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718" w:rsidRDefault="00093718" w:rsidP="00093718">
      <w:pPr>
        <w:spacing w:after="0" w:line="240" w:lineRule="auto"/>
        <w:jc w:val="both"/>
      </w:pPr>
    </w:p>
    <w:p w:rsidR="00093718" w:rsidRPr="00F91BF0" w:rsidRDefault="00D04EFF" w:rsidP="00093718">
      <w:pPr>
        <w:spacing w:after="0" w:line="240" w:lineRule="auto"/>
        <w:ind w:left="-1418"/>
        <w:jc w:val="center"/>
        <w:rPr>
          <w:rFonts w:ascii="Garamond" w:eastAsia="Times New Roman" w:hAnsi="Garamond" w:cs="Tahoma"/>
          <w:b/>
          <w:sz w:val="32"/>
          <w:szCs w:val="32"/>
        </w:rPr>
      </w:pPr>
      <w:r>
        <w:rPr>
          <w:rFonts w:ascii="Bookman Old Style" w:eastAsia="Times New Roman" w:hAnsi="Bookman Old Style" w:cs="Tahoma"/>
          <w:noProof/>
          <w:sz w:val="24"/>
          <w:szCs w:val="24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.45pt;margin-top:-27.25pt;width:70.15pt;height:99pt;z-index:251659264" o:allowoverlap="f">
            <v:imagedata r:id="rId7" o:title=""/>
          </v:shape>
          <o:OLEObject Type="Embed" ProgID="MSPhotoEd.3" ShapeID="_x0000_s1026" DrawAspect="Content" ObjectID="_1783247677" r:id="rId8"/>
        </w:pict>
      </w:r>
      <w:r w:rsidR="00093718" w:rsidRPr="00F91BF0">
        <w:rPr>
          <w:rFonts w:ascii="Garamond" w:eastAsia="Times New Roman" w:hAnsi="Garamond" w:cs="Tahoma"/>
          <w:b/>
          <w:sz w:val="32"/>
          <w:szCs w:val="32"/>
        </w:rPr>
        <w:t xml:space="preserve">                                ОБЩИНСКИ  СЪВЕТ –  РАДОМИР             </w:t>
      </w:r>
    </w:p>
    <w:p w:rsidR="00093718" w:rsidRPr="00F91BF0" w:rsidRDefault="00093718" w:rsidP="00093718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F91BF0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Pr="00F91BF0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093718" w:rsidRPr="00F91BF0" w:rsidRDefault="00093718" w:rsidP="00093718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F91BF0">
        <w:rPr>
          <w:rFonts w:ascii="Garamond" w:eastAsia="Times New Roman" w:hAnsi="Garamond" w:cs="Tahoma"/>
          <w:b/>
          <w:sz w:val="24"/>
          <w:szCs w:val="24"/>
        </w:rPr>
        <w:t xml:space="preserve">                        тел./факс: 359 777 824 90,   тел: 359 777 80 080</w:t>
      </w:r>
    </w:p>
    <w:p w:rsidR="00093718" w:rsidRPr="00F91BF0" w:rsidRDefault="00093718" w:rsidP="00093718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F91BF0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F91BF0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F91BF0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F91BF0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F91BF0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F91BF0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F91BF0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F91BF0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F91BF0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093718" w:rsidRDefault="00093718" w:rsidP="00093718">
      <w:pPr>
        <w:pStyle w:val="NormalWeb"/>
        <w:spacing w:after="0"/>
        <w:rPr>
          <w:rFonts w:ascii="Book Antiqua" w:hAnsi="Book Antiqua"/>
          <w:b/>
          <w:lang w:eastAsia="en-US"/>
        </w:rPr>
      </w:pPr>
      <w:r w:rsidRPr="00F91BF0">
        <w:rPr>
          <w:rFonts w:ascii="A4p" w:hAnsi="A4p"/>
          <w:b/>
          <w:sz w:val="28"/>
          <w:szCs w:val="28"/>
          <w:lang w:eastAsia="en-US"/>
        </w:rPr>
        <w:t xml:space="preserve">                                               </w:t>
      </w:r>
      <w:r w:rsidRPr="00F91BF0">
        <w:rPr>
          <w:rFonts w:ascii="Cambria" w:hAnsi="Cambria"/>
          <w:b/>
          <w:sz w:val="28"/>
          <w:szCs w:val="28"/>
          <w:lang w:eastAsia="en-US"/>
        </w:rPr>
        <w:t xml:space="preserve">     </w:t>
      </w:r>
      <w:r>
        <w:rPr>
          <w:rFonts w:ascii="Book Antiqua" w:hAnsi="Book Antiqua"/>
          <w:b/>
          <w:lang w:eastAsia="en-US"/>
        </w:rPr>
        <w:t>ДО Г-ЖА/Г-Н …………………………………….</w:t>
      </w:r>
    </w:p>
    <w:p w:rsidR="00093718" w:rsidRDefault="00093718" w:rsidP="00093718">
      <w:pPr>
        <w:pStyle w:val="NormalWeb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  <w:lang w:val="en-US"/>
        </w:rPr>
      </w:pPr>
      <w:r>
        <w:rPr>
          <w:rFonts w:ascii="Book Antiqua" w:hAnsi="Book Antiqua"/>
          <w:b/>
          <w:lang w:eastAsia="en-US"/>
        </w:rPr>
        <w:t xml:space="preserve">                                                                                             …………………………………….</w:t>
      </w:r>
      <w:r w:rsidRPr="00F91BF0">
        <w:rPr>
          <w:rFonts w:ascii="Cambria" w:hAnsi="Cambria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F91BF0">
        <w:rPr>
          <w:rFonts w:ascii="Book Antiqua" w:hAnsi="Book Antiqua"/>
          <w:b/>
          <w:sz w:val="28"/>
          <w:szCs w:val="28"/>
          <w:lang w:eastAsia="en-US"/>
        </w:rPr>
        <w:t xml:space="preserve">                                      </w:t>
      </w:r>
      <w:r w:rsidRPr="00F91BF0">
        <w:rPr>
          <w:rFonts w:ascii="Cambria" w:hAnsi="Cambria"/>
          <w:b/>
          <w:sz w:val="28"/>
          <w:szCs w:val="28"/>
          <w:lang w:eastAsia="en-US"/>
        </w:rPr>
        <w:t xml:space="preserve">                    </w:t>
      </w:r>
      <w:r w:rsidRPr="00F91BF0">
        <w:rPr>
          <w:rFonts w:ascii="Book Antiqua" w:hAnsi="Book Antiqua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</w:t>
      </w:r>
      <w:r w:rsidRPr="00F91BF0">
        <w:rPr>
          <w:rFonts w:ascii="Book Antiqua" w:hAnsi="Book Antiqua"/>
          <w:b/>
          <w:i/>
          <w:lang w:eastAsia="en-US"/>
        </w:rPr>
        <w:t xml:space="preserve">                                </w:t>
      </w:r>
      <w:r>
        <w:rPr>
          <w:rFonts w:ascii="Book Antiqua" w:hAnsi="Book Antiqua"/>
          <w:b/>
          <w:i/>
          <w:lang w:eastAsia="en-US"/>
        </w:rPr>
        <w:t xml:space="preserve">       </w:t>
      </w:r>
    </w:p>
    <w:p w:rsidR="00093718" w:rsidRDefault="00093718" w:rsidP="00093718">
      <w:pPr>
        <w:pStyle w:val="NormalWeb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</w:rPr>
      </w:pPr>
    </w:p>
    <w:p w:rsidR="00093718" w:rsidRDefault="00093718" w:rsidP="00093718">
      <w:pPr>
        <w:pStyle w:val="NormalWeb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</w:rPr>
      </w:pPr>
    </w:p>
    <w:p w:rsidR="00093718" w:rsidRPr="00072898" w:rsidRDefault="00093718" w:rsidP="00093718">
      <w:pPr>
        <w:pStyle w:val="NormalWeb"/>
        <w:spacing w:before="0" w:beforeAutospacing="0" w:after="0"/>
        <w:jc w:val="both"/>
        <w:rPr>
          <w:rFonts w:ascii="Cambria" w:hAnsi="Cambria"/>
          <w:b/>
          <w:bCs/>
          <w:i/>
          <w:iCs/>
          <w:sz w:val="27"/>
          <w:szCs w:val="27"/>
        </w:rPr>
      </w:pPr>
    </w:p>
    <w:p w:rsidR="00093718" w:rsidRPr="00E041EA" w:rsidRDefault="00093718" w:rsidP="00093718">
      <w:pPr>
        <w:pStyle w:val="NormalWeb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  <w:lang w:val="en-US"/>
        </w:rPr>
      </w:pPr>
    </w:p>
    <w:p w:rsidR="00093718" w:rsidRDefault="00093718" w:rsidP="00093718">
      <w:pPr>
        <w:pStyle w:val="NormalWeb"/>
        <w:spacing w:before="0" w:beforeAutospacing="0" w:after="0"/>
        <w:jc w:val="both"/>
      </w:pPr>
      <w:r>
        <w:rPr>
          <w:rFonts w:ascii="Garamond" w:hAnsi="Garamond"/>
          <w:b/>
          <w:bCs/>
          <w:sz w:val="27"/>
          <w:szCs w:val="27"/>
          <w:lang w:val="en-US"/>
        </w:rPr>
        <w:t xml:space="preserve">                                   </w:t>
      </w:r>
      <w:r>
        <w:rPr>
          <w:rFonts w:ascii="Garamond" w:hAnsi="Garamond"/>
          <w:b/>
          <w:bCs/>
          <w:sz w:val="27"/>
          <w:szCs w:val="27"/>
        </w:rPr>
        <w:t xml:space="preserve">       </w:t>
      </w:r>
      <w:r>
        <w:rPr>
          <w:rFonts w:ascii="Garamond" w:hAnsi="Garamond"/>
          <w:b/>
          <w:bCs/>
          <w:sz w:val="27"/>
          <w:szCs w:val="27"/>
          <w:lang w:val="en-US"/>
        </w:rPr>
        <w:t xml:space="preserve">  </w:t>
      </w:r>
      <w:r w:rsidR="001C5146">
        <w:rPr>
          <w:rFonts w:ascii="Garamond" w:hAnsi="Garamond"/>
          <w:b/>
          <w:bCs/>
          <w:sz w:val="27"/>
          <w:szCs w:val="27"/>
        </w:rPr>
        <w:t xml:space="preserve">    </w:t>
      </w:r>
      <w:r>
        <w:rPr>
          <w:rFonts w:ascii="Garamond" w:hAnsi="Garamond"/>
          <w:b/>
          <w:bCs/>
          <w:sz w:val="27"/>
          <w:szCs w:val="27"/>
          <w:lang w:val="en-US"/>
        </w:rPr>
        <w:t xml:space="preserve"> </w:t>
      </w:r>
      <w:r>
        <w:rPr>
          <w:rFonts w:ascii="Garamond" w:hAnsi="Garamond"/>
          <w:b/>
          <w:bCs/>
          <w:sz w:val="27"/>
          <w:szCs w:val="27"/>
        </w:rPr>
        <w:t>П О К А Н А</w:t>
      </w:r>
    </w:p>
    <w:p w:rsidR="00093718" w:rsidRDefault="00093718" w:rsidP="00093718">
      <w:pPr>
        <w:pStyle w:val="NormalWeb"/>
        <w:spacing w:before="0" w:beforeAutospacing="0" w:after="0"/>
        <w:jc w:val="both"/>
      </w:pPr>
      <w:r>
        <w:rPr>
          <w:rFonts w:ascii="Book Antiqua" w:hAnsi="Book Antiqua"/>
          <w:lang w:val="en-US"/>
        </w:rPr>
        <w:t xml:space="preserve">                       </w:t>
      </w:r>
      <w:r w:rsidR="001C5146">
        <w:rPr>
          <w:rFonts w:ascii="Book Antiqua" w:hAnsi="Book Antiqua"/>
        </w:rPr>
        <w:t xml:space="preserve">  </w:t>
      </w:r>
      <w:r>
        <w:rPr>
          <w:rFonts w:ascii="Book Antiqua" w:hAnsi="Book Antiqua"/>
          <w:lang w:val="en-US"/>
        </w:rPr>
        <w:t xml:space="preserve"> </w:t>
      </w:r>
      <w:r>
        <w:rPr>
          <w:rFonts w:ascii="Book Antiqua" w:hAnsi="Book Antiqua"/>
        </w:rPr>
        <w:t>На основание чл.25, т.1 от ЗМСМА, във връзка</w:t>
      </w:r>
    </w:p>
    <w:p w:rsidR="00093718" w:rsidRPr="00E041EA" w:rsidRDefault="00093718" w:rsidP="00093718">
      <w:pPr>
        <w:pStyle w:val="NormalWeb"/>
        <w:spacing w:before="0" w:beforeAutospacing="0" w:after="0"/>
        <w:jc w:val="both"/>
        <w:rPr>
          <w:lang w:val="en-US"/>
        </w:rPr>
      </w:pPr>
      <w:r>
        <w:rPr>
          <w:rFonts w:ascii="Book Antiqua" w:hAnsi="Book Antiqua"/>
          <w:lang w:val="en-US"/>
        </w:rPr>
        <w:t xml:space="preserve">                                </w:t>
      </w:r>
      <w:r w:rsidR="001C5146">
        <w:rPr>
          <w:rFonts w:ascii="Book Antiqua" w:hAnsi="Book Antiqua"/>
        </w:rPr>
        <w:t xml:space="preserve">       </w:t>
      </w:r>
      <w:r>
        <w:rPr>
          <w:rFonts w:ascii="Book Antiqua" w:hAnsi="Book Antiqua"/>
          <w:lang w:val="en-US"/>
        </w:rPr>
        <w:t xml:space="preserve">  </w:t>
      </w:r>
      <w:r>
        <w:rPr>
          <w:rFonts w:ascii="Book Antiqua" w:hAnsi="Book Antiqua"/>
        </w:rPr>
        <w:t>с чл.23, ал.4, т.1 от ЗМСМА</w:t>
      </w:r>
    </w:p>
    <w:p w:rsidR="00093718" w:rsidRDefault="00093718" w:rsidP="00093718">
      <w:pPr>
        <w:pStyle w:val="NormalWeb"/>
        <w:spacing w:before="0" w:beforeAutospacing="0" w:after="0"/>
        <w:jc w:val="both"/>
        <w:rPr>
          <w:lang w:val="en-US"/>
        </w:rPr>
      </w:pPr>
    </w:p>
    <w:p w:rsidR="00093718" w:rsidRPr="00975B4B" w:rsidRDefault="00093718" w:rsidP="00093718">
      <w:pPr>
        <w:pStyle w:val="NormalWeb"/>
        <w:spacing w:before="0" w:beforeAutospacing="0" w:after="0"/>
        <w:jc w:val="both"/>
        <w:rPr>
          <w:lang w:val="en-US"/>
        </w:rPr>
      </w:pPr>
    </w:p>
    <w:p w:rsidR="00093718" w:rsidRDefault="00093718" w:rsidP="00093718">
      <w:pPr>
        <w:pStyle w:val="NormalWeb"/>
        <w:spacing w:before="0" w:beforeAutospacing="0" w:after="0"/>
        <w:jc w:val="both"/>
      </w:pPr>
      <w:r>
        <w:rPr>
          <w:rFonts w:ascii="Garamond" w:hAnsi="Garamond"/>
          <w:b/>
          <w:bCs/>
          <w:sz w:val="27"/>
          <w:szCs w:val="27"/>
          <w:lang w:val="en-US"/>
        </w:rPr>
        <w:t xml:space="preserve">                                  </w:t>
      </w:r>
      <w:r>
        <w:rPr>
          <w:rFonts w:ascii="Garamond" w:hAnsi="Garamond"/>
          <w:b/>
          <w:bCs/>
          <w:sz w:val="27"/>
          <w:szCs w:val="27"/>
        </w:rPr>
        <w:t xml:space="preserve">     </w:t>
      </w:r>
      <w:r w:rsidR="001C5146">
        <w:rPr>
          <w:rFonts w:ascii="Garamond" w:hAnsi="Garamond"/>
          <w:b/>
          <w:bCs/>
          <w:sz w:val="27"/>
          <w:szCs w:val="27"/>
        </w:rPr>
        <w:t xml:space="preserve">     </w:t>
      </w:r>
      <w:r>
        <w:rPr>
          <w:rFonts w:ascii="Garamond" w:hAnsi="Garamond"/>
          <w:b/>
          <w:bCs/>
          <w:sz w:val="27"/>
          <w:szCs w:val="27"/>
        </w:rPr>
        <w:t xml:space="preserve"> </w:t>
      </w:r>
      <w:r>
        <w:rPr>
          <w:rFonts w:ascii="Garamond" w:hAnsi="Garamond"/>
          <w:b/>
          <w:bCs/>
          <w:sz w:val="27"/>
          <w:szCs w:val="27"/>
          <w:lang w:val="en-US"/>
        </w:rPr>
        <w:t xml:space="preserve">  </w:t>
      </w:r>
      <w:r>
        <w:rPr>
          <w:rFonts w:ascii="Garamond" w:hAnsi="Garamond"/>
          <w:b/>
          <w:bCs/>
          <w:sz w:val="27"/>
          <w:szCs w:val="27"/>
        </w:rPr>
        <w:t>С В И К В А М :</w:t>
      </w:r>
    </w:p>
    <w:p w:rsidR="00093718" w:rsidRDefault="00093718" w:rsidP="00093718">
      <w:pPr>
        <w:pStyle w:val="NormalWeb"/>
        <w:spacing w:before="0" w:beforeAutospacing="0" w:after="0"/>
        <w:jc w:val="both"/>
        <w:rPr>
          <w:lang w:val="en-US"/>
        </w:rPr>
      </w:pPr>
    </w:p>
    <w:p w:rsidR="00093718" w:rsidRPr="00975B4B" w:rsidRDefault="00093718" w:rsidP="00093718">
      <w:pPr>
        <w:pStyle w:val="NormalWeb"/>
        <w:spacing w:before="0" w:beforeAutospacing="0" w:after="0"/>
        <w:jc w:val="both"/>
        <w:rPr>
          <w:lang w:val="en-US"/>
        </w:rPr>
      </w:pPr>
    </w:p>
    <w:p w:rsidR="00093718" w:rsidRDefault="00093718" w:rsidP="00093718">
      <w:pPr>
        <w:pStyle w:val="NormalWeb"/>
        <w:spacing w:before="0" w:beforeAutospacing="0" w:after="0"/>
        <w:jc w:val="both"/>
        <w:rPr>
          <w:rFonts w:ascii="Garamond" w:hAnsi="Garamond"/>
          <w:sz w:val="27"/>
          <w:szCs w:val="27"/>
          <w:lang w:val="en-US"/>
        </w:rPr>
      </w:pPr>
      <w:r>
        <w:rPr>
          <w:rFonts w:ascii="Garamond" w:hAnsi="Garamond"/>
          <w:sz w:val="27"/>
          <w:szCs w:val="27"/>
        </w:rPr>
        <w:t xml:space="preserve">                   </w:t>
      </w:r>
      <w:r w:rsidR="001C5146">
        <w:rPr>
          <w:rFonts w:ascii="Garamond" w:hAnsi="Garamond"/>
          <w:sz w:val="27"/>
          <w:szCs w:val="27"/>
        </w:rPr>
        <w:t xml:space="preserve">     </w:t>
      </w:r>
      <w:r>
        <w:rPr>
          <w:rFonts w:ascii="Garamond" w:hAnsi="Garamond"/>
          <w:sz w:val="27"/>
          <w:szCs w:val="27"/>
        </w:rPr>
        <w:t xml:space="preserve"> ОБЩИНСКИ СЪВЕТ-РАДОМИР на заседание на </w:t>
      </w:r>
      <w:r>
        <w:rPr>
          <w:rFonts w:ascii="Garamond" w:hAnsi="Garamond"/>
          <w:b/>
          <w:bCs/>
          <w:sz w:val="27"/>
          <w:szCs w:val="27"/>
          <w:lang w:val="en-US"/>
        </w:rPr>
        <w:t>30</w:t>
      </w:r>
      <w:r>
        <w:rPr>
          <w:rFonts w:ascii="Garamond" w:hAnsi="Garamond"/>
          <w:b/>
          <w:bCs/>
          <w:sz w:val="27"/>
          <w:szCs w:val="27"/>
        </w:rPr>
        <w:t>.</w:t>
      </w:r>
      <w:r>
        <w:rPr>
          <w:rFonts w:ascii="Garamond" w:hAnsi="Garamond"/>
          <w:b/>
          <w:bCs/>
          <w:sz w:val="27"/>
          <w:szCs w:val="27"/>
          <w:lang w:val="en-US"/>
        </w:rPr>
        <w:t>07</w:t>
      </w:r>
      <w:r>
        <w:rPr>
          <w:rFonts w:ascii="Garamond" w:hAnsi="Garamond"/>
          <w:b/>
          <w:bCs/>
          <w:sz w:val="27"/>
          <w:szCs w:val="27"/>
        </w:rPr>
        <w:t>.202</w:t>
      </w:r>
      <w:r>
        <w:rPr>
          <w:rFonts w:ascii="Garamond" w:hAnsi="Garamond"/>
          <w:b/>
          <w:bCs/>
          <w:sz w:val="27"/>
          <w:szCs w:val="27"/>
          <w:lang w:val="en-US"/>
        </w:rPr>
        <w:t>4</w:t>
      </w:r>
      <w:r>
        <w:rPr>
          <w:rFonts w:ascii="Garamond" w:hAnsi="Garamond"/>
          <w:b/>
          <w:bCs/>
          <w:sz w:val="27"/>
          <w:szCs w:val="27"/>
        </w:rPr>
        <w:t xml:space="preserve">г. /вторник/ от 9.30 часа </w:t>
      </w:r>
      <w:r>
        <w:rPr>
          <w:rFonts w:ascii="Garamond" w:hAnsi="Garamond"/>
          <w:sz w:val="27"/>
          <w:szCs w:val="27"/>
        </w:rPr>
        <w:t>в залата на МКИЦ „Европа“ при следния</w:t>
      </w:r>
    </w:p>
    <w:p w:rsidR="00093718" w:rsidRPr="00975B4B" w:rsidRDefault="00093718" w:rsidP="00093718">
      <w:pPr>
        <w:pStyle w:val="NormalWeb"/>
        <w:spacing w:before="0" w:beforeAutospacing="0" w:after="0"/>
        <w:jc w:val="both"/>
        <w:rPr>
          <w:rFonts w:ascii="Garamond" w:hAnsi="Garamond"/>
          <w:sz w:val="27"/>
          <w:szCs w:val="27"/>
          <w:lang w:val="en-US"/>
        </w:rPr>
      </w:pPr>
    </w:p>
    <w:p w:rsidR="00093718" w:rsidRDefault="00093718" w:rsidP="00093718">
      <w:pPr>
        <w:pStyle w:val="NormalWeb"/>
        <w:spacing w:before="0" w:beforeAutospacing="0" w:after="0"/>
        <w:jc w:val="both"/>
      </w:pPr>
      <w:r>
        <w:rPr>
          <w:rFonts w:ascii="Garamond" w:hAnsi="Garamond"/>
          <w:sz w:val="27"/>
          <w:szCs w:val="27"/>
        </w:rPr>
        <w:t xml:space="preserve"> </w:t>
      </w:r>
    </w:p>
    <w:p w:rsidR="00093718" w:rsidRDefault="00093718" w:rsidP="00093718">
      <w:pPr>
        <w:pStyle w:val="NormalWeb"/>
        <w:spacing w:before="0" w:beforeAutospacing="0" w:after="0"/>
        <w:jc w:val="both"/>
        <w:rPr>
          <w:rFonts w:ascii="Garamond" w:hAnsi="Garamond"/>
          <w:b/>
          <w:bCs/>
          <w:sz w:val="27"/>
          <w:szCs w:val="27"/>
        </w:rPr>
      </w:pPr>
      <w:r>
        <w:rPr>
          <w:rFonts w:ascii="Garamond" w:hAnsi="Garamond"/>
          <w:b/>
          <w:bCs/>
          <w:sz w:val="27"/>
          <w:szCs w:val="27"/>
        </w:rPr>
        <w:t xml:space="preserve">                                    </w:t>
      </w:r>
      <w:r w:rsidR="00B970E4">
        <w:rPr>
          <w:rFonts w:ascii="Garamond" w:hAnsi="Garamond"/>
          <w:b/>
          <w:bCs/>
          <w:sz w:val="27"/>
          <w:szCs w:val="27"/>
        </w:rPr>
        <w:t xml:space="preserve">     </w:t>
      </w:r>
      <w:r>
        <w:rPr>
          <w:rFonts w:ascii="Garamond" w:hAnsi="Garamond"/>
          <w:b/>
          <w:bCs/>
          <w:sz w:val="27"/>
          <w:szCs w:val="27"/>
        </w:rPr>
        <w:t xml:space="preserve">   Д Н Е В Е Н Р Е Д :</w:t>
      </w:r>
    </w:p>
    <w:p w:rsidR="00093718" w:rsidRDefault="00093718" w:rsidP="00093718">
      <w:pPr>
        <w:pStyle w:val="NormalWeb"/>
        <w:spacing w:before="0" w:beforeAutospacing="0" w:after="0"/>
        <w:jc w:val="both"/>
        <w:rPr>
          <w:rFonts w:ascii="Garamond" w:hAnsi="Garamond"/>
          <w:b/>
          <w:bCs/>
          <w:sz w:val="27"/>
          <w:szCs w:val="27"/>
        </w:rPr>
      </w:pPr>
      <w:r>
        <w:rPr>
          <w:rFonts w:ascii="Garamond" w:hAnsi="Garamond"/>
          <w:b/>
          <w:bCs/>
          <w:sz w:val="27"/>
          <w:szCs w:val="27"/>
        </w:rPr>
        <w:t xml:space="preserve">            </w:t>
      </w:r>
    </w:p>
    <w:p w:rsidR="00093718" w:rsidRDefault="00093718" w:rsidP="00093718">
      <w:pPr>
        <w:pStyle w:val="NormalWeb"/>
        <w:spacing w:before="0" w:beforeAutospacing="0" w:after="0"/>
        <w:jc w:val="both"/>
        <w:rPr>
          <w:rFonts w:ascii="Book Antiqua" w:hAnsi="Book Antiqua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7"/>
          <w:szCs w:val="27"/>
        </w:rPr>
        <w:t xml:space="preserve">                </w:t>
      </w:r>
      <w:r>
        <w:rPr>
          <w:rFonts w:ascii="Garamond" w:hAnsi="Garamond"/>
          <w:b/>
          <w:bCs/>
          <w:sz w:val="27"/>
          <w:szCs w:val="27"/>
          <w:lang w:val="en-US"/>
        </w:rPr>
        <w:t xml:space="preserve"> </w:t>
      </w:r>
      <w:r>
        <w:rPr>
          <w:rFonts w:ascii="Book Antiqua" w:hAnsi="Book Antiqua"/>
          <w:b/>
          <w:bCs/>
          <w:sz w:val="28"/>
          <w:szCs w:val="28"/>
          <w:lang w:val="en-US"/>
        </w:rPr>
        <w:t>I.</w:t>
      </w:r>
      <w:r>
        <w:rPr>
          <w:rFonts w:ascii="Book Antiqua" w:hAnsi="Book Antiqua"/>
          <w:b/>
          <w:bCs/>
          <w:sz w:val="28"/>
          <w:szCs w:val="28"/>
        </w:rPr>
        <w:t>ДОКЛАДНИ ЗАПИСКИ:</w:t>
      </w:r>
    </w:p>
    <w:p w:rsidR="00602515" w:rsidRPr="00677BAF" w:rsidRDefault="00602515" w:rsidP="00602515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b/>
          <w:sz w:val="28"/>
          <w:szCs w:val="28"/>
          <w:lang w:val="en-US"/>
        </w:rPr>
        <w:t>I.1.</w:t>
      </w:r>
      <w:r w:rsidRPr="00677BAF"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9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С-188/16.07.2024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 w:rsidRPr="00677BAF">
        <w:rPr>
          <w:rFonts w:ascii="Book Antiqua" w:hAnsi="Book Antiqua"/>
          <w:b/>
          <w:sz w:val="28"/>
          <w:szCs w:val="28"/>
        </w:rPr>
        <w:t xml:space="preserve"> относно отчет за дейността на Общински съвет-Радомир и неговите комисии за периода 10.11.2023 г. до 30.06.2024 г.</w:t>
      </w:r>
    </w:p>
    <w:p w:rsidR="00602515" w:rsidRDefault="00602515" w:rsidP="00602515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Вносител: Светослав Кирилов – председател на ОбС-Радомир</w:t>
      </w:r>
    </w:p>
    <w:p w:rsidR="006A53EC" w:rsidRDefault="006A53EC" w:rsidP="006A53E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 </w:t>
      </w:r>
      <w:r>
        <w:rPr>
          <w:rFonts w:ascii="Book Antiqua" w:hAnsi="Book Antiqua"/>
          <w:b/>
          <w:sz w:val="28"/>
          <w:szCs w:val="28"/>
          <w:lang w:val="en-US"/>
        </w:rPr>
        <w:t>I.2.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10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С-202/19.07.2024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</w:t>
        </w:r>
      </w:hyperlink>
      <w:r>
        <w:rPr>
          <w:rFonts w:ascii="Book Antiqua" w:hAnsi="Book Antiqua"/>
          <w:b/>
          <w:sz w:val="28"/>
          <w:szCs w:val="28"/>
        </w:rPr>
        <w:t>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изпълнение на актовете на общински съвет-Радомир за периода 01.01.2024 г. до 30.06.2024 г.</w:t>
      </w:r>
    </w:p>
    <w:p w:rsidR="006A53EC" w:rsidRDefault="006A53EC" w:rsidP="006A53E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221A8C" w:rsidRDefault="00221A8C" w:rsidP="00221A8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 </w:t>
      </w:r>
      <w:r>
        <w:rPr>
          <w:rFonts w:ascii="Book Antiqua" w:hAnsi="Book Antiqua"/>
          <w:b/>
          <w:sz w:val="28"/>
          <w:szCs w:val="28"/>
          <w:lang w:val="en-US"/>
        </w:rPr>
        <w:t>I.3.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11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С-187/16.07.2024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>
        <w:rPr>
          <w:rFonts w:ascii="Book Antiqua" w:hAnsi="Book Antiqua"/>
          <w:b/>
          <w:sz w:val="28"/>
          <w:szCs w:val="28"/>
        </w:rPr>
        <w:t xml:space="preserve"> относно състояние и анализ на безработицата в Община Радомир.</w:t>
      </w:r>
    </w:p>
    <w:p w:rsidR="00221A8C" w:rsidRDefault="00221A8C" w:rsidP="00221A8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96263C" w:rsidRDefault="0096263C" w:rsidP="0096263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         I.4.</w:t>
      </w:r>
      <w:r w:rsidRPr="0096263C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12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С-201/19.07.2024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>
        <w:rPr>
          <w:rFonts w:ascii="Book Antiqua" w:hAnsi="Book Antiqua"/>
          <w:b/>
          <w:sz w:val="28"/>
          <w:szCs w:val="28"/>
        </w:rPr>
        <w:t xml:space="preserve"> относно анализ на състоянието на образователната система в община Радомир за учебната 2023/2024 г.</w:t>
      </w:r>
    </w:p>
    <w:p w:rsidR="0096263C" w:rsidRDefault="0096263C" w:rsidP="0096263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 Вносител: Кирил Стоев – кмет на община Радомир</w:t>
      </w:r>
    </w:p>
    <w:p w:rsidR="0096263C" w:rsidRDefault="0096263C" w:rsidP="0096263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lastRenderedPageBreak/>
        <w:t xml:space="preserve">             </w:t>
      </w:r>
      <w:r>
        <w:rPr>
          <w:rFonts w:ascii="Book Antiqua" w:hAnsi="Book Antiqua"/>
          <w:b/>
          <w:sz w:val="28"/>
          <w:szCs w:val="28"/>
          <w:lang w:val="en-US"/>
        </w:rPr>
        <w:t>I.5.</w:t>
      </w:r>
      <w:r w:rsidRPr="0096263C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13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С-198/19.07.2024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</w:t>
        </w:r>
      </w:hyperlink>
      <w:r>
        <w:rPr>
          <w:rFonts w:ascii="Book Antiqua" w:hAnsi="Book Antiqua"/>
          <w:b/>
          <w:sz w:val="28"/>
          <w:szCs w:val="28"/>
        </w:rPr>
        <w:t>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предложение за средищни детски градини и училища на територията на община Радомир за учебната 2024/2025 г.</w:t>
      </w:r>
    </w:p>
    <w:p w:rsidR="0096263C" w:rsidRDefault="0096263C" w:rsidP="0096263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96263C" w:rsidRDefault="0096263C" w:rsidP="0096263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  I.6.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14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вх.№ С-199/19.07.2024 г</w:t>
        </w:r>
      </w:hyperlink>
      <w:r>
        <w:rPr>
          <w:rFonts w:ascii="Book Antiqua" w:hAnsi="Book Antiqua"/>
          <w:b/>
          <w:sz w:val="28"/>
          <w:szCs w:val="28"/>
        </w:rPr>
        <w:t>., относно предложение за включване на ОУ „Иван Вазов“ село Извор в актуализирания списък на защитените училища в Република България за учебната 2024/2025 г.</w:t>
      </w:r>
    </w:p>
    <w:p w:rsidR="0096263C" w:rsidRDefault="0096263C" w:rsidP="0096263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96263C" w:rsidRDefault="0096263C" w:rsidP="0096263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 I.7.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15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С-200/19.07.2024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>
        <w:rPr>
          <w:rFonts w:ascii="Book Antiqua" w:hAnsi="Book Antiqua"/>
          <w:b/>
          <w:sz w:val="28"/>
          <w:szCs w:val="28"/>
        </w:rPr>
        <w:t xml:space="preserve"> относно маломерни и слети паралелки в училища на територията на община Радомир за учебната 2024/2025 г.</w:t>
      </w:r>
    </w:p>
    <w:p w:rsidR="0096263C" w:rsidRDefault="0096263C" w:rsidP="0096263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BB4AD0" w:rsidRDefault="00BB4AD0" w:rsidP="00BB4AD0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</w:t>
      </w:r>
      <w:proofErr w:type="gramStart"/>
      <w:r>
        <w:rPr>
          <w:rFonts w:ascii="Book Antiqua" w:hAnsi="Book Antiqua"/>
          <w:b/>
          <w:sz w:val="28"/>
          <w:szCs w:val="28"/>
          <w:lang w:val="en-US"/>
        </w:rPr>
        <w:t>I.8.</w:t>
      </w:r>
      <w:r w:rsidRPr="00BB4AD0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16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вх.№ С-192/19.07.2024 г</w:t>
        </w:r>
      </w:hyperlink>
      <w:r>
        <w:rPr>
          <w:rFonts w:ascii="Book Antiqua" w:hAnsi="Book Antiqua"/>
          <w:b/>
          <w:sz w:val="28"/>
          <w:szCs w:val="28"/>
        </w:rPr>
        <w:t>., относно искане за отпускане на временна финансова помощ.</w:t>
      </w:r>
      <w:proofErr w:type="gramEnd"/>
    </w:p>
    <w:p w:rsidR="00BB4AD0" w:rsidRDefault="00BB4AD0" w:rsidP="00BB4AD0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</w:rPr>
        <w:t xml:space="preserve">   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>Вносител: д-р Евгени Михайлов –ВрИД управител на „Медицински център-Радомир“ЕООД</w:t>
      </w:r>
    </w:p>
    <w:p w:rsidR="00E4340A" w:rsidRDefault="00E4340A" w:rsidP="00E4340A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</w:t>
      </w:r>
      <w:r>
        <w:rPr>
          <w:rFonts w:ascii="Book Antiqua" w:hAnsi="Book Antiqua"/>
          <w:b/>
          <w:sz w:val="28"/>
          <w:szCs w:val="28"/>
          <w:lang w:val="en-US"/>
        </w:rPr>
        <w:t>I.9.</w:t>
      </w:r>
      <w:r w:rsidRPr="00E4340A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17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С-196/19.07.2024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>
        <w:rPr>
          <w:rFonts w:ascii="Book Antiqua" w:hAnsi="Book Antiqua"/>
          <w:b/>
          <w:sz w:val="28"/>
          <w:szCs w:val="28"/>
        </w:rPr>
        <w:t xml:space="preserve"> относно актуализация на плана на бюджета на община Радомир за 2024 година – местни дейности.</w:t>
      </w:r>
    </w:p>
    <w:p w:rsidR="00E4340A" w:rsidRDefault="00E4340A" w:rsidP="00E4340A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E4340A" w:rsidRDefault="00E4340A" w:rsidP="00E4340A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</w:t>
      </w:r>
      <w:r>
        <w:rPr>
          <w:rFonts w:ascii="Book Antiqua" w:hAnsi="Book Antiqua"/>
          <w:b/>
          <w:sz w:val="28"/>
          <w:szCs w:val="28"/>
          <w:lang w:val="en-US"/>
        </w:rPr>
        <w:t>I.10.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18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С-197/19.07.2024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>
        <w:rPr>
          <w:rFonts w:ascii="Book Antiqua" w:hAnsi="Book Antiqua"/>
          <w:b/>
          <w:sz w:val="28"/>
          <w:szCs w:val="28"/>
        </w:rPr>
        <w:t xml:space="preserve"> относно допълване на решения от Общински съвет-Радомир.</w:t>
      </w:r>
    </w:p>
    <w:p w:rsidR="00E4340A" w:rsidRDefault="00E4340A" w:rsidP="00E4340A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D277E5" w:rsidRDefault="00D277E5" w:rsidP="00D277E5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       I.11.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19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вх.№ С-203/19.07.2024 г.</w:t>
        </w:r>
      </w:hyperlink>
      <w:r>
        <w:rPr>
          <w:rFonts w:ascii="Book Antiqua" w:hAnsi="Book Antiqua"/>
          <w:b/>
          <w:sz w:val="28"/>
          <w:szCs w:val="28"/>
        </w:rPr>
        <w:t>, относно допусната очевидна фактическа грешка в Решение № 174/26.07.2022 г. по Протокол № 8 на ОбС-Радомир, Решение № 194/27.09.2022 г. по Протокол № 10 на ОбС-Радомир и Решение № 157/27.06.2023 г. по Протокол № 6 на ОбС-Радомир.</w:t>
      </w:r>
    </w:p>
    <w:p w:rsidR="00D277E5" w:rsidRDefault="00D277E5" w:rsidP="00D277E5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05198D" w:rsidRDefault="0005198D" w:rsidP="0005198D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I.12.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20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С-190/18.07.2024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>
        <w:rPr>
          <w:rFonts w:ascii="Book Antiqua" w:hAnsi="Book Antiqua"/>
          <w:b/>
          <w:sz w:val="28"/>
          <w:szCs w:val="28"/>
        </w:rPr>
        <w:t xml:space="preserve"> относно учредяване на възмездно право на строеж за срок от 36 години върху поземлени имоти от общинския поземлен фонд.</w:t>
      </w:r>
    </w:p>
    <w:p w:rsidR="0005198D" w:rsidRPr="00D41BFC" w:rsidRDefault="0005198D" w:rsidP="0005198D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  <w:r>
        <w:rPr>
          <w:rFonts w:ascii="Book Antiqua" w:hAnsi="Book Antiqua"/>
          <w:b/>
          <w:sz w:val="28"/>
          <w:szCs w:val="28"/>
        </w:rPr>
        <w:t xml:space="preserve">  </w:t>
      </w:r>
    </w:p>
    <w:p w:rsidR="0005198D" w:rsidRDefault="0005198D" w:rsidP="0005198D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</w:t>
      </w:r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 I.13.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21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С-191/18.07.2024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>
        <w:rPr>
          <w:rFonts w:ascii="Book Antiqua" w:hAnsi="Book Antiqua"/>
          <w:b/>
          <w:sz w:val="28"/>
          <w:szCs w:val="28"/>
        </w:rPr>
        <w:t xml:space="preserve"> относно учредяване на възмездно право на строеж за срок от 36 години върху поземлени имоти от общинския поземлен фонд.</w:t>
      </w:r>
    </w:p>
    <w:p w:rsidR="0005198D" w:rsidRDefault="0005198D" w:rsidP="0005198D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</w:t>
      </w:r>
      <w:r>
        <w:rPr>
          <w:rFonts w:ascii="Book Antiqua" w:hAnsi="Book Antiqua"/>
          <w:b/>
          <w:sz w:val="28"/>
          <w:szCs w:val="28"/>
          <w:lang w:val="en-US"/>
        </w:rPr>
        <w:t>I.14.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22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С-180/11.07.2024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</w:t>
        </w:r>
      </w:hyperlink>
      <w:r>
        <w:rPr>
          <w:rFonts w:ascii="Book Antiqua" w:hAnsi="Book Antiqua"/>
          <w:b/>
          <w:sz w:val="28"/>
          <w:szCs w:val="28"/>
        </w:rPr>
        <w:t>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продажба на общинска недвижима собственост.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lastRenderedPageBreak/>
        <w:t xml:space="preserve">  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I.15.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23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С-181/11.07.2024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>
        <w:rPr>
          <w:rFonts w:ascii="Book Antiqua" w:hAnsi="Book Antiqua"/>
          <w:b/>
          <w:sz w:val="28"/>
          <w:szCs w:val="28"/>
        </w:rPr>
        <w:t xml:space="preserve"> относно продажба на общинска недвижима собственост.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  <w:lang w:val="en-US"/>
        </w:rPr>
        <w:t xml:space="preserve">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I.16.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24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С-182/11.07.2024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>
        <w:rPr>
          <w:rFonts w:ascii="Book Antiqua" w:hAnsi="Book Antiqua"/>
          <w:b/>
          <w:sz w:val="28"/>
          <w:szCs w:val="28"/>
        </w:rPr>
        <w:t xml:space="preserve"> относно продажба на общинска недвижима собственост.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I.17.</w:t>
      </w:r>
      <w:r w:rsidRPr="000013D1"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25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С-183/11.07.2024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 w:rsidRPr="000013D1">
        <w:rPr>
          <w:rFonts w:ascii="Book Antiqua" w:hAnsi="Book Antiqua"/>
          <w:b/>
          <w:sz w:val="28"/>
          <w:szCs w:val="28"/>
        </w:rPr>
        <w:t xml:space="preserve"> относно продажба на общинска недвижима собственост.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</w:t>
      </w:r>
      <w:r>
        <w:rPr>
          <w:rFonts w:ascii="Book Antiqua" w:hAnsi="Book Antiqua"/>
          <w:b/>
          <w:sz w:val="28"/>
          <w:szCs w:val="28"/>
          <w:lang w:val="en-US"/>
        </w:rPr>
        <w:t>I.18.</w:t>
      </w:r>
      <w:r w:rsidRPr="008017F4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26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С-193/09.07.2024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>
        <w:rPr>
          <w:rFonts w:ascii="Book Antiqua" w:hAnsi="Book Antiqua"/>
          <w:b/>
          <w:sz w:val="28"/>
          <w:szCs w:val="28"/>
        </w:rPr>
        <w:t xml:space="preserve"> относно приемане на решение за допускане изработване на проект за изменение на общия устройствен план на община Радомир в обхват поземлен имот с идентификатор 23649.44.52 по кадастрална карта и кадастрални регистри /КККР/ за землището на село Дрен, община Радомир.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I.19.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27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вх.№ С-194/19.07.2024 г.,</w:t>
        </w:r>
      </w:hyperlink>
      <w:r>
        <w:rPr>
          <w:rFonts w:ascii="Book Antiqua" w:hAnsi="Book Antiqua"/>
          <w:b/>
          <w:sz w:val="28"/>
          <w:szCs w:val="28"/>
        </w:rPr>
        <w:t xml:space="preserve"> относно разрешение за изработване на проект за подробен устройствен план – план за регулация и план за застрояване за поземлени имоти с номера 22085.31.7 и 22085.31.15 по кадастрална карта и кадастрални регистри за землището на село Долна Диканя, община Радомир.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Вносител: Кирил Стоев – кмет на община Радомир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 I.20.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28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вх.№ С-195/19.07.2024 г.,</w:t>
        </w:r>
      </w:hyperlink>
      <w:r>
        <w:rPr>
          <w:rFonts w:ascii="Book Antiqua" w:hAnsi="Book Antiqua"/>
          <w:b/>
          <w:sz w:val="28"/>
          <w:szCs w:val="28"/>
        </w:rPr>
        <w:t xml:space="preserve"> относно разрешение за изработване на проект за подробен устройствен план – план за регулация и план за застрояване за поземлени имоти с номера 61577.501.3208 и 61577.20.46 по кадастрална карта и кадастрални регистри за землището на град Радомир, община Радомир.</w:t>
      </w:r>
    </w:p>
    <w:p w:rsidR="008017F4" w:rsidRDefault="008017F4" w:rsidP="008017F4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E53F32" w:rsidRDefault="00E53F32" w:rsidP="00E53F32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I.21.</w:t>
      </w:r>
      <w:r w:rsidRPr="00E53F32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29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 xml:space="preserve">вх.№ С-189/17.07.2024 </w:t>
        </w:r>
        <w:proofErr w:type="gramStart"/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г.,</w:t>
        </w:r>
        <w:proofErr w:type="gramEnd"/>
      </w:hyperlink>
      <w:r>
        <w:rPr>
          <w:rFonts w:ascii="Book Antiqua" w:hAnsi="Book Antiqua"/>
          <w:b/>
          <w:sz w:val="28"/>
          <w:szCs w:val="28"/>
        </w:rPr>
        <w:t xml:space="preserve"> относно обособяване на селскостопански пътища в земеделски територии.</w:t>
      </w:r>
    </w:p>
    <w:p w:rsidR="00E53F32" w:rsidRDefault="00E53F32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E53F32" w:rsidRDefault="00E53F32" w:rsidP="00E53F32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</w:t>
      </w:r>
      <w:r>
        <w:rPr>
          <w:rFonts w:ascii="Book Antiqua" w:hAnsi="Book Antiqua"/>
          <w:b/>
          <w:sz w:val="28"/>
          <w:szCs w:val="28"/>
          <w:lang w:val="en-US"/>
        </w:rPr>
        <w:t>I.22.</w:t>
      </w:r>
      <w:r w:rsidRPr="00E53F32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30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вх.№ С-184/11.07.2024 г.,</w:t>
        </w:r>
      </w:hyperlink>
      <w:r>
        <w:rPr>
          <w:rFonts w:ascii="Book Antiqua" w:hAnsi="Book Antiqua"/>
          <w:b/>
          <w:sz w:val="28"/>
          <w:szCs w:val="28"/>
        </w:rPr>
        <w:t xml:space="preserve"> относно предоставяне на имоти, придобити от общината по реда на чл.19, ал.2 от ЗСПЗЗ по искане на общинска служба „Земеделие“ град Радомир на граждани.</w:t>
      </w:r>
    </w:p>
    <w:p w:rsidR="00E53F32" w:rsidRDefault="00E53F32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9B47DD" w:rsidRPr="00405B7C" w:rsidRDefault="009B47DD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53F32" w:rsidRDefault="00E53F32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lastRenderedPageBreak/>
        <w:t xml:space="preserve">  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I.23.</w:t>
      </w:r>
      <w:r>
        <w:rPr>
          <w:rFonts w:ascii="Book Antiqua" w:hAnsi="Book Antiqua"/>
          <w:b/>
          <w:sz w:val="28"/>
          <w:szCs w:val="28"/>
        </w:rPr>
        <w:t xml:space="preserve">Докладна записка, </w:t>
      </w:r>
      <w:hyperlink r:id="rId31" w:history="1">
        <w:r w:rsidRPr="00AF76B4">
          <w:rPr>
            <w:rStyle w:val="Hyperlink"/>
            <w:rFonts w:ascii="Book Antiqua" w:hAnsi="Book Antiqua"/>
            <w:b/>
            <w:sz w:val="28"/>
            <w:szCs w:val="28"/>
          </w:rPr>
          <w:t>вх.№ С-185/11.07.2024 г.,</w:t>
        </w:r>
      </w:hyperlink>
      <w:bookmarkStart w:id="0" w:name="_GoBack"/>
      <w:bookmarkEnd w:id="0"/>
      <w:r>
        <w:rPr>
          <w:rFonts w:ascii="Book Antiqua" w:hAnsi="Book Antiqua"/>
          <w:b/>
          <w:sz w:val="28"/>
          <w:szCs w:val="28"/>
        </w:rPr>
        <w:t xml:space="preserve"> относно предоставяне на имоти, придобити от общината по реда на чл.19, ал.2 от ЗСПЗЗ по искане на общинска служба „Земеделие“ град Радомир на граждани.</w:t>
      </w:r>
    </w:p>
    <w:p w:rsidR="00E53F32" w:rsidRDefault="00E53F32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BF124A" w:rsidRDefault="00BF124A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BF124A" w:rsidRDefault="00BF124A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BF124A" w:rsidRDefault="00BF124A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9D09E6" w:rsidRDefault="009D09E6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9D09E6" w:rsidRDefault="009D09E6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9D09E6" w:rsidRPr="009D09E6" w:rsidRDefault="009D09E6" w:rsidP="00E53F32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                                        </w:t>
      </w:r>
      <w:r>
        <w:rPr>
          <w:rFonts w:ascii="Book Antiqua" w:hAnsi="Book Antiqua"/>
          <w:b/>
          <w:sz w:val="28"/>
          <w:szCs w:val="28"/>
        </w:rPr>
        <w:t>Внася,</w:t>
      </w:r>
    </w:p>
    <w:p w:rsidR="00BF124A" w:rsidRDefault="00BF124A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9D09E6" w:rsidRPr="00F15D6F" w:rsidRDefault="009D09E6" w:rsidP="009D09E6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F15D6F">
        <w:rPr>
          <w:rFonts w:ascii="Book Antiqua" w:hAnsi="Book Antiqua"/>
          <w:b/>
          <w:sz w:val="28"/>
          <w:szCs w:val="28"/>
          <w:lang w:val="en-US"/>
        </w:rPr>
        <w:t xml:space="preserve">                            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           </w:t>
      </w:r>
      <w:r w:rsidRPr="00F15D6F"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 w:rsidRPr="00F15D6F">
        <w:rPr>
          <w:rFonts w:ascii="Book Antiqua" w:hAnsi="Book Antiqua"/>
          <w:b/>
          <w:sz w:val="28"/>
          <w:szCs w:val="28"/>
        </w:rPr>
        <w:t>Светослав Кирилов,</w:t>
      </w:r>
    </w:p>
    <w:p w:rsidR="009D09E6" w:rsidRPr="00F15D6F" w:rsidRDefault="009D09E6" w:rsidP="009D09E6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 w:rsidRPr="00F15D6F">
        <w:rPr>
          <w:rFonts w:ascii="Book Antiqua" w:hAnsi="Book Antiqua"/>
          <w:b/>
          <w:sz w:val="28"/>
          <w:szCs w:val="28"/>
        </w:rPr>
        <w:t xml:space="preserve">                                       </w:t>
      </w:r>
      <w:r>
        <w:rPr>
          <w:rFonts w:ascii="Book Antiqua" w:hAnsi="Book Antiqua"/>
          <w:b/>
          <w:sz w:val="28"/>
          <w:szCs w:val="28"/>
        </w:rPr>
        <w:t xml:space="preserve">               </w:t>
      </w:r>
      <w:r w:rsidRPr="00F15D6F">
        <w:rPr>
          <w:rFonts w:ascii="Book Antiqua" w:hAnsi="Book Antiqua"/>
          <w:b/>
          <w:sz w:val="28"/>
          <w:szCs w:val="28"/>
        </w:rPr>
        <w:t>Председател на ОбС-Радомир</w:t>
      </w:r>
    </w:p>
    <w:p w:rsidR="009D09E6" w:rsidRPr="00F15D6F" w:rsidRDefault="009D09E6" w:rsidP="009D09E6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BF124A" w:rsidRPr="00BF124A" w:rsidRDefault="00BF124A" w:rsidP="00E53F32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E53F32" w:rsidRPr="00E53F32" w:rsidRDefault="00E53F32" w:rsidP="00E53F32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E53F32" w:rsidRPr="00E53F32" w:rsidRDefault="00E53F32" w:rsidP="008017F4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8017F4" w:rsidRPr="008017F4" w:rsidRDefault="008017F4" w:rsidP="008017F4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8017F4" w:rsidRPr="008017F4" w:rsidRDefault="008017F4" w:rsidP="0005198D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05198D" w:rsidRPr="0005198D" w:rsidRDefault="0005198D" w:rsidP="00D277E5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D277E5" w:rsidRPr="00D277E5" w:rsidRDefault="00D277E5" w:rsidP="00E4340A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E4340A" w:rsidRPr="00E4340A" w:rsidRDefault="00E4340A" w:rsidP="00E4340A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E4340A" w:rsidRPr="00E4340A" w:rsidRDefault="00E4340A" w:rsidP="00BB4AD0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BB4AD0" w:rsidRPr="00BB4AD0" w:rsidRDefault="00BB4AD0" w:rsidP="0096263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1C0C24" w:rsidRPr="0096263C" w:rsidRDefault="001C0C24" w:rsidP="00221A8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221A8C" w:rsidRPr="00221A8C" w:rsidRDefault="00221A8C" w:rsidP="006A53E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6A53EC" w:rsidRPr="006A53EC" w:rsidRDefault="006A53EC" w:rsidP="00602515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7152C5" w:rsidRDefault="007152C5" w:rsidP="00093718">
      <w:pPr>
        <w:pStyle w:val="NormalWeb"/>
        <w:spacing w:before="0" w:beforeAutospacing="0" w:after="0"/>
        <w:jc w:val="both"/>
        <w:rPr>
          <w:rFonts w:ascii="Book Antiqua" w:hAnsi="Book Antiqua"/>
          <w:b/>
          <w:bCs/>
          <w:sz w:val="28"/>
          <w:szCs w:val="28"/>
        </w:rPr>
      </w:pPr>
    </w:p>
    <w:p w:rsidR="0023214E" w:rsidRDefault="0023214E"/>
    <w:sectPr w:rsidR="0023214E">
      <w:footerReference w:type="default" r:id="rId3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EFF" w:rsidRDefault="00D04EFF" w:rsidP="00BF124A">
      <w:pPr>
        <w:spacing w:after="0" w:line="240" w:lineRule="auto"/>
      </w:pPr>
      <w:r>
        <w:separator/>
      </w:r>
    </w:p>
  </w:endnote>
  <w:endnote w:type="continuationSeparator" w:id="0">
    <w:p w:rsidR="00D04EFF" w:rsidRDefault="00D04EFF" w:rsidP="00BF1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4805755"/>
      <w:docPartObj>
        <w:docPartGallery w:val="Page Numbers (Bottom of Page)"/>
        <w:docPartUnique/>
      </w:docPartObj>
    </w:sdtPr>
    <w:sdtEndPr/>
    <w:sdtContent>
      <w:p w:rsidR="00BF124A" w:rsidRDefault="00BF124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6B4">
          <w:rPr>
            <w:noProof/>
          </w:rPr>
          <w:t>1</w:t>
        </w:r>
        <w:r>
          <w:fldChar w:fldCharType="end"/>
        </w:r>
      </w:p>
    </w:sdtContent>
  </w:sdt>
  <w:p w:rsidR="00BF124A" w:rsidRDefault="00BF12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EFF" w:rsidRDefault="00D04EFF" w:rsidP="00BF124A">
      <w:pPr>
        <w:spacing w:after="0" w:line="240" w:lineRule="auto"/>
      </w:pPr>
      <w:r>
        <w:separator/>
      </w:r>
    </w:p>
  </w:footnote>
  <w:footnote w:type="continuationSeparator" w:id="0">
    <w:p w:rsidR="00D04EFF" w:rsidRDefault="00D04EFF" w:rsidP="00BF12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718"/>
    <w:rsid w:val="0005198D"/>
    <w:rsid w:val="00093718"/>
    <w:rsid w:val="001C0C24"/>
    <w:rsid w:val="001C5146"/>
    <w:rsid w:val="00221A8C"/>
    <w:rsid w:val="0023214E"/>
    <w:rsid w:val="00602515"/>
    <w:rsid w:val="006A53EC"/>
    <w:rsid w:val="007152C5"/>
    <w:rsid w:val="008017F4"/>
    <w:rsid w:val="0096263C"/>
    <w:rsid w:val="009B47DD"/>
    <w:rsid w:val="009D09E6"/>
    <w:rsid w:val="00AF76B4"/>
    <w:rsid w:val="00B970E4"/>
    <w:rsid w:val="00BB4AD0"/>
    <w:rsid w:val="00BF124A"/>
    <w:rsid w:val="00D04EFF"/>
    <w:rsid w:val="00D277E5"/>
    <w:rsid w:val="00E4340A"/>
    <w:rsid w:val="00E53F32"/>
    <w:rsid w:val="00F7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7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9371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F1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24A"/>
  </w:style>
  <w:style w:type="paragraph" w:styleId="Footer">
    <w:name w:val="footer"/>
    <w:basedOn w:val="Normal"/>
    <w:link w:val="FooterChar"/>
    <w:uiPriority w:val="99"/>
    <w:unhideWhenUsed/>
    <w:rsid w:val="00BF1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24A"/>
  </w:style>
  <w:style w:type="paragraph" w:styleId="BalloonText">
    <w:name w:val="Balloon Text"/>
    <w:basedOn w:val="Normal"/>
    <w:link w:val="BalloonTextChar"/>
    <w:uiPriority w:val="99"/>
    <w:semiHidden/>
    <w:unhideWhenUsed/>
    <w:rsid w:val="001C5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14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76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7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9371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F1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24A"/>
  </w:style>
  <w:style w:type="paragraph" w:styleId="Footer">
    <w:name w:val="footer"/>
    <w:basedOn w:val="Normal"/>
    <w:link w:val="FooterChar"/>
    <w:uiPriority w:val="99"/>
    <w:unhideWhenUsed/>
    <w:rsid w:val="00BF1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24A"/>
  </w:style>
  <w:style w:type="paragraph" w:styleId="BalloonText">
    <w:name w:val="Balloon Text"/>
    <w:basedOn w:val="Normal"/>
    <w:link w:val="BalloonTextChar"/>
    <w:uiPriority w:val="99"/>
    <w:semiHidden/>
    <w:unhideWhenUsed/>
    <w:rsid w:val="001C5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14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76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Qf5k5WEanXJHg_z00LCmOBR04yya_T4v/view?usp=drive_link" TargetMode="External"/><Relationship Id="rId18" Type="http://schemas.openxmlformats.org/officeDocument/2006/relationships/hyperlink" Target="https://drive.google.com/file/d/1zp1vhrkGkFtLT83CWBK9RiZPiXrb-4Bk/view?usp=drive_link" TargetMode="External"/><Relationship Id="rId26" Type="http://schemas.openxmlformats.org/officeDocument/2006/relationships/hyperlink" Target="https://drive.google.com/file/d/1si7RDIWzob3XHAdg3ZSSwgvKRrEsz6UM/view?usp=drive_lin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rive.google.com/file/d/1hhaRqESzVIqc4JsDpE17WgPRdpv76mth/view?usp=drive_link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drive.google.com/file/d/1UAyr6W689mV5XTUpHdBSXWjNXPeg8DZ_/view?usp=drive_link" TargetMode="External"/><Relationship Id="rId17" Type="http://schemas.openxmlformats.org/officeDocument/2006/relationships/hyperlink" Target="https://drive.google.com/file/d/15YCn25ZTYIfZniF_pLV_zcry2j4r9OJ7/view?usp=drive_link" TargetMode="External"/><Relationship Id="rId25" Type="http://schemas.openxmlformats.org/officeDocument/2006/relationships/hyperlink" Target="https://drive.google.com/file/d/1im5cJ3uvNOWigVxqdopfLjokXD3TDaus/view?usp=drive_link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drive.google.com/file/d/1Em6ohOXO5C2sgZ73j4H-eK6FyMi4PENS/view?usp=drive_link" TargetMode="External"/><Relationship Id="rId20" Type="http://schemas.openxmlformats.org/officeDocument/2006/relationships/hyperlink" Target="https://drive.google.com/file/d/1zKd-e9GqaZ4AWg9_A7DjL92Igj9ZPZ-N/view?usp=drive_link" TargetMode="External"/><Relationship Id="rId29" Type="http://schemas.openxmlformats.org/officeDocument/2006/relationships/hyperlink" Target="https://drive.google.com/file/d/1q2NTvA484lcc2L88HPhAeWh6-GJPnvKW/view?usp=drive_link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5JAbJXhgAcBgcq9APL3PatUCj7Ev96TC/view?usp=drive_link" TargetMode="External"/><Relationship Id="rId24" Type="http://schemas.openxmlformats.org/officeDocument/2006/relationships/hyperlink" Target="https://drive.google.com/file/d/1UMotIEvGr4VekG53rP_H8Az67-94ZUpQ/view?usp=drive_link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file/d/1-C5LbaaZs5yivxdJRmP6ViJhf4snch-D/view?usp=drive_link" TargetMode="External"/><Relationship Id="rId23" Type="http://schemas.openxmlformats.org/officeDocument/2006/relationships/hyperlink" Target="https://drive.google.com/file/d/1F-BiTKW_FYg_4MNZ7DolLC8j9lVCauMB/view?usp=drive_link" TargetMode="External"/><Relationship Id="rId28" Type="http://schemas.openxmlformats.org/officeDocument/2006/relationships/hyperlink" Target="https://drive.google.com/file/d/1jIQCA6QbH872ON9sVrZJf4hgkKtZDQs3/view?usp=drive_link" TargetMode="External"/><Relationship Id="rId10" Type="http://schemas.openxmlformats.org/officeDocument/2006/relationships/hyperlink" Target="https://drive.google.com/file/d/1H2MR1VnQQ4p7_kakeAvuVBtsBpqxNTon/view?usp=drive_link" TargetMode="External"/><Relationship Id="rId19" Type="http://schemas.openxmlformats.org/officeDocument/2006/relationships/hyperlink" Target="https://drive.google.com/file/d/1ihjOs1uVOBF84zq4TNAsYCdUWXbkykOD/view?usp=drive_link" TargetMode="External"/><Relationship Id="rId31" Type="http://schemas.openxmlformats.org/officeDocument/2006/relationships/hyperlink" Target="https://drive.google.com/file/d/1Ub0L4pTeeRWDe6xuR17pW2v1v6UYEtsE/view?usp=drive_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SIWeH3qI3_cYWiv3h2Br54JqTX7wj-ZL/view?usp=drive_link" TargetMode="External"/><Relationship Id="rId14" Type="http://schemas.openxmlformats.org/officeDocument/2006/relationships/hyperlink" Target="https://drive.google.com/file/d/19txWcKUfghhKxGACwfgeahc7s8nQ12wN/view?usp=drive_link" TargetMode="External"/><Relationship Id="rId22" Type="http://schemas.openxmlformats.org/officeDocument/2006/relationships/hyperlink" Target="https://drive.google.com/file/d/185iFCKRhgAPP3Ur2AHWiHRE5EjCXuMOx/view?usp=drive_link" TargetMode="External"/><Relationship Id="rId27" Type="http://schemas.openxmlformats.org/officeDocument/2006/relationships/hyperlink" Target="https://drive.google.com/file/d/15FOukq7i5qPgjcBjXmtH8MiC-227lZw7/view?usp=drive_link" TargetMode="External"/><Relationship Id="rId30" Type="http://schemas.openxmlformats.org/officeDocument/2006/relationships/hyperlink" Target="https://drive.google.com/file/d/1b0xwjqvndM9_f8fickFBkgU2JCrWrTbt/view?usp=drive_link" TargetMode="External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1467</Words>
  <Characters>8365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User</cp:lastModifiedBy>
  <cp:revision>44</cp:revision>
  <cp:lastPrinted>2024-07-23T10:48:00Z</cp:lastPrinted>
  <dcterms:created xsi:type="dcterms:W3CDTF">2024-07-22T10:25:00Z</dcterms:created>
  <dcterms:modified xsi:type="dcterms:W3CDTF">2024-07-23T10:48:00Z</dcterms:modified>
</cp:coreProperties>
</file>