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066" w:rsidRPr="00AB0114" w:rsidRDefault="004F4EB1" w:rsidP="00B73066">
      <w:pPr>
        <w:spacing w:after="0" w:line="240" w:lineRule="auto"/>
        <w:ind w:left="-1418"/>
        <w:jc w:val="center"/>
        <w:rPr>
          <w:rFonts w:ascii="Garamond" w:eastAsia="Times New Roman" w:hAnsi="Garamond" w:cs="Tahoma"/>
          <w:b/>
          <w:sz w:val="32"/>
          <w:szCs w:val="32"/>
        </w:rPr>
      </w:pPr>
      <w:bookmarkStart w:id="0" w:name="_GoBack"/>
      <w:bookmarkEnd w:id="0"/>
      <w:r>
        <w:rPr>
          <w:rFonts w:ascii="Bookman Old Style" w:eastAsia="Times New Roman" w:hAnsi="Bookman Old Style" w:cs="Tahoma"/>
          <w:noProof/>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3.4pt;margin-top:-16.6pt;width:70.15pt;height:99pt;z-index:251660288" o:allowoverlap="f">
            <v:imagedata r:id="rId7" o:title=""/>
          </v:shape>
          <o:OLEObject Type="Embed" ProgID="MSPhotoEd.3" ShapeID="_x0000_s1027" DrawAspect="Content" ObjectID="_1792325252" r:id="rId8"/>
        </w:pict>
      </w:r>
      <w:r w:rsidR="00B73066" w:rsidRPr="00AB0114">
        <w:rPr>
          <w:rFonts w:ascii="Garamond" w:eastAsia="Times New Roman" w:hAnsi="Garamond" w:cs="Tahoma"/>
          <w:b/>
          <w:sz w:val="32"/>
          <w:szCs w:val="32"/>
        </w:rPr>
        <w:t xml:space="preserve">                         </w:t>
      </w:r>
      <w:r w:rsidR="00B73066">
        <w:rPr>
          <w:rFonts w:ascii="Garamond" w:eastAsia="Times New Roman" w:hAnsi="Garamond" w:cs="Tahoma"/>
          <w:b/>
          <w:sz w:val="32"/>
          <w:szCs w:val="32"/>
        </w:rPr>
        <w:t xml:space="preserve">      </w:t>
      </w:r>
      <w:r w:rsidR="00B73066" w:rsidRPr="00AB0114">
        <w:rPr>
          <w:rFonts w:ascii="Garamond" w:eastAsia="Times New Roman" w:hAnsi="Garamond" w:cs="Tahoma"/>
          <w:b/>
          <w:sz w:val="32"/>
          <w:szCs w:val="32"/>
        </w:rPr>
        <w:t xml:space="preserve"> ОБЩИНСКИ  СЪВЕТ –  РАДОМИР             </w:t>
      </w:r>
    </w:p>
    <w:p w:rsidR="00B73066" w:rsidRPr="00AB0114" w:rsidRDefault="00B73066" w:rsidP="00B73066">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B73066" w:rsidRPr="00AB0114" w:rsidRDefault="00B73066" w:rsidP="00B73066">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B73066" w:rsidRDefault="00B73066" w:rsidP="00B73066">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B73066" w:rsidRPr="00AB0114" w:rsidRDefault="00B73066" w:rsidP="00B73066">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B73066" w:rsidRDefault="00B73066" w:rsidP="00B73066">
      <w:pPr>
        <w:spacing w:after="0" w:line="240" w:lineRule="auto"/>
        <w:rPr>
          <w:rFonts w:ascii="Book Antiqua" w:eastAsia="Calibri" w:hAnsi="Book Antiqua" w:cs="Times New Roman"/>
          <w:b/>
          <w:i/>
          <w:sz w:val="28"/>
          <w:szCs w:val="28"/>
        </w:rPr>
      </w:pPr>
    </w:p>
    <w:p w:rsidR="00B73066" w:rsidRPr="00AB0114" w:rsidRDefault="00B73066" w:rsidP="00B73066">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56</w:t>
      </w:r>
      <w:r>
        <w:rPr>
          <w:rFonts w:ascii="Book Antiqua" w:eastAsia="Times New Roman" w:hAnsi="Book Antiqua" w:cs="Times New Roman"/>
          <w:b/>
          <w:i/>
          <w:sz w:val="28"/>
          <w:szCs w:val="28"/>
        </w:rPr>
        <w:tab/>
      </w:r>
    </w:p>
    <w:p w:rsidR="00B73066" w:rsidRPr="00AB0114" w:rsidRDefault="00B73066" w:rsidP="00B73066">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lang w:val="en-US"/>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B73066" w:rsidRDefault="00B73066" w:rsidP="00B73066">
      <w:pPr>
        <w:spacing w:after="0" w:line="240" w:lineRule="auto"/>
        <w:jc w:val="both"/>
        <w:rPr>
          <w:rFonts w:ascii="Garamond" w:eastAsia="Times New Roman" w:hAnsi="Garamond" w:cs="Tahoma"/>
          <w:b/>
          <w:sz w:val="32"/>
          <w:szCs w:val="32"/>
        </w:rPr>
      </w:pPr>
      <w:r>
        <w:rPr>
          <w:rFonts w:ascii="Book Antiqua" w:eastAsia="Times New Roman" w:hAnsi="Book Antiqua" w:cs="Times New Roman"/>
          <w:b/>
          <w:i/>
          <w:sz w:val="28"/>
          <w:szCs w:val="28"/>
        </w:rPr>
        <w:t xml:space="preserve">                                       П Р О Т О К О Л  № 16</w:t>
      </w:r>
    </w:p>
    <w:p w:rsidR="00B73066" w:rsidRPr="00DD4BF9" w:rsidRDefault="00B73066" w:rsidP="00B73066">
      <w:pPr>
        <w:spacing w:after="0" w:line="240" w:lineRule="auto"/>
        <w:jc w:val="both"/>
        <w:rPr>
          <w:rFonts w:ascii="Garamond" w:eastAsia="Times New Roman" w:hAnsi="Garamond" w:cs="Tahoma"/>
          <w:b/>
          <w:sz w:val="32"/>
          <w:szCs w:val="32"/>
        </w:rPr>
      </w:pPr>
    </w:p>
    <w:p w:rsidR="005057FC" w:rsidRDefault="00B73066" w:rsidP="005057FC">
      <w:pPr>
        <w:spacing w:after="0" w:line="240" w:lineRule="auto"/>
        <w:jc w:val="both"/>
        <w:rPr>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w:t>
      </w:r>
      <w:r w:rsidR="00D85483">
        <w:rPr>
          <w:rFonts w:ascii="Book Antiqua" w:eastAsia="Times New Roman" w:hAnsi="Book Antiqua" w:cs="Times New Roman"/>
          <w:b/>
          <w:i/>
        </w:rPr>
        <w:t>№С-2</w:t>
      </w:r>
      <w:r w:rsidR="00D85483">
        <w:rPr>
          <w:rFonts w:ascii="Book Antiqua" w:eastAsia="Times New Roman" w:hAnsi="Book Antiqua" w:cs="Times New Roman"/>
          <w:b/>
          <w:i/>
          <w:lang w:val="en-US"/>
        </w:rPr>
        <w:t>60</w:t>
      </w:r>
      <w:r w:rsidRPr="002E5F80">
        <w:rPr>
          <w:rFonts w:ascii="Book Antiqua" w:eastAsia="Times New Roman" w:hAnsi="Book Antiqua" w:cs="Times New Roman"/>
          <w:b/>
          <w:i/>
        </w:rPr>
        <w:t>/</w:t>
      </w:r>
      <w:r w:rsidR="00D85483">
        <w:rPr>
          <w:rFonts w:ascii="Book Antiqua" w:eastAsia="Times New Roman" w:hAnsi="Book Antiqua" w:cs="Times New Roman"/>
          <w:b/>
          <w:i/>
        </w:rPr>
        <w:t>1</w:t>
      </w:r>
      <w:r w:rsidR="00D85483">
        <w:rPr>
          <w:rFonts w:ascii="Book Antiqua" w:eastAsia="Times New Roman" w:hAnsi="Book Antiqua" w:cs="Times New Roman"/>
          <w:b/>
          <w:i/>
          <w:lang w:val="en-US"/>
        </w:rPr>
        <w:t>8</w:t>
      </w:r>
      <w:r w:rsidR="00D85483">
        <w:rPr>
          <w:rFonts w:ascii="Book Antiqua" w:eastAsia="Times New Roman" w:hAnsi="Book Antiqua" w:cs="Times New Roman"/>
          <w:b/>
          <w:i/>
        </w:rPr>
        <w:t>.</w:t>
      </w:r>
      <w:r w:rsidR="00D85483">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sidR="00D85483">
        <w:rPr>
          <w:rFonts w:ascii="Book Antiqua" w:hAnsi="Book Antiqua"/>
          <w:b/>
          <w:i/>
          <w:lang w:val="en-US"/>
        </w:rPr>
        <w:t xml:space="preserve"> </w:t>
      </w:r>
      <w:r w:rsidR="00D85483">
        <w:rPr>
          <w:rFonts w:ascii="Book Antiqua" w:hAnsi="Book Antiqua"/>
          <w:b/>
          <w:i/>
        </w:rPr>
        <w:t>приемане на Наредба № 1 за обществения ред на територията на община Радомир</w:t>
      </w:r>
      <w:r>
        <w:rPr>
          <w:rFonts w:ascii="Book Antiqua" w:hAnsi="Book Antiqua"/>
          <w:b/>
          <w:i/>
        </w:rPr>
        <w:t>,</w:t>
      </w:r>
      <w:r>
        <w:rPr>
          <w:rFonts w:ascii="Book Antiqua" w:hAnsi="Book Antiqua"/>
          <w:i/>
          <w:sz w:val="28"/>
          <w:szCs w:val="28"/>
        </w:rPr>
        <w:t xml:space="preserve"> </w:t>
      </w:r>
      <w:r>
        <w:rPr>
          <w:rFonts w:ascii="Book Antiqua" w:eastAsia="Times New Roman" w:hAnsi="Book Antiqua" w:cs="Times New Roman"/>
          <w:b/>
          <w:i/>
        </w:rPr>
        <w:t xml:space="preserve">с вносител: Кирил Стоев-кмет на община Радомир, както и становищата на </w:t>
      </w:r>
      <w:r w:rsidR="005057FC">
        <w:rPr>
          <w:rFonts w:ascii="Book Antiqua" w:eastAsia="Times New Roman" w:hAnsi="Book Antiqua" w:cs="Times New Roman"/>
          <w:b/>
          <w:i/>
        </w:rPr>
        <w:t>ПК „Здравеопазване, социални дейности, образование и култура“,ПК „Бюджет и финанси“,ПК „Устройство на територията, строителство, транспорт, гори, земеделие и екология“, ПК „Местно икономическо развитие, общинска собственост и инвестиционна политика“, ПК „Спорт, работа с деца и младежи, туризъм“ и ПК „Етика, конфликт на интереси и противодействие на корупцията“.</w:t>
      </w:r>
    </w:p>
    <w:p w:rsidR="003235CC" w:rsidRPr="003235CC" w:rsidRDefault="003235CC" w:rsidP="003235CC">
      <w:pPr>
        <w:spacing w:after="0" w:line="240" w:lineRule="auto"/>
        <w:jc w:val="both"/>
        <w:rPr>
          <w:rFonts w:ascii="Book Antiqua" w:eastAsia="Calibri" w:hAnsi="Book Antiqua" w:cs="Times New Roman"/>
          <w:i/>
          <w:sz w:val="28"/>
          <w:szCs w:val="28"/>
        </w:rPr>
      </w:pPr>
      <w:r w:rsidRPr="003235CC">
        <w:rPr>
          <w:rFonts w:ascii="Book Antiqua" w:eastAsia="Calibri" w:hAnsi="Book Antiqua" w:cs="Times New Roman"/>
          <w:i/>
          <w:sz w:val="28"/>
          <w:szCs w:val="28"/>
        </w:rPr>
        <w:t xml:space="preserve">         След станалите разисквания и извършеното поименно гласуване, на основание чл.21, ал.2, във връзка с чл.21, ал.1,т.23 от ЗМСМА, Общински съвет-Радомир прие</w:t>
      </w:r>
    </w:p>
    <w:p w:rsidR="003235CC" w:rsidRPr="003235CC" w:rsidRDefault="003235CC" w:rsidP="003235CC">
      <w:pPr>
        <w:spacing w:after="0" w:line="240" w:lineRule="auto"/>
        <w:jc w:val="both"/>
        <w:rPr>
          <w:rFonts w:ascii="Book Antiqua" w:eastAsia="Calibri" w:hAnsi="Book Antiqua" w:cs="Times New Roman"/>
          <w:i/>
          <w:sz w:val="28"/>
          <w:szCs w:val="28"/>
        </w:rPr>
      </w:pPr>
    </w:p>
    <w:p w:rsidR="003235CC" w:rsidRPr="003235CC" w:rsidRDefault="003235CC" w:rsidP="003235CC">
      <w:pPr>
        <w:spacing w:after="0" w:line="240" w:lineRule="auto"/>
        <w:jc w:val="both"/>
        <w:rPr>
          <w:rFonts w:ascii="Book Antiqua" w:eastAsia="Calibri" w:hAnsi="Book Antiqua" w:cs="Times New Roman"/>
          <w:b/>
          <w:i/>
          <w:sz w:val="28"/>
          <w:szCs w:val="28"/>
        </w:rPr>
      </w:pPr>
      <w:r w:rsidRPr="003235CC">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235CC">
        <w:rPr>
          <w:rFonts w:ascii="Book Antiqua" w:eastAsia="Calibri" w:hAnsi="Book Antiqua" w:cs="Times New Roman"/>
          <w:b/>
          <w:i/>
          <w:sz w:val="28"/>
          <w:szCs w:val="28"/>
        </w:rPr>
        <w:t xml:space="preserve">      Р Е Ш Е Н И Е  № 256</w:t>
      </w:r>
    </w:p>
    <w:p w:rsidR="003235CC" w:rsidRPr="003235CC" w:rsidRDefault="003235CC" w:rsidP="003235CC">
      <w:pPr>
        <w:spacing w:after="0" w:line="240" w:lineRule="auto"/>
        <w:jc w:val="both"/>
        <w:rPr>
          <w:rFonts w:ascii="Book Antiqua" w:eastAsia="Calibri" w:hAnsi="Book Antiqua" w:cs="Times New Roman"/>
          <w:b/>
          <w:i/>
          <w:sz w:val="28"/>
          <w:szCs w:val="28"/>
        </w:rPr>
      </w:pPr>
    </w:p>
    <w:p w:rsidR="003235CC" w:rsidRPr="003235CC" w:rsidRDefault="003235CC" w:rsidP="003235CC">
      <w:pPr>
        <w:spacing w:after="0" w:line="240" w:lineRule="auto"/>
        <w:jc w:val="both"/>
        <w:rPr>
          <w:rFonts w:ascii="Book Antiqua" w:eastAsia="Calibri" w:hAnsi="Book Antiqua" w:cs="Times New Roman"/>
          <w:b/>
          <w:i/>
          <w:sz w:val="28"/>
          <w:szCs w:val="28"/>
        </w:rPr>
      </w:pPr>
      <w:r w:rsidRPr="003235CC">
        <w:rPr>
          <w:rFonts w:ascii="Book Antiqua" w:eastAsia="Calibri" w:hAnsi="Book Antiqua" w:cs="Times New Roman"/>
          <w:b/>
          <w:i/>
          <w:sz w:val="28"/>
          <w:szCs w:val="28"/>
        </w:rPr>
        <w:t xml:space="preserve">                     ОБЩИНСКИ СЪВЕТ-РАДОМИР ПРИЕМА Наредба № 1 за обществения ред на територията на община Радомир.</w:t>
      </w:r>
    </w:p>
    <w:p w:rsidR="00B73066" w:rsidRPr="003235CC" w:rsidRDefault="00B73066" w:rsidP="00B73066">
      <w:pPr>
        <w:spacing w:after="0" w:line="240" w:lineRule="auto"/>
        <w:jc w:val="both"/>
        <w:rPr>
          <w:rFonts w:ascii="Book Antiqua" w:hAnsi="Book Antiqua"/>
          <w:i/>
          <w:sz w:val="24"/>
          <w:szCs w:val="24"/>
        </w:rPr>
      </w:pPr>
    </w:p>
    <w:p w:rsidR="005E2393" w:rsidRPr="00AB0114" w:rsidRDefault="005E2393" w:rsidP="005E2393">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5E2393" w:rsidRDefault="005E2393" w:rsidP="005E2393">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5E2393" w:rsidRDefault="005E2393" w:rsidP="005E2393">
      <w:pPr>
        <w:tabs>
          <w:tab w:val="left" w:pos="7050"/>
        </w:tabs>
        <w:spacing w:after="0" w:line="240" w:lineRule="auto"/>
        <w:jc w:val="both"/>
        <w:rPr>
          <w:rFonts w:ascii="Book Antiqua" w:eastAsia="Times New Roman" w:hAnsi="Book Antiqua" w:cs="Times New Roman"/>
          <w:i/>
          <w:sz w:val="24"/>
          <w:szCs w:val="24"/>
        </w:rPr>
      </w:pPr>
    </w:p>
    <w:p w:rsidR="00EF417C" w:rsidRDefault="00EF417C" w:rsidP="00A104D9">
      <w:pPr>
        <w:spacing w:after="0" w:line="240" w:lineRule="auto"/>
        <w:ind w:left="-1418"/>
        <w:jc w:val="center"/>
        <w:rPr>
          <w:rFonts w:ascii="Garamond" w:eastAsia="Times New Roman" w:hAnsi="Garamond" w:cs="Tahoma"/>
          <w:b/>
          <w:sz w:val="32"/>
          <w:szCs w:val="32"/>
        </w:rPr>
      </w:pPr>
    </w:p>
    <w:p w:rsidR="00B73066" w:rsidRDefault="00A104D9" w:rsidP="00A104D9">
      <w:pPr>
        <w:spacing w:after="0" w:line="240" w:lineRule="auto"/>
        <w:ind w:left="-1418"/>
        <w:jc w:val="center"/>
        <w:rPr>
          <w:rFonts w:ascii="Garamond" w:eastAsia="Times New Roman" w:hAnsi="Garamond" w:cs="Tahoma"/>
          <w:b/>
          <w:sz w:val="32"/>
          <w:szCs w:val="32"/>
          <w:lang w:val="en-US"/>
        </w:rPr>
      </w:pPr>
      <w:r w:rsidRPr="00AB0114">
        <w:rPr>
          <w:rFonts w:ascii="Garamond" w:eastAsia="Times New Roman" w:hAnsi="Garamond" w:cs="Tahoma"/>
          <w:b/>
          <w:sz w:val="32"/>
          <w:szCs w:val="32"/>
        </w:rPr>
        <w:t xml:space="preserve">       </w:t>
      </w:r>
    </w:p>
    <w:p w:rsidR="00B73066" w:rsidRDefault="00B73066" w:rsidP="00A104D9">
      <w:pPr>
        <w:spacing w:after="0" w:line="240" w:lineRule="auto"/>
        <w:ind w:left="-1418"/>
        <w:jc w:val="center"/>
        <w:rPr>
          <w:rFonts w:ascii="Garamond" w:eastAsia="Times New Roman" w:hAnsi="Garamond" w:cs="Tahoma"/>
          <w:b/>
          <w:sz w:val="32"/>
          <w:szCs w:val="32"/>
          <w:lang w:val="en-US"/>
        </w:rPr>
      </w:pPr>
    </w:p>
    <w:p w:rsidR="00704D18" w:rsidRPr="000F5309" w:rsidRDefault="00704D18" w:rsidP="00704D18">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704D18" w:rsidRPr="001346B5" w:rsidRDefault="00704D18" w:rsidP="00704D18">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704D18" w:rsidRPr="001346B5" w:rsidTr="00EC17B8">
        <w:trPr>
          <w:trHeight w:val="456"/>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704D18" w:rsidRPr="001346B5" w:rsidRDefault="00704D18" w:rsidP="00EC17B8">
            <w:pPr>
              <w:tabs>
                <w:tab w:val="left" w:pos="3660"/>
              </w:tabs>
              <w:spacing w:after="0" w:line="240" w:lineRule="auto"/>
              <w:jc w:val="center"/>
              <w:rPr>
                <w:rFonts w:ascii="Book Antiqua" w:eastAsia="Times New Roman" w:hAnsi="Book Antiqua" w:cs="Times New Roman"/>
                <w:b/>
                <w:i/>
              </w:rPr>
            </w:pPr>
          </w:p>
        </w:tc>
        <w:tc>
          <w:tcPr>
            <w:tcW w:w="1418"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704D18" w:rsidRPr="001346B5" w:rsidRDefault="00704D18" w:rsidP="00EC17B8">
            <w:pPr>
              <w:spacing w:after="0" w:line="240" w:lineRule="auto"/>
              <w:jc w:val="center"/>
              <w:rPr>
                <w:rFonts w:ascii="Book Antiqua" w:eastAsia="Times New Roman" w:hAnsi="Book Antiqua" w:cs="Times New Roman"/>
                <w:b/>
                <w:i/>
              </w:rPr>
            </w:pPr>
          </w:p>
        </w:tc>
        <w:tc>
          <w:tcPr>
            <w:tcW w:w="1276"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704D18" w:rsidRPr="001346B5" w:rsidRDefault="00704D18" w:rsidP="00EC17B8">
            <w:pPr>
              <w:spacing w:after="0" w:line="240" w:lineRule="auto"/>
              <w:jc w:val="center"/>
              <w:rPr>
                <w:rFonts w:ascii="Book Antiqua" w:eastAsia="Times New Roman" w:hAnsi="Book Antiqua" w:cs="Times New Roman"/>
                <w:b/>
                <w:i/>
              </w:rPr>
            </w:pPr>
          </w:p>
          <w:p w:rsidR="00704D18" w:rsidRPr="001346B5" w:rsidRDefault="00704D18" w:rsidP="00EC17B8">
            <w:pPr>
              <w:spacing w:after="0" w:line="240" w:lineRule="auto"/>
              <w:jc w:val="center"/>
              <w:rPr>
                <w:rFonts w:ascii="Book Antiqua" w:eastAsia="Times New Roman" w:hAnsi="Book Antiqua" w:cs="Times New Roman"/>
                <w:b/>
                <w:i/>
              </w:rPr>
            </w:pPr>
          </w:p>
        </w:tc>
        <w:tc>
          <w:tcPr>
            <w:tcW w:w="1701"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704D18" w:rsidRPr="001346B5" w:rsidRDefault="00704D18" w:rsidP="00EC17B8">
            <w:pPr>
              <w:spacing w:after="0" w:line="240" w:lineRule="auto"/>
              <w:jc w:val="center"/>
              <w:rPr>
                <w:rFonts w:ascii="Book Antiqua" w:eastAsia="Times New Roman" w:hAnsi="Book Antiqua" w:cs="Times New Roman"/>
                <w:b/>
                <w:i/>
              </w:rPr>
            </w:pPr>
          </w:p>
        </w:tc>
      </w:tr>
      <w:tr w:rsidR="00704D18" w:rsidRPr="001346B5" w:rsidTr="00EC17B8">
        <w:trPr>
          <w:trHeight w:val="322"/>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704D18" w:rsidRDefault="00704D18" w:rsidP="00EC17B8">
            <w:pPr>
              <w:spacing w:after="0" w:line="240" w:lineRule="auto"/>
              <w:jc w:val="center"/>
              <w:rPr>
                <w:rFonts w:ascii="Book Antiqua" w:eastAsia="Times New Roman" w:hAnsi="Book Antiqua" w:cs="Times New Roman"/>
                <w:b/>
                <w:i/>
              </w:rPr>
            </w:pPr>
          </w:p>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04D18" w:rsidRPr="001D758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04D18" w:rsidRPr="001346B5" w:rsidTr="00EC17B8">
        <w:trPr>
          <w:trHeight w:val="243"/>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704D18" w:rsidRPr="00890D2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04D18" w:rsidRPr="001346B5" w:rsidRDefault="00704D18" w:rsidP="00EC17B8">
            <w:pPr>
              <w:spacing w:after="0" w:line="240" w:lineRule="auto"/>
              <w:jc w:val="center"/>
              <w:rPr>
                <w:rFonts w:ascii="Book Antiqua" w:eastAsia="Times New Roman" w:hAnsi="Book Antiqua" w:cs="Times New Roman"/>
                <w:b/>
                <w:i/>
              </w:rPr>
            </w:pPr>
          </w:p>
        </w:tc>
      </w:tr>
      <w:tr w:rsidR="00704D18" w:rsidRPr="001346B5" w:rsidTr="00EC17B8">
        <w:trPr>
          <w:trHeight w:val="292"/>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704D18" w:rsidRDefault="00704D18" w:rsidP="00EC17B8">
            <w:pPr>
              <w:spacing w:after="0" w:line="240" w:lineRule="auto"/>
              <w:jc w:val="center"/>
              <w:rPr>
                <w:rFonts w:ascii="Book Antiqua" w:eastAsia="Times New Roman" w:hAnsi="Book Antiqua" w:cs="Times New Roman"/>
                <w:b/>
                <w:i/>
              </w:rPr>
            </w:pPr>
          </w:p>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04D18" w:rsidRPr="006A4F41"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04D18" w:rsidRPr="001346B5" w:rsidTr="00EC17B8">
        <w:trPr>
          <w:trHeight w:val="238"/>
        </w:trPr>
        <w:tc>
          <w:tcPr>
            <w:tcW w:w="540" w:type="dxa"/>
          </w:tcPr>
          <w:p w:rsidR="00EF417C" w:rsidRDefault="00EF417C" w:rsidP="00EC17B8">
            <w:pPr>
              <w:spacing w:after="0" w:line="240" w:lineRule="auto"/>
              <w:jc w:val="center"/>
              <w:rPr>
                <w:rFonts w:ascii="Book Antiqua" w:eastAsia="Times New Roman" w:hAnsi="Book Antiqua" w:cs="Times New Roman"/>
                <w:b/>
                <w:i/>
              </w:rPr>
            </w:pPr>
          </w:p>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704D18" w:rsidRDefault="00704D18" w:rsidP="00EC17B8">
            <w:pPr>
              <w:spacing w:after="0" w:line="240" w:lineRule="auto"/>
              <w:jc w:val="center"/>
              <w:rPr>
                <w:rFonts w:ascii="Book Antiqua" w:eastAsia="Times New Roman" w:hAnsi="Book Antiqua" w:cs="Times New Roman"/>
                <w:b/>
                <w:i/>
              </w:rPr>
            </w:pPr>
          </w:p>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04D18" w:rsidRPr="00530B32"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704D18" w:rsidRPr="00CD430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04D18" w:rsidRPr="001346B5" w:rsidTr="00EC17B8">
        <w:trPr>
          <w:trHeight w:val="308"/>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704D18" w:rsidRPr="00975AB4"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04D18" w:rsidRPr="001346B5" w:rsidRDefault="00704D18" w:rsidP="00EC17B8">
            <w:pPr>
              <w:spacing w:after="0" w:line="240" w:lineRule="auto"/>
              <w:rPr>
                <w:rFonts w:ascii="Book Antiqua" w:eastAsia="Times New Roman" w:hAnsi="Book Antiqua" w:cs="Times New Roman"/>
                <w:b/>
                <w:i/>
              </w:rPr>
            </w:pPr>
          </w:p>
        </w:tc>
      </w:tr>
      <w:tr w:rsidR="00704D18" w:rsidRPr="001346B5" w:rsidTr="00EC17B8">
        <w:trPr>
          <w:trHeight w:val="332"/>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704D18" w:rsidRPr="00442961"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04D18" w:rsidRPr="001346B5" w:rsidRDefault="00704D18" w:rsidP="00EC17B8">
            <w:pPr>
              <w:spacing w:after="0" w:line="240" w:lineRule="auto"/>
              <w:rPr>
                <w:rFonts w:ascii="Book Antiqua" w:eastAsia="Times New Roman" w:hAnsi="Book Antiqua" w:cs="Times New Roman"/>
                <w:b/>
                <w:i/>
              </w:rPr>
            </w:pPr>
          </w:p>
        </w:tc>
      </w:tr>
      <w:tr w:rsidR="00704D18" w:rsidRPr="001346B5" w:rsidTr="00EC17B8">
        <w:trPr>
          <w:trHeight w:val="356"/>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704D18" w:rsidRPr="00F9565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704D18" w:rsidRPr="001346B5" w:rsidRDefault="00704D18" w:rsidP="00EC17B8">
            <w:pPr>
              <w:spacing w:after="0" w:line="240" w:lineRule="auto"/>
              <w:rPr>
                <w:rFonts w:ascii="Book Antiqua" w:eastAsia="Times New Roman" w:hAnsi="Book Antiqua" w:cs="Times New Roman"/>
                <w:b/>
                <w:i/>
              </w:rPr>
            </w:pPr>
          </w:p>
        </w:tc>
        <w:tc>
          <w:tcPr>
            <w:tcW w:w="1701" w:type="dxa"/>
          </w:tcPr>
          <w:p w:rsidR="00704D18" w:rsidRPr="0006414C"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04D18" w:rsidRPr="001346B5" w:rsidTr="00EC17B8">
        <w:trPr>
          <w:trHeight w:val="349"/>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704D18" w:rsidRPr="00C8409E"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04D18" w:rsidRDefault="00704D18" w:rsidP="00EC17B8">
            <w:pPr>
              <w:spacing w:after="0" w:line="240" w:lineRule="auto"/>
              <w:rPr>
                <w:rFonts w:ascii="Book Antiqua" w:eastAsia="Times New Roman" w:hAnsi="Book Antiqua" w:cs="Times New Roman"/>
                <w:b/>
                <w:i/>
              </w:rPr>
            </w:pPr>
          </w:p>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04D18" w:rsidRPr="001346B5" w:rsidTr="00EC17B8">
        <w:trPr>
          <w:trHeight w:val="340"/>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04D18" w:rsidRPr="001346B5" w:rsidTr="00EC17B8">
        <w:trPr>
          <w:trHeight w:val="190"/>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704D18" w:rsidRPr="001346B5" w:rsidRDefault="00704D18" w:rsidP="00EC17B8">
            <w:pPr>
              <w:spacing w:after="0" w:line="240" w:lineRule="auto"/>
              <w:rPr>
                <w:rFonts w:ascii="Book Antiqua" w:eastAsia="Times New Roman" w:hAnsi="Book Antiqua" w:cs="Times New Roman"/>
                <w:b/>
                <w:i/>
              </w:rPr>
            </w:pPr>
          </w:p>
        </w:tc>
        <w:tc>
          <w:tcPr>
            <w:tcW w:w="1276" w:type="dxa"/>
          </w:tcPr>
          <w:p w:rsidR="00704D18" w:rsidRDefault="00704D18" w:rsidP="00EC17B8">
            <w:pPr>
              <w:spacing w:after="0" w:line="240" w:lineRule="auto"/>
              <w:rPr>
                <w:rFonts w:ascii="Book Antiqua" w:eastAsia="Times New Roman" w:hAnsi="Book Antiqua" w:cs="Times New Roman"/>
                <w:b/>
                <w:i/>
              </w:rPr>
            </w:pPr>
          </w:p>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04D18" w:rsidRPr="001346B5" w:rsidTr="00EC17B8">
        <w:trPr>
          <w:trHeight w:val="368"/>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04D18" w:rsidRPr="001346B5" w:rsidTr="00EC17B8">
        <w:trPr>
          <w:trHeight w:val="360"/>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704D18" w:rsidRPr="0039012D" w:rsidRDefault="00704D18" w:rsidP="00704D18">
            <w:pPr>
              <w:pStyle w:val="a3"/>
              <w:numPr>
                <w:ilvl w:val="0"/>
                <w:numId w:val="2"/>
              </w:numPr>
              <w:spacing w:after="0" w:line="240" w:lineRule="auto"/>
              <w:rPr>
                <w:rFonts w:ascii="Book Antiqua" w:eastAsia="Times New Roman" w:hAnsi="Book Antiqua" w:cs="Times New Roman"/>
                <w:b/>
                <w:i/>
              </w:rPr>
            </w:pPr>
          </w:p>
        </w:tc>
        <w:tc>
          <w:tcPr>
            <w:tcW w:w="1276" w:type="dxa"/>
          </w:tcPr>
          <w:p w:rsidR="00704D18" w:rsidRPr="0039012D" w:rsidRDefault="00704D18" w:rsidP="00EC17B8">
            <w:pPr>
              <w:pStyle w:val="a3"/>
              <w:spacing w:after="0" w:line="240" w:lineRule="auto"/>
              <w:rPr>
                <w:rFonts w:ascii="Book Antiqua" w:eastAsia="Times New Roman" w:hAnsi="Book Antiqua" w:cs="Times New Roman"/>
                <w:b/>
                <w:i/>
              </w:rPr>
            </w:pPr>
          </w:p>
        </w:tc>
        <w:tc>
          <w:tcPr>
            <w:tcW w:w="1701" w:type="dxa"/>
          </w:tcPr>
          <w:p w:rsidR="00704D18" w:rsidRPr="001346B5" w:rsidRDefault="00704D18" w:rsidP="00EC17B8">
            <w:pPr>
              <w:spacing w:after="0" w:line="240" w:lineRule="auto"/>
              <w:rPr>
                <w:rFonts w:ascii="Book Antiqua" w:eastAsia="Times New Roman" w:hAnsi="Book Antiqua" w:cs="Times New Roman"/>
                <w:b/>
                <w:i/>
              </w:rPr>
            </w:pPr>
          </w:p>
        </w:tc>
      </w:tr>
      <w:tr w:rsidR="00704D18" w:rsidRPr="001346B5" w:rsidTr="00EC17B8">
        <w:trPr>
          <w:trHeight w:val="340"/>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04D18" w:rsidRPr="001346B5" w:rsidRDefault="00704D18" w:rsidP="00EC17B8">
            <w:pPr>
              <w:spacing w:after="0" w:line="240" w:lineRule="auto"/>
              <w:jc w:val="center"/>
              <w:rPr>
                <w:rFonts w:ascii="Book Antiqua" w:eastAsia="Times New Roman" w:hAnsi="Book Antiqua" w:cs="Times New Roman"/>
                <w:b/>
                <w:i/>
              </w:rPr>
            </w:pPr>
          </w:p>
        </w:tc>
        <w:tc>
          <w:tcPr>
            <w:tcW w:w="1701"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04D18" w:rsidRPr="001346B5" w:rsidTr="00EC17B8">
        <w:trPr>
          <w:trHeight w:val="360"/>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704D18" w:rsidRPr="0004214F" w:rsidRDefault="00704D18"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04D18" w:rsidRPr="007C281A"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04D18" w:rsidRPr="001346B5" w:rsidTr="00EC17B8">
        <w:trPr>
          <w:trHeight w:val="340"/>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704D18" w:rsidRPr="0004214F" w:rsidRDefault="00704D18"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04D18" w:rsidRPr="001346B5" w:rsidRDefault="00704D18" w:rsidP="00EC17B8">
            <w:pPr>
              <w:spacing w:after="0" w:line="240" w:lineRule="auto"/>
              <w:jc w:val="center"/>
              <w:rPr>
                <w:rFonts w:ascii="Book Antiqua" w:eastAsia="Times New Roman" w:hAnsi="Book Antiqua" w:cs="Times New Roman"/>
                <w:b/>
                <w:i/>
              </w:rPr>
            </w:pPr>
          </w:p>
        </w:tc>
        <w:tc>
          <w:tcPr>
            <w:tcW w:w="1701" w:type="dxa"/>
          </w:tcPr>
          <w:p w:rsidR="00704D18" w:rsidRPr="0006414C"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704D18" w:rsidRPr="001346B5" w:rsidTr="00EC17B8">
        <w:trPr>
          <w:trHeight w:val="360"/>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04D18"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04D18" w:rsidRPr="001346B5" w:rsidTr="00EC17B8">
        <w:trPr>
          <w:trHeight w:val="340"/>
        </w:trPr>
        <w:tc>
          <w:tcPr>
            <w:tcW w:w="540"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704D18" w:rsidRPr="001346B5" w:rsidRDefault="00704D18"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704D18" w:rsidRPr="001346B5" w:rsidRDefault="00704D18"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704D18" w:rsidRPr="001346B5" w:rsidRDefault="00704D18" w:rsidP="00EC17B8">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от</w:t>
            </w:r>
          </w:p>
        </w:tc>
        <w:tc>
          <w:tcPr>
            <w:tcW w:w="1701" w:type="dxa"/>
          </w:tcPr>
          <w:p w:rsidR="00704D18" w:rsidRPr="001346B5" w:rsidRDefault="00704D18" w:rsidP="00EC17B8">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заседанието</w:t>
            </w:r>
          </w:p>
        </w:tc>
      </w:tr>
    </w:tbl>
    <w:p w:rsidR="00704D18" w:rsidRDefault="00704D18" w:rsidP="00704D18">
      <w:pPr>
        <w:spacing w:after="0" w:line="240" w:lineRule="auto"/>
        <w:jc w:val="center"/>
        <w:rPr>
          <w:i/>
          <w:sz w:val="24"/>
          <w:szCs w:val="24"/>
        </w:rPr>
      </w:pPr>
    </w:p>
    <w:p w:rsidR="00704D18" w:rsidRDefault="00704D18" w:rsidP="00704D18">
      <w:pPr>
        <w:spacing w:after="0" w:line="240" w:lineRule="auto"/>
        <w:rPr>
          <w:i/>
          <w:sz w:val="24"/>
          <w:szCs w:val="24"/>
        </w:rPr>
      </w:pPr>
    </w:p>
    <w:p w:rsidR="00704D18" w:rsidRDefault="00704D18" w:rsidP="00704D18">
      <w:pPr>
        <w:spacing w:after="0" w:line="240" w:lineRule="auto"/>
        <w:rPr>
          <w:i/>
          <w:sz w:val="24"/>
          <w:szCs w:val="24"/>
          <w:lang w:val="en-US"/>
        </w:rPr>
      </w:pPr>
    </w:p>
    <w:p w:rsidR="00704D18" w:rsidRDefault="00704D18" w:rsidP="00704D18">
      <w:pPr>
        <w:spacing w:after="0" w:line="240" w:lineRule="auto"/>
        <w:rPr>
          <w:i/>
          <w:sz w:val="24"/>
          <w:szCs w:val="24"/>
          <w:lang w:val="en-US"/>
        </w:rPr>
      </w:pPr>
    </w:p>
    <w:p w:rsidR="00704D18" w:rsidRPr="006B581F" w:rsidRDefault="00704D18" w:rsidP="00704D18">
      <w:pPr>
        <w:spacing w:after="0" w:line="240" w:lineRule="auto"/>
        <w:rPr>
          <w:i/>
          <w:sz w:val="24"/>
          <w:szCs w:val="24"/>
          <w:lang w:val="en-US"/>
        </w:rPr>
      </w:pPr>
    </w:p>
    <w:p w:rsidR="00704D18" w:rsidRPr="00FA177B" w:rsidRDefault="00704D18" w:rsidP="00704D18">
      <w:pPr>
        <w:spacing w:after="0" w:line="240" w:lineRule="auto"/>
        <w:rPr>
          <w:i/>
          <w:sz w:val="24"/>
          <w:szCs w:val="24"/>
        </w:rPr>
      </w:pPr>
    </w:p>
    <w:p w:rsidR="00704D18" w:rsidRPr="00A554D0" w:rsidRDefault="00704D18" w:rsidP="00704D18">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277EDB">
        <w:rPr>
          <w:rFonts w:ascii="Book Antiqua" w:eastAsia="Calibri" w:hAnsi="Book Antiqua" w:cs="Times New Roman"/>
          <w:b/>
          <w:i/>
          <w:sz w:val="28"/>
          <w:szCs w:val="28"/>
        </w:rPr>
        <w:t>/П/</w:t>
      </w:r>
    </w:p>
    <w:p w:rsidR="00704D18" w:rsidRPr="00331E45" w:rsidRDefault="00704D18" w:rsidP="00704D1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04D18" w:rsidRPr="00331E45" w:rsidRDefault="00704D18" w:rsidP="00704D1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704D18" w:rsidRPr="009008AE" w:rsidRDefault="00704D18" w:rsidP="00704D18">
      <w:pPr>
        <w:spacing w:after="0" w:line="240" w:lineRule="auto"/>
        <w:rPr>
          <w:rFonts w:ascii="Book Antiqua" w:eastAsia="Calibri" w:hAnsi="Book Antiqua" w:cs="Times New Roman"/>
          <w:b/>
          <w:i/>
          <w:sz w:val="28"/>
          <w:szCs w:val="28"/>
        </w:rPr>
      </w:pPr>
    </w:p>
    <w:p w:rsidR="00704D18" w:rsidRDefault="00704D18" w:rsidP="00704D18">
      <w:pPr>
        <w:spacing w:after="0" w:line="240" w:lineRule="auto"/>
        <w:rPr>
          <w:rFonts w:ascii="Book Antiqua" w:eastAsia="Calibri" w:hAnsi="Book Antiqua" w:cs="Times New Roman"/>
          <w:b/>
          <w:i/>
          <w:sz w:val="28"/>
          <w:szCs w:val="28"/>
        </w:rPr>
      </w:pPr>
    </w:p>
    <w:p w:rsidR="00704D18" w:rsidRDefault="00704D18" w:rsidP="00704D18">
      <w:pPr>
        <w:spacing w:after="0" w:line="240" w:lineRule="auto"/>
        <w:rPr>
          <w:rFonts w:ascii="Book Antiqua" w:eastAsia="Calibri" w:hAnsi="Book Antiqua" w:cs="Times New Roman"/>
          <w:b/>
          <w:i/>
          <w:sz w:val="28"/>
          <w:szCs w:val="28"/>
        </w:rPr>
      </w:pPr>
    </w:p>
    <w:p w:rsidR="00704D18" w:rsidRPr="009008AE" w:rsidRDefault="00704D18" w:rsidP="00704D18">
      <w:pPr>
        <w:spacing w:after="0" w:line="240" w:lineRule="auto"/>
        <w:rPr>
          <w:rFonts w:ascii="Book Antiqua" w:eastAsia="Calibri" w:hAnsi="Book Antiqua" w:cs="Times New Roman"/>
          <w:b/>
          <w:i/>
          <w:sz w:val="28"/>
          <w:szCs w:val="28"/>
        </w:rPr>
      </w:pPr>
    </w:p>
    <w:p w:rsidR="00704D18" w:rsidRDefault="00704D18" w:rsidP="00704D18">
      <w:pPr>
        <w:rPr>
          <w:lang w:val="en-US"/>
        </w:rPr>
      </w:pPr>
    </w:p>
    <w:p w:rsidR="00704D18" w:rsidRDefault="00704D18" w:rsidP="00704D18">
      <w:pPr>
        <w:rPr>
          <w:lang w:val="en-US"/>
        </w:rPr>
      </w:pPr>
    </w:p>
    <w:p w:rsidR="00704D18" w:rsidRDefault="00704D18" w:rsidP="00704D18">
      <w:pPr>
        <w:rPr>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836B84" w:rsidRPr="00AB0114" w:rsidRDefault="004F4EB1" w:rsidP="00836B84">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28" type="#_x0000_t75" style="position:absolute;left:0;text-align:left;margin-left:33.4pt;margin-top:-16.6pt;width:70.15pt;height:99pt;z-index:251662336" o:allowoverlap="f">
            <v:imagedata r:id="rId7" o:title=""/>
          </v:shape>
          <o:OLEObject Type="Embed" ProgID="MSPhotoEd.3" ShapeID="_x0000_s1028" DrawAspect="Content" ObjectID="_1792325253" r:id="rId9"/>
        </w:pict>
      </w:r>
      <w:r w:rsidR="00836B84" w:rsidRPr="00AB0114">
        <w:rPr>
          <w:rFonts w:ascii="Garamond" w:eastAsia="Times New Roman" w:hAnsi="Garamond" w:cs="Tahoma"/>
          <w:b/>
          <w:sz w:val="32"/>
          <w:szCs w:val="32"/>
        </w:rPr>
        <w:t xml:space="preserve">                         </w:t>
      </w:r>
      <w:r w:rsidR="00836B84">
        <w:rPr>
          <w:rFonts w:ascii="Garamond" w:eastAsia="Times New Roman" w:hAnsi="Garamond" w:cs="Tahoma"/>
          <w:b/>
          <w:sz w:val="32"/>
          <w:szCs w:val="32"/>
        </w:rPr>
        <w:t xml:space="preserve">      </w:t>
      </w:r>
      <w:r w:rsidR="00836B84" w:rsidRPr="00AB0114">
        <w:rPr>
          <w:rFonts w:ascii="Garamond" w:eastAsia="Times New Roman" w:hAnsi="Garamond" w:cs="Tahoma"/>
          <w:b/>
          <w:sz w:val="32"/>
          <w:szCs w:val="32"/>
        </w:rPr>
        <w:t xml:space="preserve"> ОБЩИНСКИ  СЪВЕТ –  РАДОМИР             </w:t>
      </w:r>
    </w:p>
    <w:p w:rsidR="00836B84" w:rsidRPr="00AB0114" w:rsidRDefault="00836B84" w:rsidP="00836B84">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836B84" w:rsidRPr="00AB0114" w:rsidRDefault="00836B84" w:rsidP="00836B84">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836B84" w:rsidRDefault="00836B84" w:rsidP="00836B84">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836B84" w:rsidRPr="00AB0114" w:rsidRDefault="00836B84" w:rsidP="00836B84">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836B84" w:rsidRDefault="00836B84" w:rsidP="00836B84">
      <w:pPr>
        <w:spacing w:after="0" w:line="240" w:lineRule="auto"/>
        <w:rPr>
          <w:rFonts w:ascii="Book Antiqua" w:eastAsia="Calibri" w:hAnsi="Book Antiqua" w:cs="Times New Roman"/>
          <w:b/>
          <w:i/>
          <w:sz w:val="28"/>
          <w:szCs w:val="28"/>
        </w:rPr>
      </w:pPr>
    </w:p>
    <w:p w:rsidR="00836B84" w:rsidRPr="00AB0114" w:rsidRDefault="00836B84" w:rsidP="00836B84">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5</w:t>
      </w:r>
      <w:r>
        <w:rPr>
          <w:rFonts w:ascii="Book Antiqua" w:eastAsia="Times New Roman" w:hAnsi="Book Antiqua" w:cs="Times New Roman"/>
          <w:b/>
          <w:i/>
          <w:sz w:val="28"/>
          <w:szCs w:val="28"/>
        </w:rPr>
        <w:t>7</w:t>
      </w:r>
      <w:r>
        <w:rPr>
          <w:rFonts w:ascii="Book Antiqua" w:eastAsia="Times New Roman" w:hAnsi="Book Antiqua" w:cs="Times New Roman"/>
          <w:b/>
          <w:i/>
          <w:sz w:val="28"/>
          <w:szCs w:val="28"/>
        </w:rPr>
        <w:tab/>
      </w:r>
    </w:p>
    <w:p w:rsidR="00836B84" w:rsidRPr="00AB0114" w:rsidRDefault="00836B84" w:rsidP="00836B84">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lang w:val="en-US"/>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836B84" w:rsidRDefault="00836B84" w:rsidP="00836B84">
      <w:pPr>
        <w:spacing w:after="0" w:line="240" w:lineRule="auto"/>
        <w:jc w:val="both"/>
        <w:rPr>
          <w:rFonts w:ascii="Garamond" w:eastAsia="Times New Roman" w:hAnsi="Garamond" w:cs="Tahoma"/>
          <w:b/>
          <w:sz w:val="32"/>
          <w:szCs w:val="32"/>
        </w:rPr>
      </w:pPr>
      <w:r>
        <w:rPr>
          <w:rFonts w:ascii="Book Antiqua" w:eastAsia="Times New Roman" w:hAnsi="Book Antiqua" w:cs="Times New Roman"/>
          <w:b/>
          <w:i/>
          <w:sz w:val="28"/>
          <w:szCs w:val="28"/>
        </w:rPr>
        <w:t xml:space="preserve">                                       П Р О Т О К О Л  № 16</w:t>
      </w:r>
    </w:p>
    <w:p w:rsidR="00836B84" w:rsidRPr="00DD4BF9" w:rsidRDefault="00836B84" w:rsidP="00836B84">
      <w:pPr>
        <w:spacing w:after="0" w:line="240" w:lineRule="auto"/>
        <w:jc w:val="both"/>
        <w:rPr>
          <w:rFonts w:ascii="Garamond" w:eastAsia="Times New Roman" w:hAnsi="Garamond" w:cs="Tahoma"/>
          <w:b/>
          <w:sz w:val="32"/>
          <w:szCs w:val="32"/>
        </w:rPr>
      </w:pPr>
    </w:p>
    <w:p w:rsidR="00B73066" w:rsidRDefault="00836B84" w:rsidP="00836B84">
      <w:pPr>
        <w:spacing w:after="0" w:line="240" w:lineRule="auto"/>
        <w:jc w:val="both"/>
        <w:rPr>
          <w:rFonts w:ascii="Garamond" w:eastAsia="Times New Roman" w:hAnsi="Garamond" w:cs="Tahoma"/>
          <w:b/>
          <w:sz w:val="32"/>
          <w:szCs w:val="32"/>
          <w:lang w:val="en-US"/>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вх.№С-258</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sz w:val="28"/>
          <w:szCs w:val="28"/>
        </w:rPr>
        <w:t xml:space="preserve"> </w:t>
      </w:r>
      <w:r w:rsidRPr="00836B84">
        <w:rPr>
          <w:rFonts w:ascii="Book Antiqua" w:hAnsi="Book Antiqua"/>
          <w:b/>
          <w:i/>
        </w:rPr>
        <w:t xml:space="preserve">вземане на решение във връзка с одобряване и обезпечаване на искане за авансово плащане по проект“Рехабилитация на улица „Шар“ от ОТ 496 през ОТ 564, ОТ 563, ОТ 559, ОТ 558, ОТ 554 до ОТ 553“ по Програмата за развитие на селските райони за периода 2014-2020 г., </w:t>
      </w:r>
      <w:proofErr w:type="spellStart"/>
      <w:r w:rsidRPr="00836B84">
        <w:rPr>
          <w:rFonts w:ascii="Book Antiqua" w:hAnsi="Book Antiqua"/>
          <w:b/>
          <w:i/>
        </w:rPr>
        <w:t>съфинансирана</w:t>
      </w:r>
      <w:proofErr w:type="spellEnd"/>
      <w:r w:rsidRPr="00836B84">
        <w:rPr>
          <w:rFonts w:ascii="Book Antiqua" w:hAnsi="Book Antiqua"/>
          <w:b/>
          <w:i/>
        </w:rPr>
        <w:t xml:space="preserve"> от Европейския земеделски фонд за развитие на селските райони, съгласно АДБФП № </w:t>
      </w:r>
      <w:r w:rsidRPr="00836B84">
        <w:rPr>
          <w:rFonts w:ascii="Book Antiqua" w:hAnsi="Book Antiqua"/>
          <w:b/>
          <w:i/>
          <w:lang w:val="en-US"/>
        </w:rPr>
        <w:t>BG06RDNP001</w:t>
      </w:r>
      <w:r w:rsidRPr="00836B84">
        <w:rPr>
          <w:rFonts w:ascii="Book Antiqua" w:hAnsi="Book Antiqua"/>
          <w:b/>
          <w:i/>
        </w:rPr>
        <w:t xml:space="preserve">-19.616-0004-С01 от 13.03.2024 г. по процедура </w:t>
      </w:r>
      <w:r w:rsidRPr="00836B84">
        <w:rPr>
          <w:rFonts w:ascii="Book Antiqua" w:hAnsi="Book Antiqua"/>
          <w:b/>
          <w:i/>
          <w:lang w:val="en-US"/>
        </w:rPr>
        <w:t>BG06RDNP001-19.616-S2</w:t>
      </w:r>
      <w:r w:rsidRPr="00836B84">
        <w:rPr>
          <w:rFonts w:ascii="Book Antiqua" w:hAnsi="Book Antiqua"/>
          <w:b/>
          <w:i/>
        </w:rPr>
        <w:t xml:space="preserve">, мярка 19 „Водено от общностите местно развитие“ по </w:t>
      </w:r>
      <w:proofErr w:type="spellStart"/>
      <w:r w:rsidRPr="00836B84">
        <w:rPr>
          <w:rFonts w:ascii="Book Antiqua" w:hAnsi="Book Antiqua"/>
          <w:b/>
          <w:i/>
        </w:rPr>
        <w:t>подмярка</w:t>
      </w:r>
      <w:proofErr w:type="spellEnd"/>
      <w:r w:rsidRPr="00836B84">
        <w:rPr>
          <w:rFonts w:ascii="Book Antiqua" w:hAnsi="Book Antiqua"/>
          <w:b/>
          <w:i/>
        </w:rPr>
        <w:t xml:space="preserve"> 19.2 „Прилагане на операции в рамките на стратегии за водено </w:t>
      </w:r>
      <w:r>
        <w:rPr>
          <w:rFonts w:ascii="Book Antiqua" w:hAnsi="Book Antiqua"/>
          <w:b/>
          <w:i/>
        </w:rPr>
        <w:t>от общностите местно развитие“,</w:t>
      </w:r>
      <w:r>
        <w:rPr>
          <w:rFonts w:ascii="Book Antiqua" w:hAnsi="Book Antiqua"/>
          <w:i/>
          <w:sz w:val="28"/>
          <w:szCs w:val="28"/>
        </w:rPr>
        <w:t xml:space="preserve"> </w:t>
      </w:r>
      <w:r>
        <w:rPr>
          <w:rFonts w:ascii="Book Antiqua" w:eastAsia="Times New Roman" w:hAnsi="Book Antiqua" w:cs="Times New Roman"/>
          <w:b/>
          <w:i/>
        </w:rPr>
        <w:t>с вносител: Кирил Стоев-кмет на община Радомир, както и становищата на ПК „Бюджет и финанси“,ПК „Устройство на територията, строителство, транспорт, гори, земеделие и екология“ и ПК „Местно икономическо развитие, общинска собственост и инвестиционна политика“.</w:t>
      </w:r>
    </w:p>
    <w:p w:rsidR="00055499" w:rsidRPr="008466CD" w:rsidRDefault="008466CD" w:rsidP="00055499">
      <w:pPr>
        <w:spacing w:after="0" w:line="240" w:lineRule="auto"/>
        <w:jc w:val="both"/>
        <w:rPr>
          <w:rFonts w:ascii="Book Antiqua" w:eastAsia="Calibri" w:hAnsi="Book Antiqua" w:cs="Times New Roman"/>
          <w:i/>
          <w:sz w:val="28"/>
          <w:szCs w:val="28"/>
        </w:rPr>
      </w:pPr>
      <w:r w:rsidRPr="008466CD">
        <w:rPr>
          <w:rFonts w:ascii="Book Antiqua" w:eastAsia="Calibri" w:hAnsi="Book Antiqua" w:cs="Times New Roman"/>
          <w:i/>
          <w:sz w:val="28"/>
          <w:szCs w:val="28"/>
        </w:rPr>
        <w:t xml:space="preserve">         </w:t>
      </w:r>
      <w:r w:rsidR="00055499" w:rsidRPr="008466CD">
        <w:rPr>
          <w:rFonts w:ascii="Book Antiqua" w:eastAsia="Calibri" w:hAnsi="Book Antiqua" w:cs="Times New Roman"/>
          <w:i/>
          <w:sz w:val="28"/>
          <w:szCs w:val="28"/>
        </w:rPr>
        <w:t xml:space="preserve"> След извършеното поименно гласуване, на основание чл.21, ал.1,т.10 и т.24 и чл.27, ал.4 и ал.5 от ЗМСМА, Общински съвет-Радомир прие</w:t>
      </w:r>
    </w:p>
    <w:p w:rsidR="00055499" w:rsidRPr="008466CD" w:rsidRDefault="00055499" w:rsidP="00055499">
      <w:pPr>
        <w:spacing w:after="0" w:line="240" w:lineRule="auto"/>
        <w:jc w:val="both"/>
        <w:rPr>
          <w:rFonts w:ascii="Book Antiqua" w:eastAsia="Calibri" w:hAnsi="Book Antiqua" w:cs="Times New Roman"/>
          <w:i/>
          <w:sz w:val="28"/>
          <w:szCs w:val="28"/>
        </w:rPr>
      </w:pPr>
    </w:p>
    <w:p w:rsidR="00055499" w:rsidRPr="008466CD" w:rsidRDefault="00055499" w:rsidP="00055499">
      <w:pPr>
        <w:spacing w:after="0" w:line="240" w:lineRule="auto"/>
        <w:jc w:val="both"/>
        <w:rPr>
          <w:rFonts w:ascii="Book Antiqua" w:eastAsia="Calibri" w:hAnsi="Book Antiqua" w:cs="Times New Roman"/>
          <w:b/>
          <w:i/>
          <w:sz w:val="28"/>
          <w:szCs w:val="28"/>
        </w:rPr>
      </w:pPr>
      <w:r w:rsidRPr="008466CD">
        <w:rPr>
          <w:rFonts w:ascii="Book Antiqua" w:eastAsia="Calibri" w:hAnsi="Book Antiqua" w:cs="Times New Roman"/>
          <w:b/>
          <w:i/>
          <w:sz w:val="28"/>
          <w:szCs w:val="28"/>
        </w:rPr>
        <w:t xml:space="preserve">                                     Р Е Ш Е Н И Е  № 257</w:t>
      </w:r>
    </w:p>
    <w:p w:rsidR="00055499" w:rsidRPr="008466CD" w:rsidRDefault="00055499" w:rsidP="00055499">
      <w:pPr>
        <w:spacing w:after="0" w:line="240" w:lineRule="auto"/>
        <w:jc w:val="both"/>
        <w:rPr>
          <w:rFonts w:ascii="Book Antiqua" w:eastAsia="Calibri" w:hAnsi="Book Antiqua" w:cs="Times New Roman"/>
          <w:b/>
          <w:i/>
          <w:sz w:val="28"/>
          <w:szCs w:val="28"/>
        </w:rPr>
      </w:pPr>
    </w:p>
    <w:p w:rsidR="00055499" w:rsidRPr="008466CD" w:rsidRDefault="00055499" w:rsidP="00055499">
      <w:pPr>
        <w:spacing w:after="0" w:line="240" w:lineRule="auto"/>
        <w:jc w:val="both"/>
        <w:rPr>
          <w:rFonts w:ascii="Book Antiqua" w:eastAsia="Calibri" w:hAnsi="Book Antiqua" w:cs="Times New Roman"/>
          <w:b/>
          <w:i/>
          <w:sz w:val="28"/>
          <w:szCs w:val="28"/>
        </w:rPr>
      </w:pPr>
      <w:r w:rsidRPr="008466CD">
        <w:rPr>
          <w:rFonts w:ascii="Book Antiqua" w:eastAsia="Calibri" w:hAnsi="Book Antiqua" w:cs="Times New Roman"/>
          <w:b/>
          <w:i/>
          <w:sz w:val="28"/>
          <w:szCs w:val="28"/>
        </w:rPr>
        <w:t xml:space="preserve">                     ОБЩИНСКИ СЪВЕТ-РАДОМИР:</w:t>
      </w:r>
    </w:p>
    <w:p w:rsidR="00055499" w:rsidRPr="008466CD" w:rsidRDefault="00055499" w:rsidP="00055499">
      <w:pPr>
        <w:spacing w:after="0" w:line="240" w:lineRule="auto"/>
        <w:jc w:val="both"/>
        <w:rPr>
          <w:rFonts w:ascii="Book Antiqua" w:eastAsia="Times New Roman" w:hAnsi="Book Antiqua" w:cs="Times New Roman"/>
          <w:b/>
          <w:i/>
          <w:sz w:val="28"/>
          <w:szCs w:val="28"/>
          <w:lang w:bidi="en-US"/>
        </w:rPr>
      </w:pPr>
      <w:r w:rsidRPr="008466CD">
        <w:rPr>
          <w:rFonts w:ascii="Book Antiqua" w:eastAsia="Calibri" w:hAnsi="Book Antiqua" w:cs="Times New Roman"/>
          <w:b/>
          <w:i/>
          <w:sz w:val="28"/>
          <w:szCs w:val="28"/>
        </w:rPr>
        <w:t xml:space="preserve">                     1.</w:t>
      </w:r>
      <w:r w:rsidRPr="008466CD">
        <w:rPr>
          <w:rFonts w:ascii="Times New Roman" w:eastAsia="Times New Roman" w:hAnsi="Times New Roman" w:cs="Times New Roman"/>
          <w:i/>
          <w:sz w:val="20"/>
          <w:szCs w:val="20"/>
          <w:lang w:bidi="en-US"/>
        </w:rPr>
        <w:t xml:space="preserve"> </w:t>
      </w:r>
      <w:r w:rsidRPr="008466CD">
        <w:rPr>
          <w:rFonts w:ascii="Book Antiqua" w:eastAsia="Times New Roman" w:hAnsi="Book Antiqua" w:cs="Times New Roman"/>
          <w:b/>
          <w:i/>
          <w:sz w:val="28"/>
          <w:szCs w:val="28"/>
          <w:lang w:bidi="en-US"/>
        </w:rPr>
        <w:t xml:space="preserve">УПЪЛНОМОЩАВА  кмета  на  община  Радомир  да  подпише Записи  на заповед, без протест и без разноски, платими на предявяване в полза на ДФ „Земеделие”  в  размер  на  </w:t>
      </w:r>
      <w:r w:rsidRPr="008466CD">
        <w:rPr>
          <w:rFonts w:ascii="Book Antiqua" w:eastAsia="Times New Roman" w:hAnsi="Book Antiqua" w:cs="Times New Roman"/>
          <w:b/>
          <w:bCs/>
          <w:i/>
          <w:sz w:val="28"/>
          <w:szCs w:val="28"/>
          <w:lang w:bidi="en-US"/>
        </w:rPr>
        <w:t>103 437,18 лева без ДДС</w:t>
      </w:r>
      <w:r w:rsidRPr="008466CD">
        <w:rPr>
          <w:rFonts w:ascii="Book Antiqua" w:eastAsia="Times New Roman" w:hAnsi="Book Antiqua" w:cs="Times New Roman"/>
          <w:b/>
          <w:i/>
          <w:sz w:val="28"/>
          <w:szCs w:val="28"/>
          <w:lang w:bidi="en-US"/>
        </w:rPr>
        <w:t xml:space="preserve"> (сто и три хиляди четиристотин тридесет и седем лева и осемнадесет стотинки) за обезпечаване на 1</w:t>
      </w:r>
      <w:r w:rsidRPr="008466CD">
        <w:rPr>
          <w:rFonts w:ascii="Book Antiqua" w:eastAsia="Times New Roman" w:hAnsi="Book Antiqua" w:cs="Times New Roman"/>
          <w:b/>
          <w:i/>
          <w:sz w:val="28"/>
          <w:szCs w:val="28"/>
          <w:lang w:val="en-US" w:bidi="en-US"/>
        </w:rPr>
        <w:t>0</w:t>
      </w:r>
      <w:r w:rsidRPr="008466CD">
        <w:rPr>
          <w:rFonts w:ascii="Book Antiqua" w:eastAsia="Times New Roman" w:hAnsi="Book Antiqua" w:cs="Times New Roman"/>
          <w:b/>
          <w:i/>
          <w:sz w:val="28"/>
          <w:szCs w:val="28"/>
          <w:lang w:bidi="en-US"/>
        </w:rPr>
        <w:t xml:space="preserve">0 % от заявения размер на авансово плащане и в размер  на  </w:t>
      </w:r>
      <w:r w:rsidRPr="008466CD">
        <w:rPr>
          <w:rFonts w:ascii="Book Antiqua" w:eastAsia="Times New Roman" w:hAnsi="Book Antiqua" w:cs="Times New Roman"/>
          <w:b/>
          <w:bCs/>
          <w:i/>
          <w:sz w:val="28"/>
          <w:szCs w:val="28"/>
          <w:lang w:bidi="en-US"/>
        </w:rPr>
        <w:t>20 687,44 лева</w:t>
      </w:r>
      <w:r w:rsidRPr="008466CD">
        <w:rPr>
          <w:rFonts w:ascii="Book Antiqua" w:eastAsia="Times New Roman" w:hAnsi="Book Antiqua" w:cs="Times New Roman"/>
          <w:b/>
          <w:i/>
          <w:sz w:val="28"/>
          <w:szCs w:val="28"/>
          <w:lang w:bidi="en-US"/>
        </w:rPr>
        <w:t xml:space="preserve"> (двадесет хиляди шестстотин осемдесет и седем лева и четиридесет и четири стотинки) за обезпечаване на 1</w:t>
      </w:r>
      <w:r w:rsidRPr="008466CD">
        <w:rPr>
          <w:rFonts w:ascii="Book Antiqua" w:eastAsia="Times New Roman" w:hAnsi="Book Antiqua" w:cs="Times New Roman"/>
          <w:b/>
          <w:i/>
          <w:sz w:val="28"/>
          <w:szCs w:val="28"/>
          <w:lang w:val="en-US" w:bidi="en-US"/>
        </w:rPr>
        <w:t>0</w:t>
      </w:r>
      <w:r w:rsidRPr="008466CD">
        <w:rPr>
          <w:rFonts w:ascii="Book Antiqua" w:eastAsia="Times New Roman" w:hAnsi="Book Antiqua" w:cs="Times New Roman"/>
          <w:b/>
          <w:i/>
          <w:sz w:val="28"/>
          <w:szCs w:val="28"/>
          <w:lang w:bidi="en-US"/>
        </w:rPr>
        <w:t xml:space="preserve">0 % от заявения размер на ДДС към заявка за авансово плащане по административен договор за предоставяне на безвъзмездна финансова помощ №BG06RDNP001-19.616-0004-C01 от 13.03.2024 год., за изпълнение на проект </w:t>
      </w:r>
      <w:r w:rsidRPr="008466CD">
        <w:rPr>
          <w:rFonts w:ascii="Book Antiqua" w:eastAsia="Times New Roman" w:hAnsi="Book Antiqua" w:cs="Times New Roman"/>
          <w:b/>
          <w:bCs/>
          <w:i/>
          <w:sz w:val="28"/>
          <w:szCs w:val="28"/>
          <w:lang w:bidi="en-US"/>
        </w:rPr>
        <w:t xml:space="preserve">"Рехабилитация на улица "Шар" от </w:t>
      </w:r>
      <w:r w:rsidRPr="008466CD">
        <w:rPr>
          <w:rFonts w:ascii="Book Antiqua" w:eastAsia="Times New Roman" w:hAnsi="Book Antiqua" w:cs="Times New Roman"/>
          <w:b/>
          <w:bCs/>
          <w:i/>
          <w:sz w:val="28"/>
          <w:szCs w:val="28"/>
          <w:lang w:bidi="en-US"/>
        </w:rPr>
        <w:lastRenderedPageBreak/>
        <w:t>ОТ 496 през ОТ 564, ОТ 563, ОТ 559, ОТ 558, ОТ 554 до ОТ 553",</w:t>
      </w:r>
      <w:r w:rsidRPr="008466CD">
        <w:rPr>
          <w:rFonts w:ascii="Book Antiqua" w:eastAsia="Times New Roman" w:hAnsi="Book Antiqua" w:cs="Times New Roman"/>
          <w:b/>
          <w:i/>
          <w:sz w:val="28"/>
          <w:szCs w:val="28"/>
          <w:lang w:bidi="en-US"/>
        </w:rPr>
        <w:t xml:space="preserve"> финансиран по</w:t>
      </w:r>
      <w:r w:rsidRPr="008466CD">
        <w:rPr>
          <w:rFonts w:ascii="Book Antiqua" w:eastAsia="Times New Roman" w:hAnsi="Book Antiqua" w:cs="Times New Roman"/>
          <w:b/>
          <w:bCs/>
          <w:i/>
          <w:sz w:val="28"/>
          <w:szCs w:val="28"/>
          <w:lang w:bidi="en-US"/>
        </w:rPr>
        <w:t xml:space="preserve"> </w:t>
      </w:r>
      <w:r w:rsidRPr="008466CD">
        <w:rPr>
          <w:rFonts w:ascii="Book Antiqua" w:eastAsia="Times New Roman" w:hAnsi="Book Antiqua" w:cs="Times New Roman"/>
          <w:b/>
          <w:i/>
          <w:sz w:val="28"/>
          <w:szCs w:val="28"/>
          <w:lang w:bidi="en-US"/>
        </w:rPr>
        <w:t xml:space="preserve">Програмата за развитие на селските райони за периода 2014-2020 г., </w:t>
      </w:r>
      <w:proofErr w:type="spellStart"/>
      <w:r w:rsidRPr="008466CD">
        <w:rPr>
          <w:rFonts w:ascii="Book Antiqua" w:eastAsia="Times New Roman" w:hAnsi="Book Antiqua" w:cs="Times New Roman"/>
          <w:b/>
          <w:i/>
          <w:sz w:val="28"/>
          <w:szCs w:val="28"/>
          <w:lang w:bidi="en-US"/>
        </w:rPr>
        <w:t>съфинансирана</w:t>
      </w:r>
      <w:proofErr w:type="spellEnd"/>
      <w:r w:rsidRPr="008466CD">
        <w:rPr>
          <w:rFonts w:ascii="Book Antiqua" w:eastAsia="Times New Roman" w:hAnsi="Book Antiqua" w:cs="Times New Roman"/>
          <w:b/>
          <w:i/>
          <w:sz w:val="28"/>
          <w:szCs w:val="28"/>
          <w:lang w:bidi="en-US"/>
        </w:rPr>
        <w:t xml:space="preserve"> от Европейския земеделски фонд за развитие на селските райони по процедура BG06RDNP001-19.616-S2, мярка 19 „Водено от общностите местно развитие” по  </w:t>
      </w:r>
      <w:proofErr w:type="spellStart"/>
      <w:r w:rsidRPr="008466CD">
        <w:rPr>
          <w:rFonts w:ascii="Book Antiqua" w:eastAsia="Times New Roman" w:hAnsi="Book Antiqua" w:cs="Times New Roman"/>
          <w:b/>
          <w:i/>
          <w:sz w:val="28"/>
          <w:szCs w:val="28"/>
          <w:lang w:bidi="en-US"/>
        </w:rPr>
        <w:t>подмярка</w:t>
      </w:r>
      <w:proofErr w:type="spellEnd"/>
      <w:r w:rsidRPr="008466CD">
        <w:rPr>
          <w:rFonts w:ascii="Book Antiqua" w:eastAsia="Times New Roman" w:hAnsi="Book Antiqua" w:cs="Times New Roman"/>
          <w:b/>
          <w:i/>
          <w:sz w:val="28"/>
          <w:szCs w:val="28"/>
          <w:lang w:bidi="en-US"/>
        </w:rPr>
        <w:t xml:space="preserve"> 19.2 „Прилагане на операции в рамките на стратегии за водено от общностите местно развитие”.</w:t>
      </w:r>
    </w:p>
    <w:p w:rsidR="00055499" w:rsidRDefault="00055499" w:rsidP="00055499">
      <w:pPr>
        <w:spacing w:after="0" w:line="240" w:lineRule="auto"/>
        <w:ind w:firstLine="720"/>
        <w:jc w:val="both"/>
        <w:rPr>
          <w:rFonts w:ascii="Book Antiqua" w:eastAsia="Times New Roman" w:hAnsi="Book Antiqua" w:cs="Times New Roman"/>
          <w:b/>
          <w:i/>
          <w:sz w:val="28"/>
          <w:szCs w:val="28"/>
          <w:lang w:bidi="en-US"/>
        </w:rPr>
      </w:pPr>
      <w:r w:rsidRPr="008466CD">
        <w:rPr>
          <w:rFonts w:ascii="Book Antiqua" w:eastAsia="Times New Roman" w:hAnsi="Book Antiqua" w:cs="Times New Roman"/>
          <w:b/>
          <w:i/>
          <w:sz w:val="28"/>
          <w:szCs w:val="28"/>
          <w:lang w:bidi="en-US"/>
        </w:rPr>
        <w:t xml:space="preserve">         2. ВЪЗЛАГА на кмета на община Радомир да подготви необходимите документи за получаване на авансовото плащане по договор №BG06RDNP001-19.616-0004-C01 от 13.03.2024  год. и да ги представи пред ДФ „Земеделие”.</w:t>
      </w:r>
    </w:p>
    <w:p w:rsidR="000B4452" w:rsidRPr="008466CD" w:rsidRDefault="000B4452" w:rsidP="00055499">
      <w:pPr>
        <w:spacing w:after="0" w:line="240" w:lineRule="auto"/>
        <w:ind w:firstLine="720"/>
        <w:jc w:val="both"/>
        <w:rPr>
          <w:rFonts w:ascii="Book Antiqua" w:eastAsia="Times New Roman" w:hAnsi="Book Antiqua" w:cs="Times New Roman"/>
          <w:b/>
          <w:i/>
          <w:sz w:val="28"/>
          <w:szCs w:val="28"/>
          <w:lang w:bidi="en-US"/>
        </w:rPr>
      </w:pPr>
    </w:p>
    <w:p w:rsidR="000B4452" w:rsidRPr="00AB0114" w:rsidRDefault="000B4452" w:rsidP="000B4452">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0B4452" w:rsidRDefault="000B4452" w:rsidP="000B4452">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0B4452" w:rsidRDefault="000B4452" w:rsidP="000B4452">
      <w:pPr>
        <w:tabs>
          <w:tab w:val="left" w:pos="7050"/>
        </w:tabs>
        <w:spacing w:after="0" w:line="240" w:lineRule="auto"/>
        <w:jc w:val="both"/>
        <w:rPr>
          <w:rFonts w:ascii="Book Antiqua" w:eastAsia="Times New Roman" w:hAnsi="Book Antiqua" w:cs="Times New Roman"/>
          <w:i/>
          <w:sz w:val="24"/>
          <w:szCs w:val="24"/>
        </w:rPr>
      </w:pPr>
    </w:p>
    <w:p w:rsidR="000B4452" w:rsidRDefault="000B4452" w:rsidP="000B4452">
      <w:pPr>
        <w:tabs>
          <w:tab w:val="left" w:pos="7050"/>
        </w:tabs>
        <w:spacing w:after="0" w:line="240" w:lineRule="auto"/>
        <w:jc w:val="both"/>
        <w:rPr>
          <w:rFonts w:ascii="Book Antiqua" w:eastAsia="Times New Roman" w:hAnsi="Book Antiqua" w:cs="Times New Roman"/>
          <w:i/>
          <w:sz w:val="24"/>
          <w:szCs w:val="24"/>
        </w:rPr>
      </w:pPr>
    </w:p>
    <w:p w:rsidR="000B4452" w:rsidRDefault="000B4452" w:rsidP="000B4452">
      <w:pPr>
        <w:tabs>
          <w:tab w:val="left" w:pos="7050"/>
        </w:tabs>
        <w:spacing w:after="0" w:line="240" w:lineRule="auto"/>
        <w:jc w:val="both"/>
        <w:rPr>
          <w:rFonts w:ascii="Book Antiqua" w:eastAsia="Times New Roman" w:hAnsi="Book Antiqua" w:cs="Times New Roman"/>
          <w:i/>
          <w:sz w:val="24"/>
          <w:szCs w:val="24"/>
        </w:rPr>
      </w:pPr>
    </w:p>
    <w:p w:rsidR="000B4452" w:rsidRPr="000B4452" w:rsidRDefault="000B4452" w:rsidP="000B4452">
      <w:pPr>
        <w:tabs>
          <w:tab w:val="left" w:pos="7050"/>
        </w:tabs>
        <w:spacing w:after="0" w:line="240" w:lineRule="auto"/>
        <w:jc w:val="both"/>
        <w:rPr>
          <w:rFonts w:ascii="Book Antiqua" w:eastAsia="Times New Roman" w:hAnsi="Book Antiqua" w:cs="Times New Roman"/>
          <w:i/>
          <w:sz w:val="24"/>
          <w:szCs w:val="24"/>
        </w:rPr>
      </w:pPr>
    </w:p>
    <w:p w:rsidR="000B4452" w:rsidRPr="000B4452" w:rsidRDefault="000B4452" w:rsidP="000B4452">
      <w:pPr>
        <w:spacing w:after="0" w:line="240" w:lineRule="auto"/>
        <w:ind w:left="-1418"/>
        <w:jc w:val="center"/>
        <w:rPr>
          <w:rFonts w:ascii="Garamond" w:eastAsia="Times New Roman" w:hAnsi="Garamond" w:cs="Tahoma"/>
          <w:b/>
          <w:sz w:val="32"/>
          <w:szCs w:val="32"/>
        </w:rPr>
      </w:pPr>
      <w:r>
        <w:rPr>
          <w:rFonts w:ascii="Garamond" w:eastAsia="Times New Roman" w:hAnsi="Garamond" w:cs="Tahoma"/>
          <w:b/>
          <w:sz w:val="32"/>
          <w:szCs w:val="32"/>
        </w:rPr>
        <w:t xml:space="preserve">      </w:t>
      </w:r>
    </w:p>
    <w:p w:rsidR="000B4452" w:rsidRPr="000F5309" w:rsidRDefault="000B4452" w:rsidP="000B4452">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0B4452" w:rsidRPr="001346B5" w:rsidRDefault="000B4452" w:rsidP="000B4452">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0B4452" w:rsidRPr="001346B5" w:rsidTr="00EC17B8">
        <w:trPr>
          <w:trHeight w:val="456"/>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0B4452" w:rsidRPr="001346B5" w:rsidRDefault="000B4452" w:rsidP="00EC17B8">
            <w:pPr>
              <w:tabs>
                <w:tab w:val="left" w:pos="3660"/>
              </w:tabs>
              <w:spacing w:after="0" w:line="240" w:lineRule="auto"/>
              <w:jc w:val="center"/>
              <w:rPr>
                <w:rFonts w:ascii="Book Antiqua" w:eastAsia="Times New Roman" w:hAnsi="Book Antiqua" w:cs="Times New Roman"/>
                <w:b/>
                <w:i/>
              </w:rPr>
            </w:pPr>
          </w:p>
        </w:tc>
        <w:tc>
          <w:tcPr>
            <w:tcW w:w="1418"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0B4452" w:rsidRPr="001346B5" w:rsidRDefault="000B4452" w:rsidP="00EC17B8">
            <w:pPr>
              <w:spacing w:after="0" w:line="240" w:lineRule="auto"/>
              <w:jc w:val="center"/>
              <w:rPr>
                <w:rFonts w:ascii="Book Antiqua" w:eastAsia="Times New Roman" w:hAnsi="Book Antiqua" w:cs="Times New Roman"/>
                <w:b/>
                <w:i/>
              </w:rPr>
            </w:pPr>
          </w:p>
        </w:tc>
        <w:tc>
          <w:tcPr>
            <w:tcW w:w="1276"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0B4452" w:rsidRPr="001346B5" w:rsidRDefault="000B4452" w:rsidP="00EC17B8">
            <w:pPr>
              <w:spacing w:after="0" w:line="240" w:lineRule="auto"/>
              <w:jc w:val="center"/>
              <w:rPr>
                <w:rFonts w:ascii="Book Antiqua" w:eastAsia="Times New Roman" w:hAnsi="Book Antiqua" w:cs="Times New Roman"/>
                <w:b/>
                <w:i/>
              </w:rPr>
            </w:pPr>
          </w:p>
          <w:p w:rsidR="000B4452" w:rsidRPr="001346B5" w:rsidRDefault="000B4452" w:rsidP="00EC17B8">
            <w:pPr>
              <w:spacing w:after="0" w:line="240" w:lineRule="auto"/>
              <w:jc w:val="center"/>
              <w:rPr>
                <w:rFonts w:ascii="Book Antiqua" w:eastAsia="Times New Roman" w:hAnsi="Book Antiqua" w:cs="Times New Roman"/>
                <w:b/>
                <w:i/>
              </w:rPr>
            </w:pPr>
          </w:p>
        </w:tc>
        <w:tc>
          <w:tcPr>
            <w:tcW w:w="1701"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0B4452" w:rsidRPr="001346B5" w:rsidRDefault="000B4452" w:rsidP="00EC17B8">
            <w:pPr>
              <w:spacing w:after="0" w:line="240" w:lineRule="auto"/>
              <w:jc w:val="center"/>
              <w:rPr>
                <w:rFonts w:ascii="Book Antiqua" w:eastAsia="Times New Roman" w:hAnsi="Book Antiqua" w:cs="Times New Roman"/>
                <w:b/>
                <w:i/>
              </w:rPr>
            </w:pPr>
          </w:p>
        </w:tc>
      </w:tr>
      <w:tr w:rsidR="000B4452" w:rsidRPr="001346B5" w:rsidTr="00EC17B8">
        <w:trPr>
          <w:trHeight w:val="322"/>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0B4452" w:rsidRDefault="000B4452" w:rsidP="00EC17B8">
            <w:pPr>
              <w:spacing w:after="0" w:line="240" w:lineRule="auto"/>
              <w:jc w:val="center"/>
              <w:rPr>
                <w:rFonts w:ascii="Book Antiqua" w:eastAsia="Times New Roman" w:hAnsi="Book Antiqua" w:cs="Times New Roman"/>
                <w:b/>
                <w:i/>
              </w:rPr>
            </w:pPr>
          </w:p>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B4452" w:rsidRPr="001D758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B4452" w:rsidRPr="001346B5" w:rsidTr="00EC17B8">
        <w:trPr>
          <w:trHeight w:val="243"/>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0B4452" w:rsidRPr="00890D2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B4452" w:rsidRPr="001346B5" w:rsidRDefault="000B4452" w:rsidP="00EC17B8">
            <w:pPr>
              <w:spacing w:after="0" w:line="240" w:lineRule="auto"/>
              <w:jc w:val="center"/>
              <w:rPr>
                <w:rFonts w:ascii="Book Antiqua" w:eastAsia="Times New Roman" w:hAnsi="Book Antiqua" w:cs="Times New Roman"/>
                <w:b/>
                <w:i/>
              </w:rPr>
            </w:pPr>
          </w:p>
        </w:tc>
      </w:tr>
      <w:tr w:rsidR="000B4452" w:rsidRPr="001346B5" w:rsidTr="00EC17B8">
        <w:trPr>
          <w:trHeight w:val="292"/>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0B4452" w:rsidRDefault="000B4452" w:rsidP="00EC17B8">
            <w:pPr>
              <w:spacing w:after="0" w:line="240" w:lineRule="auto"/>
              <w:jc w:val="center"/>
              <w:rPr>
                <w:rFonts w:ascii="Book Antiqua" w:eastAsia="Times New Roman" w:hAnsi="Book Antiqua" w:cs="Times New Roman"/>
                <w:b/>
                <w:i/>
              </w:rPr>
            </w:pPr>
          </w:p>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B4452" w:rsidRPr="006A4F41"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B4452" w:rsidRPr="001346B5" w:rsidTr="00EC17B8">
        <w:trPr>
          <w:trHeight w:val="238"/>
        </w:trPr>
        <w:tc>
          <w:tcPr>
            <w:tcW w:w="540" w:type="dxa"/>
          </w:tcPr>
          <w:p w:rsidR="000B4452" w:rsidRDefault="000B4452" w:rsidP="00EC17B8">
            <w:pPr>
              <w:spacing w:after="0" w:line="240" w:lineRule="auto"/>
              <w:jc w:val="center"/>
              <w:rPr>
                <w:rFonts w:ascii="Book Antiqua" w:eastAsia="Times New Roman" w:hAnsi="Book Antiqua" w:cs="Times New Roman"/>
                <w:b/>
                <w:i/>
              </w:rPr>
            </w:pPr>
          </w:p>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0B4452" w:rsidRDefault="000B4452" w:rsidP="00EC17B8">
            <w:pPr>
              <w:spacing w:after="0" w:line="240" w:lineRule="auto"/>
              <w:jc w:val="center"/>
              <w:rPr>
                <w:rFonts w:ascii="Book Antiqua" w:eastAsia="Times New Roman" w:hAnsi="Book Antiqua" w:cs="Times New Roman"/>
                <w:b/>
                <w:i/>
              </w:rPr>
            </w:pPr>
          </w:p>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B4452" w:rsidRPr="00530B3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0B4452" w:rsidRPr="00CD430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B4452" w:rsidRPr="001346B5" w:rsidTr="00EC17B8">
        <w:trPr>
          <w:trHeight w:val="308"/>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0B4452" w:rsidRPr="00975AB4"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B4452" w:rsidRPr="001346B5" w:rsidRDefault="000B4452" w:rsidP="00EC17B8">
            <w:pPr>
              <w:spacing w:after="0" w:line="240" w:lineRule="auto"/>
              <w:rPr>
                <w:rFonts w:ascii="Book Antiqua" w:eastAsia="Times New Roman" w:hAnsi="Book Antiqua" w:cs="Times New Roman"/>
                <w:b/>
                <w:i/>
              </w:rPr>
            </w:pPr>
          </w:p>
        </w:tc>
      </w:tr>
      <w:tr w:rsidR="000B4452" w:rsidRPr="001346B5" w:rsidTr="00EC17B8">
        <w:trPr>
          <w:trHeight w:val="332"/>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0B4452" w:rsidRPr="00442961"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B4452" w:rsidRPr="001346B5" w:rsidRDefault="000B4452" w:rsidP="00EC17B8">
            <w:pPr>
              <w:spacing w:after="0" w:line="240" w:lineRule="auto"/>
              <w:rPr>
                <w:rFonts w:ascii="Book Antiqua" w:eastAsia="Times New Roman" w:hAnsi="Book Antiqua" w:cs="Times New Roman"/>
                <w:b/>
                <w:i/>
              </w:rPr>
            </w:pPr>
          </w:p>
        </w:tc>
      </w:tr>
      <w:tr w:rsidR="000B4452" w:rsidRPr="001346B5" w:rsidTr="00EC17B8">
        <w:trPr>
          <w:trHeight w:val="356"/>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0B4452" w:rsidRPr="00F95658"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0B4452" w:rsidRPr="001346B5" w:rsidRDefault="000B4452" w:rsidP="00EC17B8">
            <w:pPr>
              <w:spacing w:after="0" w:line="240" w:lineRule="auto"/>
              <w:rPr>
                <w:rFonts w:ascii="Book Antiqua" w:eastAsia="Times New Roman" w:hAnsi="Book Antiqua" w:cs="Times New Roman"/>
                <w:b/>
                <w:i/>
              </w:rPr>
            </w:pPr>
          </w:p>
        </w:tc>
        <w:tc>
          <w:tcPr>
            <w:tcW w:w="1701" w:type="dxa"/>
          </w:tcPr>
          <w:p w:rsidR="000B4452" w:rsidRPr="0006414C"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B4452" w:rsidRPr="001346B5" w:rsidTr="00EC17B8">
        <w:trPr>
          <w:trHeight w:val="349"/>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0B4452" w:rsidRPr="00C8409E"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B4452" w:rsidRDefault="000B4452" w:rsidP="00EC17B8">
            <w:pPr>
              <w:spacing w:after="0" w:line="240" w:lineRule="auto"/>
              <w:rPr>
                <w:rFonts w:ascii="Book Antiqua" w:eastAsia="Times New Roman" w:hAnsi="Book Antiqua" w:cs="Times New Roman"/>
                <w:b/>
                <w:i/>
              </w:rPr>
            </w:pPr>
          </w:p>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B4452" w:rsidRPr="001346B5" w:rsidTr="00EC17B8">
        <w:trPr>
          <w:trHeight w:val="340"/>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B4452" w:rsidRPr="001346B5" w:rsidTr="00EC17B8">
        <w:trPr>
          <w:trHeight w:val="190"/>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0B4452" w:rsidRPr="001346B5" w:rsidRDefault="000B4452" w:rsidP="00EC17B8">
            <w:pPr>
              <w:spacing w:after="0" w:line="240" w:lineRule="auto"/>
              <w:rPr>
                <w:rFonts w:ascii="Book Antiqua" w:eastAsia="Times New Roman" w:hAnsi="Book Antiqua" w:cs="Times New Roman"/>
                <w:b/>
                <w:i/>
              </w:rPr>
            </w:pPr>
          </w:p>
        </w:tc>
        <w:tc>
          <w:tcPr>
            <w:tcW w:w="1276" w:type="dxa"/>
          </w:tcPr>
          <w:p w:rsidR="000B4452" w:rsidRDefault="000B4452" w:rsidP="00EC17B8">
            <w:pPr>
              <w:spacing w:after="0" w:line="240" w:lineRule="auto"/>
              <w:rPr>
                <w:rFonts w:ascii="Book Antiqua" w:eastAsia="Times New Roman" w:hAnsi="Book Antiqua" w:cs="Times New Roman"/>
                <w:b/>
                <w:i/>
              </w:rPr>
            </w:pPr>
          </w:p>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B4452" w:rsidRPr="001346B5" w:rsidTr="00EC17B8">
        <w:trPr>
          <w:trHeight w:val="368"/>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B4452" w:rsidRPr="001346B5" w:rsidTr="00EC17B8">
        <w:trPr>
          <w:trHeight w:val="360"/>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0B4452" w:rsidRPr="0039012D" w:rsidRDefault="000B4452" w:rsidP="00EC17B8">
            <w:pPr>
              <w:pStyle w:val="a3"/>
              <w:numPr>
                <w:ilvl w:val="0"/>
                <w:numId w:val="2"/>
              </w:numPr>
              <w:spacing w:after="0" w:line="240" w:lineRule="auto"/>
              <w:rPr>
                <w:rFonts w:ascii="Book Antiqua" w:eastAsia="Times New Roman" w:hAnsi="Book Antiqua" w:cs="Times New Roman"/>
                <w:b/>
                <w:i/>
              </w:rPr>
            </w:pPr>
          </w:p>
        </w:tc>
        <w:tc>
          <w:tcPr>
            <w:tcW w:w="1276" w:type="dxa"/>
          </w:tcPr>
          <w:p w:rsidR="000B4452" w:rsidRPr="0039012D" w:rsidRDefault="000B4452" w:rsidP="00EC17B8">
            <w:pPr>
              <w:pStyle w:val="a3"/>
              <w:spacing w:after="0" w:line="240" w:lineRule="auto"/>
              <w:rPr>
                <w:rFonts w:ascii="Book Antiqua" w:eastAsia="Times New Roman" w:hAnsi="Book Antiqua" w:cs="Times New Roman"/>
                <w:b/>
                <w:i/>
              </w:rPr>
            </w:pPr>
          </w:p>
        </w:tc>
        <w:tc>
          <w:tcPr>
            <w:tcW w:w="1701" w:type="dxa"/>
          </w:tcPr>
          <w:p w:rsidR="000B4452" w:rsidRPr="001346B5" w:rsidRDefault="000B4452" w:rsidP="00EC17B8">
            <w:pPr>
              <w:spacing w:after="0" w:line="240" w:lineRule="auto"/>
              <w:rPr>
                <w:rFonts w:ascii="Book Antiqua" w:eastAsia="Times New Roman" w:hAnsi="Book Antiqua" w:cs="Times New Roman"/>
                <w:b/>
                <w:i/>
              </w:rPr>
            </w:pPr>
          </w:p>
        </w:tc>
      </w:tr>
      <w:tr w:rsidR="000B4452" w:rsidRPr="001346B5" w:rsidTr="00EC17B8">
        <w:trPr>
          <w:trHeight w:val="340"/>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B4452" w:rsidRPr="001346B5" w:rsidRDefault="000B4452" w:rsidP="00EC17B8">
            <w:pPr>
              <w:spacing w:after="0" w:line="240" w:lineRule="auto"/>
              <w:jc w:val="center"/>
              <w:rPr>
                <w:rFonts w:ascii="Book Antiqua" w:eastAsia="Times New Roman" w:hAnsi="Book Antiqua" w:cs="Times New Roman"/>
                <w:b/>
                <w:i/>
              </w:rPr>
            </w:pPr>
          </w:p>
        </w:tc>
        <w:tc>
          <w:tcPr>
            <w:tcW w:w="1701"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B4452" w:rsidRPr="001346B5" w:rsidTr="00EC17B8">
        <w:trPr>
          <w:trHeight w:val="360"/>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0B4452" w:rsidRPr="0004214F" w:rsidRDefault="000B4452"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B4452" w:rsidRPr="007C281A"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0B4452" w:rsidRPr="001346B5" w:rsidTr="00EC17B8">
        <w:trPr>
          <w:trHeight w:val="340"/>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0B4452" w:rsidRPr="0004214F" w:rsidRDefault="000B4452"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0B4452" w:rsidRPr="001346B5" w:rsidRDefault="000B4452" w:rsidP="00EC17B8">
            <w:pPr>
              <w:spacing w:after="0" w:line="240" w:lineRule="auto"/>
              <w:jc w:val="center"/>
              <w:rPr>
                <w:rFonts w:ascii="Book Antiqua" w:eastAsia="Times New Roman" w:hAnsi="Book Antiqua" w:cs="Times New Roman"/>
                <w:b/>
                <w:i/>
              </w:rPr>
            </w:pPr>
          </w:p>
        </w:tc>
        <w:tc>
          <w:tcPr>
            <w:tcW w:w="1701" w:type="dxa"/>
          </w:tcPr>
          <w:p w:rsidR="000B4452" w:rsidRPr="0006414C"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0B4452" w:rsidRPr="001346B5" w:rsidTr="00EC17B8">
        <w:trPr>
          <w:trHeight w:val="360"/>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16.</w:t>
            </w:r>
          </w:p>
        </w:tc>
        <w:tc>
          <w:tcPr>
            <w:tcW w:w="4743"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B4452"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B4452" w:rsidRPr="001346B5" w:rsidTr="00EC17B8">
        <w:trPr>
          <w:trHeight w:val="340"/>
        </w:trPr>
        <w:tc>
          <w:tcPr>
            <w:tcW w:w="540"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0B4452" w:rsidRPr="001346B5" w:rsidRDefault="000B4452"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0B4452" w:rsidRPr="001346B5" w:rsidRDefault="000B445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0B4452" w:rsidRPr="001346B5" w:rsidRDefault="000B4452" w:rsidP="00EC17B8">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от</w:t>
            </w:r>
          </w:p>
        </w:tc>
        <w:tc>
          <w:tcPr>
            <w:tcW w:w="1701" w:type="dxa"/>
          </w:tcPr>
          <w:p w:rsidR="000B4452" w:rsidRPr="001346B5" w:rsidRDefault="000B4452" w:rsidP="00EC17B8">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заседанието</w:t>
            </w:r>
          </w:p>
        </w:tc>
      </w:tr>
    </w:tbl>
    <w:p w:rsidR="000B4452" w:rsidRDefault="000B4452" w:rsidP="000B4452">
      <w:pPr>
        <w:spacing w:after="0" w:line="240" w:lineRule="auto"/>
        <w:jc w:val="center"/>
        <w:rPr>
          <w:i/>
          <w:sz w:val="24"/>
          <w:szCs w:val="24"/>
        </w:rPr>
      </w:pPr>
    </w:p>
    <w:p w:rsidR="000B4452" w:rsidRDefault="000B4452" w:rsidP="000B4452">
      <w:pPr>
        <w:spacing w:after="0" w:line="240" w:lineRule="auto"/>
        <w:rPr>
          <w:i/>
          <w:sz w:val="24"/>
          <w:szCs w:val="24"/>
        </w:rPr>
      </w:pPr>
    </w:p>
    <w:p w:rsidR="000B4452" w:rsidRDefault="000B4452" w:rsidP="000B4452">
      <w:pPr>
        <w:spacing w:after="0" w:line="240" w:lineRule="auto"/>
        <w:rPr>
          <w:i/>
          <w:sz w:val="24"/>
          <w:szCs w:val="24"/>
          <w:lang w:val="en-US"/>
        </w:rPr>
      </w:pPr>
    </w:p>
    <w:p w:rsidR="000B4452" w:rsidRDefault="000B4452" w:rsidP="000B4452">
      <w:pPr>
        <w:spacing w:after="0" w:line="240" w:lineRule="auto"/>
        <w:rPr>
          <w:i/>
          <w:sz w:val="24"/>
          <w:szCs w:val="24"/>
          <w:lang w:val="en-US"/>
        </w:rPr>
      </w:pPr>
    </w:p>
    <w:p w:rsidR="000B4452" w:rsidRPr="006B581F" w:rsidRDefault="000B4452" w:rsidP="000B4452">
      <w:pPr>
        <w:spacing w:after="0" w:line="240" w:lineRule="auto"/>
        <w:rPr>
          <w:i/>
          <w:sz w:val="24"/>
          <w:szCs w:val="24"/>
          <w:lang w:val="en-US"/>
        </w:rPr>
      </w:pPr>
    </w:p>
    <w:p w:rsidR="000B4452" w:rsidRPr="00FA177B" w:rsidRDefault="000B4452" w:rsidP="000B4452">
      <w:pPr>
        <w:spacing w:after="0" w:line="240" w:lineRule="auto"/>
        <w:rPr>
          <w:i/>
          <w:sz w:val="24"/>
          <w:szCs w:val="24"/>
        </w:rPr>
      </w:pPr>
    </w:p>
    <w:p w:rsidR="000B4452" w:rsidRPr="00A554D0" w:rsidRDefault="000B4452" w:rsidP="000B4452">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0B4452" w:rsidRPr="00331E45" w:rsidRDefault="000B4452" w:rsidP="000B4452">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0B4452" w:rsidRPr="00331E45" w:rsidRDefault="000B4452" w:rsidP="000B4452">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0B4452" w:rsidRPr="009008AE" w:rsidRDefault="000B4452" w:rsidP="000B4452">
      <w:pPr>
        <w:spacing w:after="0" w:line="240" w:lineRule="auto"/>
        <w:rPr>
          <w:rFonts w:ascii="Book Antiqua" w:eastAsia="Calibri" w:hAnsi="Book Antiqua" w:cs="Times New Roman"/>
          <w:b/>
          <w:i/>
          <w:sz w:val="28"/>
          <w:szCs w:val="28"/>
        </w:rPr>
      </w:pPr>
    </w:p>
    <w:p w:rsidR="000B4452" w:rsidRDefault="000B4452" w:rsidP="000B4452">
      <w:pPr>
        <w:spacing w:after="0" w:line="240" w:lineRule="auto"/>
        <w:rPr>
          <w:rFonts w:ascii="Book Antiqua" w:eastAsia="Calibri" w:hAnsi="Book Antiqua" w:cs="Times New Roman"/>
          <w:b/>
          <w:i/>
          <w:sz w:val="28"/>
          <w:szCs w:val="28"/>
        </w:rPr>
      </w:pPr>
    </w:p>
    <w:p w:rsidR="000B4452" w:rsidRDefault="000B4452" w:rsidP="000B4452">
      <w:pPr>
        <w:spacing w:after="0" w:line="240" w:lineRule="auto"/>
        <w:rPr>
          <w:rFonts w:ascii="Book Antiqua" w:eastAsia="Calibri" w:hAnsi="Book Antiqua" w:cs="Times New Roman"/>
          <w:b/>
          <w:i/>
          <w:sz w:val="28"/>
          <w:szCs w:val="28"/>
        </w:rPr>
      </w:pPr>
    </w:p>
    <w:p w:rsidR="000B4452" w:rsidRPr="009008AE" w:rsidRDefault="000B4452" w:rsidP="000B4452">
      <w:pPr>
        <w:spacing w:after="0" w:line="240" w:lineRule="auto"/>
        <w:rPr>
          <w:rFonts w:ascii="Book Antiqua" w:eastAsia="Calibri" w:hAnsi="Book Antiqua" w:cs="Times New Roman"/>
          <w:b/>
          <w:i/>
          <w:sz w:val="28"/>
          <w:szCs w:val="28"/>
        </w:rPr>
      </w:pPr>
    </w:p>
    <w:p w:rsidR="000B4452" w:rsidRDefault="000B4452" w:rsidP="000B4452">
      <w:pPr>
        <w:rPr>
          <w:lang w:val="en-US"/>
        </w:rPr>
      </w:pPr>
    </w:p>
    <w:p w:rsidR="000B4452" w:rsidRDefault="000B4452" w:rsidP="000B4452">
      <w:pPr>
        <w:rPr>
          <w:lang w:val="en-US"/>
        </w:rPr>
      </w:pPr>
    </w:p>
    <w:p w:rsidR="00B73066" w:rsidRPr="008466CD" w:rsidRDefault="00B73066" w:rsidP="00A104D9">
      <w:pPr>
        <w:spacing w:after="0" w:line="240" w:lineRule="auto"/>
        <w:ind w:left="-1418"/>
        <w:jc w:val="center"/>
        <w:rPr>
          <w:rFonts w:ascii="Garamond" w:eastAsia="Times New Roman" w:hAnsi="Garamond" w:cs="Tahoma"/>
          <w:b/>
          <w:i/>
          <w:sz w:val="32"/>
          <w:szCs w:val="32"/>
          <w:lang w:val="en-US"/>
        </w:rPr>
      </w:pPr>
    </w:p>
    <w:p w:rsidR="00B73066" w:rsidRPr="008466CD" w:rsidRDefault="00B73066" w:rsidP="00A104D9">
      <w:pPr>
        <w:spacing w:after="0" w:line="240" w:lineRule="auto"/>
        <w:ind w:left="-1418"/>
        <w:jc w:val="center"/>
        <w:rPr>
          <w:rFonts w:ascii="Garamond" w:eastAsia="Times New Roman" w:hAnsi="Garamond" w:cs="Tahoma"/>
          <w:b/>
          <w:i/>
          <w:sz w:val="32"/>
          <w:szCs w:val="32"/>
          <w:lang w:val="en-US"/>
        </w:rPr>
      </w:pPr>
    </w:p>
    <w:p w:rsidR="00B73066" w:rsidRPr="008466CD" w:rsidRDefault="00B73066" w:rsidP="00A104D9">
      <w:pPr>
        <w:spacing w:after="0" w:line="240" w:lineRule="auto"/>
        <w:ind w:left="-1418"/>
        <w:jc w:val="center"/>
        <w:rPr>
          <w:rFonts w:ascii="Garamond" w:eastAsia="Times New Roman" w:hAnsi="Garamond" w:cs="Tahoma"/>
          <w:b/>
          <w:i/>
          <w:sz w:val="32"/>
          <w:szCs w:val="32"/>
          <w:lang w:val="en-US"/>
        </w:rPr>
      </w:pPr>
    </w:p>
    <w:p w:rsidR="00B73066" w:rsidRPr="008466CD" w:rsidRDefault="00B73066" w:rsidP="00A104D9">
      <w:pPr>
        <w:spacing w:after="0" w:line="240" w:lineRule="auto"/>
        <w:ind w:left="-1418"/>
        <w:jc w:val="center"/>
        <w:rPr>
          <w:rFonts w:ascii="Garamond" w:eastAsia="Times New Roman" w:hAnsi="Garamond" w:cs="Tahoma"/>
          <w:b/>
          <w:i/>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lang w:val="en-US"/>
        </w:rPr>
      </w:pPr>
    </w:p>
    <w:p w:rsidR="00AA4704" w:rsidRDefault="00AA4704" w:rsidP="00AA4704">
      <w:pPr>
        <w:spacing w:after="0" w:line="240" w:lineRule="auto"/>
        <w:ind w:left="-1418"/>
        <w:jc w:val="center"/>
        <w:rPr>
          <w:rFonts w:ascii="Garamond" w:eastAsia="Times New Roman" w:hAnsi="Garamond" w:cs="Tahoma"/>
          <w:b/>
          <w:sz w:val="32"/>
          <w:szCs w:val="32"/>
          <w:lang w:val="en-US"/>
        </w:rPr>
      </w:pPr>
    </w:p>
    <w:p w:rsidR="00AA4704" w:rsidRPr="00AB0114" w:rsidRDefault="004F4EB1" w:rsidP="00AA4704">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29" type="#_x0000_t75" style="position:absolute;left:0;text-align:left;margin-left:33.4pt;margin-top:-16.6pt;width:70.15pt;height:99pt;z-index:251664384" o:allowoverlap="f">
            <v:imagedata r:id="rId7" o:title=""/>
          </v:shape>
          <o:OLEObject Type="Embed" ProgID="MSPhotoEd.3" ShapeID="_x0000_s1029" DrawAspect="Content" ObjectID="_1792325254" r:id="rId10"/>
        </w:pict>
      </w:r>
      <w:r w:rsidR="00AA4704" w:rsidRPr="00AB0114">
        <w:rPr>
          <w:rFonts w:ascii="Garamond" w:eastAsia="Times New Roman" w:hAnsi="Garamond" w:cs="Tahoma"/>
          <w:b/>
          <w:sz w:val="32"/>
          <w:szCs w:val="32"/>
        </w:rPr>
        <w:t xml:space="preserve">                         </w:t>
      </w:r>
      <w:r w:rsidR="00AA4704">
        <w:rPr>
          <w:rFonts w:ascii="Garamond" w:eastAsia="Times New Roman" w:hAnsi="Garamond" w:cs="Tahoma"/>
          <w:b/>
          <w:sz w:val="32"/>
          <w:szCs w:val="32"/>
        </w:rPr>
        <w:t xml:space="preserve">      </w:t>
      </w:r>
      <w:r w:rsidR="00AA4704" w:rsidRPr="00AB0114">
        <w:rPr>
          <w:rFonts w:ascii="Garamond" w:eastAsia="Times New Roman" w:hAnsi="Garamond" w:cs="Tahoma"/>
          <w:b/>
          <w:sz w:val="32"/>
          <w:szCs w:val="32"/>
        </w:rPr>
        <w:t xml:space="preserve"> ОБЩИНСКИ  СЪВЕТ –  РАДОМИР             </w:t>
      </w:r>
    </w:p>
    <w:p w:rsidR="00AA4704" w:rsidRPr="00AB0114" w:rsidRDefault="00AA4704" w:rsidP="00AA4704">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AA4704" w:rsidRPr="00AB0114" w:rsidRDefault="00AA4704" w:rsidP="00AA4704">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AA4704" w:rsidRDefault="00AA4704" w:rsidP="00AA4704">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AA4704" w:rsidRPr="00AB0114" w:rsidRDefault="00AA4704" w:rsidP="00AA4704">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AA4704" w:rsidRDefault="00AA4704" w:rsidP="00AA4704">
      <w:pPr>
        <w:spacing w:after="0" w:line="240" w:lineRule="auto"/>
        <w:rPr>
          <w:rFonts w:ascii="Book Antiqua" w:eastAsia="Calibri" w:hAnsi="Book Antiqua" w:cs="Times New Roman"/>
          <w:b/>
          <w:i/>
          <w:sz w:val="28"/>
          <w:szCs w:val="28"/>
        </w:rPr>
      </w:pPr>
    </w:p>
    <w:p w:rsidR="00AA4704" w:rsidRPr="00AB0114" w:rsidRDefault="00AA4704" w:rsidP="00AA4704">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5</w:t>
      </w:r>
      <w:r w:rsidR="00B10321">
        <w:rPr>
          <w:rFonts w:ascii="Book Antiqua" w:eastAsia="Times New Roman" w:hAnsi="Book Antiqua" w:cs="Times New Roman"/>
          <w:b/>
          <w:i/>
          <w:sz w:val="28"/>
          <w:szCs w:val="28"/>
        </w:rPr>
        <w:t>8</w:t>
      </w:r>
      <w:r>
        <w:rPr>
          <w:rFonts w:ascii="Book Antiqua" w:eastAsia="Times New Roman" w:hAnsi="Book Antiqua" w:cs="Times New Roman"/>
          <w:b/>
          <w:i/>
          <w:sz w:val="28"/>
          <w:szCs w:val="28"/>
        </w:rPr>
        <w:tab/>
      </w:r>
    </w:p>
    <w:p w:rsidR="00AA4704" w:rsidRPr="00AB0114" w:rsidRDefault="00AA4704" w:rsidP="00AA4704">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lang w:val="en-US"/>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AA4704" w:rsidRDefault="00AA4704" w:rsidP="00AA4704">
      <w:pPr>
        <w:spacing w:after="0" w:line="240" w:lineRule="auto"/>
        <w:jc w:val="both"/>
        <w:rPr>
          <w:rFonts w:ascii="Garamond" w:eastAsia="Times New Roman" w:hAnsi="Garamond" w:cs="Tahoma"/>
          <w:b/>
          <w:sz w:val="32"/>
          <w:szCs w:val="32"/>
        </w:rPr>
      </w:pPr>
      <w:r>
        <w:rPr>
          <w:rFonts w:ascii="Book Antiqua" w:eastAsia="Times New Roman" w:hAnsi="Book Antiqua" w:cs="Times New Roman"/>
          <w:b/>
          <w:i/>
          <w:sz w:val="28"/>
          <w:szCs w:val="28"/>
        </w:rPr>
        <w:t xml:space="preserve">                                       П Р О Т О К О Л  № 16</w:t>
      </w:r>
    </w:p>
    <w:p w:rsidR="00AA4704" w:rsidRPr="00DD4BF9" w:rsidRDefault="00AA4704" w:rsidP="00AA4704">
      <w:pPr>
        <w:spacing w:after="0" w:line="240" w:lineRule="auto"/>
        <w:jc w:val="both"/>
        <w:rPr>
          <w:rFonts w:ascii="Garamond" w:eastAsia="Times New Roman" w:hAnsi="Garamond" w:cs="Tahoma"/>
          <w:b/>
          <w:sz w:val="32"/>
          <w:szCs w:val="32"/>
        </w:rPr>
      </w:pPr>
    </w:p>
    <w:p w:rsidR="00AA4704" w:rsidRDefault="00AA4704" w:rsidP="00AA4704">
      <w:pPr>
        <w:spacing w:after="0" w:line="240" w:lineRule="auto"/>
        <w:jc w:val="both"/>
        <w:rPr>
          <w:rFonts w:ascii="Garamond" w:eastAsia="Times New Roman" w:hAnsi="Garamond" w:cs="Tahoma"/>
          <w:b/>
          <w:sz w:val="32"/>
          <w:szCs w:val="32"/>
          <w:lang w:val="en-US"/>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вх.№С-267</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sidR="0049209C">
        <w:rPr>
          <w:rFonts w:ascii="Book Antiqua" w:hAnsi="Book Antiqua"/>
          <w:b/>
          <w:i/>
        </w:rPr>
        <w:t xml:space="preserve"> закупуване на специализирана техника и прикачен инвентар за нуждите на общинско предприятие за благоустройство и озеленяване – град Радомир</w:t>
      </w:r>
      <w:r>
        <w:rPr>
          <w:rFonts w:ascii="Book Antiqua" w:hAnsi="Book Antiqua"/>
          <w:b/>
          <w:i/>
        </w:rPr>
        <w:t>,</w:t>
      </w:r>
      <w:r>
        <w:rPr>
          <w:rFonts w:ascii="Book Antiqua" w:hAnsi="Book Antiqua"/>
          <w:i/>
          <w:sz w:val="28"/>
          <w:szCs w:val="28"/>
        </w:rPr>
        <w:t xml:space="preserve"> </w:t>
      </w:r>
      <w:r>
        <w:rPr>
          <w:rFonts w:ascii="Book Antiqua" w:eastAsia="Times New Roman" w:hAnsi="Book Antiqua" w:cs="Times New Roman"/>
          <w:b/>
          <w:i/>
        </w:rPr>
        <w:t>с вносител: Кирил Стоев-кмет на община Радомир, както и становищата на ПК „Бюджет и финанси“,ПК „Устройство на територията, строителство, транспорт, гори, земеделие и екология“ и ПК „Местно икономическо развитие, общинска собственост и инвестиционна политика“.</w:t>
      </w:r>
    </w:p>
    <w:p w:rsidR="003342AF" w:rsidRPr="003342AF" w:rsidRDefault="003342AF" w:rsidP="003342AF">
      <w:pPr>
        <w:spacing w:after="0" w:line="240" w:lineRule="auto"/>
        <w:jc w:val="both"/>
        <w:rPr>
          <w:rFonts w:ascii="Book Antiqua" w:eastAsia="Calibri" w:hAnsi="Book Antiqua" w:cs="Times New Roman"/>
          <w:i/>
          <w:sz w:val="24"/>
          <w:szCs w:val="24"/>
        </w:rPr>
      </w:pPr>
      <w:r w:rsidRPr="003342AF">
        <w:rPr>
          <w:rFonts w:ascii="Book Antiqua" w:eastAsia="Calibri" w:hAnsi="Book Antiqua" w:cs="Times New Roman"/>
          <w:i/>
          <w:sz w:val="24"/>
          <w:szCs w:val="24"/>
        </w:rPr>
        <w:t xml:space="preserve">           След станалите разисквания и извършеното поименно гласуване, на основание чл.21, ал.1,т.8 и ал.2 от ЗМСМА и чл.5, т.10 от Правилника за организацията и дейността на Общински съвет-Радомир, неговите комисии и взаимодействието му с общинската администрация, Общински съвет-Радомир прие</w:t>
      </w:r>
    </w:p>
    <w:p w:rsidR="003342AF" w:rsidRDefault="003342AF" w:rsidP="003342AF">
      <w:pPr>
        <w:spacing w:after="0" w:line="240" w:lineRule="auto"/>
        <w:jc w:val="both"/>
        <w:rPr>
          <w:rFonts w:ascii="Book Antiqua" w:eastAsia="Calibri" w:hAnsi="Book Antiqua" w:cs="Times New Roman"/>
          <w:sz w:val="28"/>
          <w:szCs w:val="28"/>
        </w:rPr>
      </w:pPr>
    </w:p>
    <w:p w:rsidR="003342AF" w:rsidRPr="003342AF" w:rsidRDefault="003342AF" w:rsidP="003342AF">
      <w:pPr>
        <w:spacing w:after="0" w:line="240" w:lineRule="auto"/>
        <w:jc w:val="both"/>
        <w:rPr>
          <w:rFonts w:ascii="Book Antiqua" w:eastAsia="Calibri" w:hAnsi="Book Antiqua" w:cs="Times New Roman"/>
          <w:b/>
          <w:i/>
          <w:sz w:val="28"/>
          <w:szCs w:val="28"/>
        </w:rPr>
      </w:pPr>
      <w:r w:rsidRPr="003342AF">
        <w:rPr>
          <w:rFonts w:ascii="Book Antiqua" w:eastAsia="Calibri" w:hAnsi="Book Antiqua" w:cs="Times New Roman"/>
          <w:b/>
          <w:i/>
          <w:sz w:val="28"/>
          <w:szCs w:val="28"/>
        </w:rPr>
        <w:t xml:space="preserve">    </w:t>
      </w:r>
      <w:r w:rsidR="006C05EA">
        <w:rPr>
          <w:rFonts w:ascii="Book Antiqua" w:eastAsia="Calibri" w:hAnsi="Book Antiqua" w:cs="Times New Roman"/>
          <w:b/>
          <w:i/>
          <w:sz w:val="28"/>
          <w:szCs w:val="28"/>
        </w:rPr>
        <w:t xml:space="preserve">                               </w:t>
      </w:r>
      <w:r w:rsidRPr="003342AF">
        <w:rPr>
          <w:rFonts w:ascii="Book Antiqua" w:eastAsia="Calibri" w:hAnsi="Book Antiqua" w:cs="Times New Roman"/>
          <w:b/>
          <w:i/>
          <w:sz w:val="28"/>
          <w:szCs w:val="28"/>
        </w:rPr>
        <w:t xml:space="preserve">  Р Е Ш Е Н И Е  № 258</w:t>
      </w:r>
    </w:p>
    <w:p w:rsidR="003342AF" w:rsidRDefault="003342AF" w:rsidP="003342AF">
      <w:pPr>
        <w:spacing w:after="0" w:line="240" w:lineRule="auto"/>
        <w:jc w:val="both"/>
        <w:rPr>
          <w:rFonts w:ascii="Book Antiqua" w:eastAsia="Calibri" w:hAnsi="Book Antiqua" w:cs="Times New Roman"/>
          <w:b/>
          <w:sz w:val="28"/>
          <w:szCs w:val="28"/>
        </w:rPr>
      </w:pPr>
    </w:p>
    <w:p w:rsidR="003342AF" w:rsidRPr="003342AF" w:rsidRDefault="003342AF" w:rsidP="003342AF">
      <w:pPr>
        <w:spacing w:after="0" w:line="240" w:lineRule="auto"/>
        <w:jc w:val="both"/>
        <w:rPr>
          <w:rFonts w:ascii="Book Antiqua" w:eastAsia="Calibri" w:hAnsi="Book Antiqua" w:cs="Times New Roman"/>
          <w:b/>
          <w:i/>
          <w:sz w:val="28"/>
          <w:szCs w:val="28"/>
        </w:rPr>
      </w:pPr>
      <w:r w:rsidRPr="003342AF">
        <w:rPr>
          <w:rFonts w:ascii="Book Antiqua" w:eastAsia="Calibri" w:hAnsi="Book Antiqua" w:cs="Times New Roman"/>
          <w:b/>
          <w:i/>
          <w:sz w:val="28"/>
          <w:szCs w:val="28"/>
        </w:rPr>
        <w:t xml:space="preserve">                     ОБЩИНСКИ СЪВЕТ-РАДОМИР РАЗРЕШАВА закупуването на следната специализирана техника и прикачен инвентар за нуждите на общинско предприятие за благоустройство и озеленяване – град Радомир, както следва:</w:t>
      </w:r>
    </w:p>
    <w:p w:rsidR="003342AF" w:rsidRPr="003342AF" w:rsidRDefault="003342AF" w:rsidP="003342AF">
      <w:pPr>
        <w:spacing w:after="0" w:line="240" w:lineRule="auto"/>
        <w:jc w:val="both"/>
        <w:rPr>
          <w:rFonts w:ascii="Book Antiqua" w:eastAsia="Calibri" w:hAnsi="Book Antiqua" w:cs="Times New Roman"/>
          <w:b/>
          <w:i/>
          <w:sz w:val="28"/>
          <w:szCs w:val="28"/>
        </w:rPr>
      </w:pPr>
      <w:r w:rsidRPr="003342AF">
        <w:rPr>
          <w:rFonts w:ascii="Book Antiqua" w:eastAsia="Calibri" w:hAnsi="Book Antiqua" w:cs="Times New Roman"/>
          <w:b/>
          <w:i/>
          <w:sz w:val="28"/>
          <w:szCs w:val="28"/>
        </w:rPr>
        <w:t xml:space="preserve">                     1.</w:t>
      </w:r>
      <w:proofErr w:type="spellStart"/>
      <w:r w:rsidRPr="003342AF">
        <w:rPr>
          <w:rFonts w:ascii="Book Antiqua" w:eastAsia="Calibri" w:hAnsi="Book Antiqua" w:cs="Times New Roman"/>
          <w:b/>
          <w:i/>
          <w:sz w:val="28"/>
          <w:szCs w:val="28"/>
        </w:rPr>
        <w:t>Прикачна</w:t>
      </w:r>
      <w:proofErr w:type="spellEnd"/>
      <w:r w:rsidRPr="003342AF">
        <w:rPr>
          <w:rFonts w:ascii="Book Antiqua" w:eastAsia="Calibri" w:hAnsi="Book Antiqua" w:cs="Times New Roman"/>
          <w:b/>
          <w:i/>
          <w:sz w:val="28"/>
          <w:szCs w:val="28"/>
        </w:rPr>
        <w:t xml:space="preserve"> техника към Багер товарач марка „</w:t>
      </w:r>
      <w:r w:rsidRPr="003342AF">
        <w:rPr>
          <w:rFonts w:ascii="Book Antiqua" w:eastAsia="Calibri" w:hAnsi="Book Antiqua" w:cs="Times New Roman"/>
          <w:b/>
          <w:i/>
          <w:sz w:val="28"/>
          <w:szCs w:val="28"/>
          <w:lang w:val="en-US"/>
        </w:rPr>
        <w:t>HIDROMEK</w:t>
      </w:r>
      <w:r w:rsidRPr="003342AF">
        <w:rPr>
          <w:rFonts w:ascii="Book Antiqua" w:eastAsia="Calibri" w:hAnsi="Book Antiqua" w:cs="Times New Roman"/>
          <w:b/>
          <w:i/>
          <w:sz w:val="28"/>
          <w:szCs w:val="28"/>
        </w:rPr>
        <w:t>“, модел „НМК 102В“ – със средства от бюджета на общинско предприятие за благоустройство и озеленяване – град Радомир при пределна покупна цена 20 000 /двадесет хиляди/ лева.</w:t>
      </w:r>
    </w:p>
    <w:p w:rsidR="003342AF" w:rsidRPr="003342AF" w:rsidRDefault="003342AF" w:rsidP="003342AF">
      <w:pPr>
        <w:spacing w:after="0" w:line="240" w:lineRule="auto"/>
        <w:jc w:val="both"/>
        <w:rPr>
          <w:rFonts w:ascii="Book Antiqua" w:eastAsia="Calibri" w:hAnsi="Book Antiqua" w:cs="Times New Roman"/>
          <w:b/>
          <w:i/>
          <w:sz w:val="28"/>
          <w:szCs w:val="28"/>
        </w:rPr>
      </w:pPr>
      <w:r w:rsidRPr="003342AF">
        <w:rPr>
          <w:rFonts w:ascii="Book Antiqua" w:eastAsia="Calibri" w:hAnsi="Book Antiqua" w:cs="Times New Roman"/>
          <w:b/>
          <w:i/>
          <w:sz w:val="28"/>
          <w:szCs w:val="28"/>
        </w:rPr>
        <w:t xml:space="preserve">                    2.Прикачен инвентар към </w:t>
      </w:r>
      <w:proofErr w:type="spellStart"/>
      <w:r w:rsidRPr="003342AF">
        <w:rPr>
          <w:rFonts w:ascii="Book Antiqua" w:eastAsia="Calibri" w:hAnsi="Book Antiqua" w:cs="Times New Roman"/>
          <w:b/>
          <w:i/>
          <w:sz w:val="28"/>
          <w:szCs w:val="28"/>
        </w:rPr>
        <w:t>метачна</w:t>
      </w:r>
      <w:proofErr w:type="spellEnd"/>
      <w:r w:rsidRPr="003342AF">
        <w:rPr>
          <w:rFonts w:ascii="Book Antiqua" w:eastAsia="Calibri" w:hAnsi="Book Antiqua" w:cs="Times New Roman"/>
          <w:b/>
          <w:i/>
          <w:sz w:val="28"/>
          <w:szCs w:val="28"/>
        </w:rPr>
        <w:t xml:space="preserve"> машина марка „НАКО“, модел „ </w:t>
      </w:r>
      <w:proofErr w:type="spellStart"/>
      <w:r w:rsidRPr="003342AF">
        <w:rPr>
          <w:rFonts w:ascii="Book Antiqua" w:eastAsia="Calibri" w:hAnsi="Book Antiqua" w:cs="Times New Roman"/>
          <w:b/>
          <w:i/>
          <w:sz w:val="28"/>
          <w:szCs w:val="28"/>
          <w:lang w:val="en-US"/>
        </w:rPr>
        <w:t>Citymaster</w:t>
      </w:r>
      <w:proofErr w:type="spellEnd"/>
      <w:r w:rsidRPr="003342AF">
        <w:rPr>
          <w:rFonts w:ascii="Book Antiqua" w:eastAsia="Calibri" w:hAnsi="Book Antiqua" w:cs="Times New Roman"/>
          <w:b/>
          <w:i/>
          <w:sz w:val="28"/>
          <w:szCs w:val="28"/>
        </w:rPr>
        <w:t>“ със средства от бюджета на общинско предприятие за благоустройство и озеленяване – град Радомир при пределна покупна цена 6 000 /шест хиляди/ лева.</w:t>
      </w:r>
    </w:p>
    <w:p w:rsidR="003342AF" w:rsidRPr="003342AF" w:rsidRDefault="003342AF" w:rsidP="003342AF">
      <w:pPr>
        <w:spacing w:after="0" w:line="240" w:lineRule="auto"/>
        <w:jc w:val="both"/>
        <w:rPr>
          <w:rFonts w:ascii="Book Antiqua" w:eastAsia="Calibri" w:hAnsi="Book Antiqua" w:cs="Times New Roman"/>
          <w:b/>
          <w:i/>
          <w:sz w:val="28"/>
          <w:szCs w:val="28"/>
        </w:rPr>
      </w:pPr>
      <w:r w:rsidRPr="003342AF">
        <w:rPr>
          <w:rFonts w:ascii="Book Antiqua" w:eastAsia="Calibri" w:hAnsi="Book Antiqua" w:cs="Times New Roman"/>
          <w:b/>
          <w:i/>
          <w:sz w:val="28"/>
          <w:szCs w:val="28"/>
        </w:rPr>
        <w:t xml:space="preserve">                    3.Тракторна косачка със средства от бюджета на общинско предприятие за благоустройство и озеленяване-град Радомир при пределна покупна цена 60 000 /шестдесет хиляди/ лева.</w:t>
      </w:r>
    </w:p>
    <w:p w:rsidR="003342AF" w:rsidRPr="003342AF" w:rsidRDefault="003342AF" w:rsidP="003342AF">
      <w:pPr>
        <w:spacing w:after="0" w:line="240" w:lineRule="auto"/>
        <w:jc w:val="both"/>
        <w:rPr>
          <w:rFonts w:ascii="Book Antiqua" w:eastAsia="Calibri" w:hAnsi="Book Antiqua" w:cs="Times New Roman"/>
          <w:b/>
          <w:i/>
          <w:sz w:val="28"/>
          <w:szCs w:val="28"/>
        </w:rPr>
      </w:pPr>
      <w:r w:rsidRPr="003342AF">
        <w:rPr>
          <w:rFonts w:ascii="Book Antiqua" w:eastAsia="Calibri" w:hAnsi="Book Antiqua" w:cs="Times New Roman"/>
          <w:b/>
          <w:i/>
          <w:sz w:val="28"/>
          <w:szCs w:val="28"/>
        </w:rPr>
        <w:t xml:space="preserve">                    4.Дробилка за клони, втора употреба, със средства от бюджета на общинско предприятие за благоустройство и </w:t>
      </w:r>
      <w:r w:rsidRPr="003342AF">
        <w:rPr>
          <w:rFonts w:ascii="Book Antiqua" w:eastAsia="Calibri" w:hAnsi="Book Antiqua" w:cs="Times New Roman"/>
          <w:b/>
          <w:i/>
          <w:sz w:val="28"/>
          <w:szCs w:val="28"/>
        </w:rPr>
        <w:lastRenderedPageBreak/>
        <w:t>озеленяване – град Радомир при пределна покупна цена 5 000 /пет хиляди/ лева.</w:t>
      </w:r>
    </w:p>
    <w:p w:rsidR="003342AF" w:rsidRPr="003342AF" w:rsidRDefault="003342AF" w:rsidP="003342AF">
      <w:pPr>
        <w:spacing w:after="0" w:line="240" w:lineRule="auto"/>
        <w:jc w:val="both"/>
        <w:rPr>
          <w:rFonts w:ascii="Book Antiqua" w:eastAsia="Calibri" w:hAnsi="Book Antiqua" w:cs="Times New Roman"/>
          <w:b/>
          <w:i/>
          <w:sz w:val="28"/>
          <w:szCs w:val="28"/>
        </w:rPr>
      </w:pPr>
      <w:r w:rsidRPr="003342AF">
        <w:rPr>
          <w:rFonts w:ascii="Book Antiqua" w:eastAsia="Calibri" w:hAnsi="Book Antiqua" w:cs="Times New Roman"/>
          <w:b/>
          <w:i/>
          <w:sz w:val="28"/>
          <w:szCs w:val="28"/>
        </w:rPr>
        <w:t xml:space="preserve">                    5.Лекотоварен автомобил, втора употреба, до 3.5 тона със средства от бюджета на общинско предприятие за благоустройство и озеленяване – град Радомир при пределна стойност до 15 000 /петнадесет хиляди/ лева.</w:t>
      </w:r>
    </w:p>
    <w:p w:rsidR="00B73066" w:rsidRPr="003342AF" w:rsidRDefault="00B73066" w:rsidP="00A104D9">
      <w:pPr>
        <w:spacing w:after="0" w:line="240" w:lineRule="auto"/>
        <w:ind w:left="-1418"/>
        <w:jc w:val="center"/>
        <w:rPr>
          <w:rFonts w:ascii="Garamond" w:eastAsia="Times New Roman" w:hAnsi="Garamond" w:cs="Tahoma"/>
          <w:b/>
          <w:i/>
          <w:sz w:val="32"/>
          <w:szCs w:val="32"/>
          <w:lang w:val="en-US"/>
        </w:rPr>
      </w:pPr>
    </w:p>
    <w:p w:rsidR="003342AF" w:rsidRPr="00AB0114" w:rsidRDefault="003342AF" w:rsidP="003342AF">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3342AF" w:rsidRPr="000B4452" w:rsidRDefault="003342AF" w:rsidP="003342AF">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се”-1/</w:t>
      </w:r>
    </w:p>
    <w:p w:rsidR="003342AF" w:rsidRPr="000B4452" w:rsidRDefault="003342AF" w:rsidP="003342AF">
      <w:pPr>
        <w:spacing w:after="0" w:line="240" w:lineRule="auto"/>
        <w:ind w:left="-1418"/>
        <w:jc w:val="center"/>
        <w:rPr>
          <w:rFonts w:ascii="Garamond" w:eastAsia="Times New Roman" w:hAnsi="Garamond" w:cs="Tahoma"/>
          <w:b/>
          <w:sz w:val="32"/>
          <w:szCs w:val="32"/>
        </w:rPr>
      </w:pPr>
      <w:r>
        <w:rPr>
          <w:rFonts w:ascii="Garamond" w:eastAsia="Times New Roman" w:hAnsi="Garamond" w:cs="Tahoma"/>
          <w:b/>
          <w:sz w:val="32"/>
          <w:szCs w:val="32"/>
        </w:rPr>
        <w:t xml:space="preserve">      </w:t>
      </w:r>
    </w:p>
    <w:p w:rsidR="003342AF" w:rsidRPr="000F5309" w:rsidRDefault="003342AF" w:rsidP="003342AF">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3342AF" w:rsidRPr="001346B5" w:rsidRDefault="003342AF" w:rsidP="003342AF">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3342AF" w:rsidRPr="001346B5" w:rsidTr="00EC17B8">
        <w:trPr>
          <w:trHeight w:val="456"/>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3342AF" w:rsidRPr="001346B5" w:rsidRDefault="003342AF" w:rsidP="00EC17B8">
            <w:pPr>
              <w:tabs>
                <w:tab w:val="left" w:pos="3660"/>
              </w:tabs>
              <w:spacing w:after="0" w:line="240" w:lineRule="auto"/>
              <w:jc w:val="center"/>
              <w:rPr>
                <w:rFonts w:ascii="Book Antiqua" w:eastAsia="Times New Roman" w:hAnsi="Book Antiqua" w:cs="Times New Roman"/>
                <w:b/>
                <w:i/>
              </w:rPr>
            </w:pPr>
          </w:p>
        </w:tc>
        <w:tc>
          <w:tcPr>
            <w:tcW w:w="1418"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3342AF" w:rsidRPr="001346B5" w:rsidRDefault="003342AF" w:rsidP="00EC17B8">
            <w:pPr>
              <w:spacing w:after="0" w:line="240" w:lineRule="auto"/>
              <w:jc w:val="center"/>
              <w:rPr>
                <w:rFonts w:ascii="Book Antiqua" w:eastAsia="Times New Roman" w:hAnsi="Book Antiqua" w:cs="Times New Roman"/>
                <w:b/>
                <w:i/>
              </w:rPr>
            </w:pPr>
          </w:p>
        </w:tc>
        <w:tc>
          <w:tcPr>
            <w:tcW w:w="1276"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3342AF" w:rsidRPr="001346B5" w:rsidRDefault="003342AF" w:rsidP="00EC17B8">
            <w:pPr>
              <w:spacing w:after="0" w:line="240" w:lineRule="auto"/>
              <w:jc w:val="center"/>
              <w:rPr>
                <w:rFonts w:ascii="Book Antiqua" w:eastAsia="Times New Roman" w:hAnsi="Book Antiqua" w:cs="Times New Roman"/>
                <w:b/>
                <w:i/>
              </w:rPr>
            </w:pPr>
          </w:p>
          <w:p w:rsidR="003342AF" w:rsidRPr="001346B5" w:rsidRDefault="003342AF" w:rsidP="00EC17B8">
            <w:pPr>
              <w:spacing w:after="0" w:line="240" w:lineRule="auto"/>
              <w:jc w:val="center"/>
              <w:rPr>
                <w:rFonts w:ascii="Book Antiqua" w:eastAsia="Times New Roman" w:hAnsi="Book Antiqua" w:cs="Times New Roman"/>
                <w:b/>
                <w:i/>
              </w:rPr>
            </w:pPr>
          </w:p>
        </w:tc>
        <w:tc>
          <w:tcPr>
            <w:tcW w:w="1701"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3342AF" w:rsidRPr="001346B5" w:rsidRDefault="003342AF" w:rsidP="00EC17B8">
            <w:pPr>
              <w:spacing w:after="0" w:line="240" w:lineRule="auto"/>
              <w:jc w:val="center"/>
              <w:rPr>
                <w:rFonts w:ascii="Book Antiqua" w:eastAsia="Times New Roman" w:hAnsi="Book Antiqua" w:cs="Times New Roman"/>
                <w:b/>
                <w:i/>
              </w:rPr>
            </w:pPr>
          </w:p>
        </w:tc>
      </w:tr>
      <w:tr w:rsidR="003342AF" w:rsidRPr="001346B5" w:rsidTr="00EC17B8">
        <w:trPr>
          <w:trHeight w:val="322"/>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3342AF" w:rsidRDefault="003342AF" w:rsidP="00EC17B8">
            <w:pPr>
              <w:spacing w:after="0" w:line="240" w:lineRule="auto"/>
              <w:jc w:val="center"/>
              <w:rPr>
                <w:rFonts w:ascii="Book Antiqua" w:eastAsia="Times New Roman" w:hAnsi="Book Antiqua" w:cs="Times New Roman"/>
                <w:b/>
                <w:i/>
              </w:rPr>
            </w:pPr>
          </w:p>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342AF" w:rsidRPr="001D758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342AF" w:rsidRPr="001346B5" w:rsidTr="00EC17B8">
        <w:trPr>
          <w:trHeight w:val="243"/>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3342AF" w:rsidRPr="00890D2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342AF" w:rsidRPr="001346B5" w:rsidRDefault="003342AF" w:rsidP="00EC17B8">
            <w:pPr>
              <w:spacing w:after="0" w:line="240" w:lineRule="auto"/>
              <w:jc w:val="center"/>
              <w:rPr>
                <w:rFonts w:ascii="Book Antiqua" w:eastAsia="Times New Roman" w:hAnsi="Book Antiqua" w:cs="Times New Roman"/>
                <w:b/>
                <w:i/>
              </w:rPr>
            </w:pPr>
          </w:p>
        </w:tc>
      </w:tr>
      <w:tr w:rsidR="003342AF" w:rsidRPr="001346B5" w:rsidTr="00EC17B8">
        <w:trPr>
          <w:trHeight w:val="292"/>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3342AF" w:rsidRDefault="003342AF" w:rsidP="00EC17B8">
            <w:pPr>
              <w:spacing w:after="0" w:line="240" w:lineRule="auto"/>
              <w:jc w:val="center"/>
              <w:rPr>
                <w:rFonts w:ascii="Book Antiqua" w:eastAsia="Times New Roman" w:hAnsi="Book Antiqua" w:cs="Times New Roman"/>
                <w:b/>
                <w:i/>
              </w:rPr>
            </w:pPr>
          </w:p>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342AF" w:rsidRPr="006A4F41"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342AF" w:rsidRPr="001346B5" w:rsidTr="00EC17B8">
        <w:trPr>
          <w:trHeight w:val="238"/>
        </w:trPr>
        <w:tc>
          <w:tcPr>
            <w:tcW w:w="540" w:type="dxa"/>
          </w:tcPr>
          <w:p w:rsidR="003342AF" w:rsidRDefault="003342AF" w:rsidP="00EC17B8">
            <w:pPr>
              <w:spacing w:after="0" w:line="240" w:lineRule="auto"/>
              <w:jc w:val="center"/>
              <w:rPr>
                <w:rFonts w:ascii="Book Antiqua" w:eastAsia="Times New Roman" w:hAnsi="Book Antiqua" w:cs="Times New Roman"/>
                <w:b/>
                <w:i/>
              </w:rPr>
            </w:pPr>
          </w:p>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3342AF" w:rsidRDefault="003342AF" w:rsidP="00EC17B8">
            <w:pPr>
              <w:spacing w:after="0" w:line="240" w:lineRule="auto"/>
              <w:jc w:val="center"/>
              <w:rPr>
                <w:rFonts w:ascii="Book Antiqua" w:eastAsia="Times New Roman" w:hAnsi="Book Antiqua" w:cs="Times New Roman"/>
                <w:b/>
                <w:i/>
              </w:rPr>
            </w:pPr>
          </w:p>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342AF" w:rsidRPr="00530B32"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3342AF" w:rsidRPr="00CD430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342AF" w:rsidRPr="001346B5" w:rsidTr="00EC17B8">
        <w:trPr>
          <w:trHeight w:val="308"/>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3342AF" w:rsidRPr="00975AB4"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342AF" w:rsidRPr="001346B5" w:rsidRDefault="003342AF" w:rsidP="00EC17B8">
            <w:pPr>
              <w:spacing w:after="0" w:line="240" w:lineRule="auto"/>
              <w:rPr>
                <w:rFonts w:ascii="Book Antiqua" w:eastAsia="Times New Roman" w:hAnsi="Book Antiqua" w:cs="Times New Roman"/>
                <w:b/>
                <w:i/>
              </w:rPr>
            </w:pPr>
          </w:p>
        </w:tc>
      </w:tr>
      <w:tr w:rsidR="003342AF" w:rsidRPr="001346B5" w:rsidTr="00EC17B8">
        <w:trPr>
          <w:trHeight w:val="332"/>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3342AF" w:rsidRPr="00442961"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342AF" w:rsidRPr="001346B5" w:rsidRDefault="003342AF" w:rsidP="00EC17B8">
            <w:pPr>
              <w:spacing w:after="0" w:line="240" w:lineRule="auto"/>
              <w:rPr>
                <w:rFonts w:ascii="Book Antiqua" w:eastAsia="Times New Roman" w:hAnsi="Book Antiqua" w:cs="Times New Roman"/>
                <w:b/>
                <w:i/>
              </w:rPr>
            </w:pPr>
          </w:p>
        </w:tc>
      </w:tr>
      <w:tr w:rsidR="003342AF" w:rsidRPr="001346B5" w:rsidTr="00EC17B8">
        <w:trPr>
          <w:trHeight w:val="356"/>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3342AF" w:rsidRPr="00F95658"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3342AF" w:rsidRPr="001346B5" w:rsidRDefault="003342AF" w:rsidP="00EC17B8">
            <w:pPr>
              <w:spacing w:after="0" w:line="240" w:lineRule="auto"/>
              <w:rPr>
                <w:rFonts w:ascii="Book Antiqua" w:eastAsia="Times New Roman" w:hAnsi="Book Antiqua" w:cs="Times New Roman"/>
                <w:b/>
                <w:i/>
              </w:rPr>
            </w:pPr>
          </w:p>
        </w:tc>
        <w:tc>
          <w:tcPr>
            <w:tcW w:w="1701" w:type="dxa"/>
          </w:tcPr>
          <w:p w:rsidR="003342AF" w:rsidRPr="0006414C"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342AF" w:rsidRPr="001346B5" w:rsidTr="00EC17B8">
        <w:trPr>
          <w:trHeight w:val="349"/>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3342AF" w:rsidRPr="00C8409E"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342AF" w:rsidRDefault="003342AF" w:rsidP="00EC17B8">
            <w:pPr>
              <w:spacing w:after="0" w:line="240" w:lineRule="auto"/>
              <w:rPr>
                <w:rFonts w:ascii="Book Antiqua" w:eastAsia="Times New Roman" w:hAnsi="Book Antiqua" w:cs="Times New Roman"/>
                <w:b/>
                <w:i/>
              </w:rPr>
            </w:pPr>
          </w:p>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342AF" w:rsidRPr="001346B5" w:rsidTr="00EC17B8">
        <w:trPr>
          <w:trHeight w:val="340"/>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342AF" w:rsidRPr="001346B5" w:rsidTr="00EC17B8">
        <w:trPr>
          <w:trHeight w:val="190"/>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3342AF" w:rsidRPr="001346B5" w:rsidRDefault="003342AF" w:rsidP="00EC17B8">
            <w:pPr>
              <w:spacing w:after="0" w:line="240" w:lineRule="auto"/>
              <w:rPr>
                <w:rFonts w:ascii="Book Antiqua" w:eastAsia="Times New Roman" w:hAnsi="Book Antiqua" w:cs="Times New Roman"/>
                <w:b/>
                <w:i/>
              </w:rPr>
            </w:pPr>
          </w:p>
        </w:tc>
        <w:tc>
          <w:tcPr>
            <w:tcW w:w="1276" w:type="dxa"/>
          </w:tcPr>
          <w:p w:rsidR="003342AF" w:rsidRDefault="003342AF" w:rsidP="00EC17B8">
            <w:pPr>
              <w:spacing w:after="0" w:line="240" w:lineRule="auto"/>
              <w:rPr>
                <w:rFonts w:ascii="Book Antiqua" w:eastAsia="Times New Roman" w:hAnsi="Book Antiqua" w:cs="Times New Roman"/>
                <w:b/>
                <w:i/>
              </w:rPr>
            </w:pPr>
          </w:p>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342AF" w:rsidRPr="001346B5" w:rsidTr="00EC17B8">
        <w:trPr>
          <w:trHeight w:val="368"/>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342AF" w:rsidRPr="001346B5" w:rsidTr="00EC17B8">
        <w:trPr>
          <w:trHeight w:val="360"/>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3342AF" w:rsidRPr="0039012D" w:rsidRDefault="003342AF" w:rsidP="00EC17B8">
            <w:pPr>
              <w:pStyle w:val="a3"/>
              <w:numPr>
                <w:ilvl w:val="0"/>
                <w:numId w:val="2"/>
              </w:numPr>
              <w:spacing w:after="0" w:line="240" w:lineRule="auto"/>
              <w:rPr>
                <w:rFonts w:ascii="Book Antiqua" w:eastAsia="Times New Roman" w:hAnsi="Book Antiqua" w:cs="Times New Roman"/>
                <w:b/>
                <w:i/>
              </w:rPr>
            </w:pPr>
          </w:p>
        </w:tc>
        <w:tc>
          <w:tcPr>
            <w:tcW w:w="1276" w:type="dxa"/>
          </w:tcPr>
          <w:p w:rsidR="003342AF" w:rsidRPr="0039012D" w:rsidRDefault="003342AF" w:rsidP="00EC17B8">
            <w:pPr>
              <w:pStyle w:val="a3"/>
              <w:spacing w:after="0" w:line="240" w:lineRule="auto"/>
              <w:rPr>
                <w:rFonts w:ascii="Book Antiqua" w:eastAsia="Times New Roman" w:hAnsi="Book Antiqua" w:cs="Times New Roman"/>
                <w:b/>
                <w:i/>
              </w:rPr>
            </w:pPr>
          </w:p>
        </w:tc>
        <w:tc>
          <w:tcPr>
            <w:tcW w:w="1701" w:type="dxa"/>
          </w:tcPr>
          <w:p w:rsidR="003342AF" w:rsidRPr="001346B5" w:rsidRDefault="003342AF" w:rsidP="00EC17B8">
            <w:pPr>
              <w:spacing w:after="0" w:line="240" w:lineRule="auto"/>
              <w:rPr>
                <w:rFonts w:ascii="Book Antiqua" w:eastAsia="Times New Roman" w:hAnsi="Book Antiqua" w:cs="Times New Roman"/>
                <w:b/>
                <w:i/>
              </w:rPr>
            </w:pPr>
          </w:p>
        </w:tc>
      </w:tr>
      <w:tr w:rsidR="003342AF" w:rsidRPr="001346B5" w:rsidTr="00EC17B8">
        <w:trPr>
          <w:trHeight w:val="340"/>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342AF" w:rsidRPr="001346B5" w:rsidRDefault="003342AF" w:rsidP="00EC17B8">
            <w:pPr>
              <w:spacing w:after="0" w:line="240" w:lineRule="auto"/>
              <w:jc w:val="center"/>
              <w:rPr>
                <w:rFonts w:ascii="Book Antiqua" w:eastAsia="Times New Roman" w:hAnsi="Book Antiqua" w:cs="Times New Roman"/>
                <w:b/>
                <w:i/>
              </w:rPr>
            </w:pPr>
          </w:p>
        </w:tc>
        <w:tc>
          <w:tcPr>
            <w:tcW w:w="1701"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342AF" w:rsidRPr="001346B5" w:rsidTr="00EC17B8">
        <w:trPr>
          <w:trHeight w:val="360"/>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3342AF" w:rsidRPr="0004214F" w:rsidRDefault="003342AF"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342AF" w:rsidRPr="007C281A"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3342AF" w:rsidRPr="001346B5" w:rsidTr="00EC17B8">
        <w:trPr>
          <w:trHeight w:val="340"/>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3342AF" w:rsidRPr="0004214F" w:rsidRDefault="003342AF"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342AF" w:rsidRPr="001346B5" w:rsidRDefault="003342AF" w:rsidP="00EC17B8">
            <w:pPr>
              <w:spacing w:after="0" w:line="240" w:lineRule="auto"/>
              <w:jc w:val="center"/>
              <w:rPr>
                <w:rFonts w:ascii="Book Antiqua" w:eastAsia="Times New Roman" w:hAnsi="Book Antiqua" w:cs="Times New Roman"/>
                <w:b/>
                <w:i/>
              </w:rPr>
            </w:pPr>
          </w:p>
        </w:tc>
        <w:tc>
          <w:tcPr>
            <w:tcW w:w="1701" w:type="dxa"/>
          </w:tcPr>
          <w:p w:rsidR="003342AF" w:rsidRPr="0006414C"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3342AF" w:rsidRPr="001346B5" w:rsidTr="00EC17B8">
        <w:trPr>
          <w:trHeight w:val="360"/>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342AF"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342AF" w:rsidRPr="001346B5" w:rsidTr="00EC17B8">
        <w:trPr>
          <w:trHeight w:val="340"/>
        </w:trPr>
        <w:tc>
          <w:tcPr>
            <w:tcW w:w="540"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3342AF" w:rsidRPr="001346B5" w:rsidRDefault="003342AF"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3342AF" w:rsidRPr="001346B5" w:rsidRDefault="003342AF"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3342AF" w:rsidRPr="001346B5" w:rsidRDefault="003342AF" w:rsidP="00EC17B8">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от</w:t>
            </w:r>
          </w:p>
        </w:tc>
        <w:tc>
          <w:tcPr>
            <w:tcW w:w="1701" w:type="dxa"/>
          </w:tcPr>
          <w:p w:rsidR="003342AF" w:rsidRPr="001346B5" w:rsidRDefault="003342AF" w:rsidP="00EC17B8">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заседанието</w:t>
            </w:r>
          </w:p>
        </w:tc>
      </w:tr>
    </w:tbl>
    <w:p w:rsidR="003342AF" w:rsidRDefault="003342AF" w:rsidP="003342AF">
      <w:pPr>
        <w:spacing w:after="0" w:line="240" w:lineRule="auto"/>
        <w:jc w:val="center"/>
        <w:rPr>
          <w:i/>
          <w:sz w:val="24"/>
          <w:szCs w:val="24"/>
        </w:rPr>
      </w:pPr>
    </w:p>
    <w:p w:rsidR="003342AF" w:rsidRDefault="003342AF" w:rsidP="003342AF">
      <w:pPr>
        <w:spacing w:after="0" w:line="240" w:lineRule="auto"/>
        <w:rPr>
          <w:i/>
          <w:sz w:val="24"/>
          <w:szCs w:val="24"/>
        </w:rPr>
      </w:pPr>
    </w:p>
    <w:p w:rsidR="003342AF" w:rsidRPr="003342AF" w:rsidRDefault="003342AF" w:rsidP="003342AF">
      <w:pPr>
        <w:spacing w:after="0" w:line="240" w:lineRule="auto"/>
        <w:rPr>
          <w:i/>
          <w:sz w:val="24"/>
          <w:szCs w:val="24"/>
        </w:rPr>
      </w:pPr>
    </w:p>
    <w:p w:rsidR="003342AF" w:rsidRPr="00A554D0" w:rsidRDefault="003342AF" w:rsidP="003342AF">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3342AF" w:rsidRPr="00331E45" w:rsidRDefault="003342AF" w:rsidP="003342A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3342AF" w:rsidRPr="00331E45" w:rsidRDefault="003342AF" w:rsidP="003342A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E27A80" w:rsidRDefault="00E27A80" w:rsidP="00E27A80">
      <w:pPr>
        <w:spacing w:after="0" w:line="240" w:lineRule="auto"/>
        <w:ind w:left="-1418"/>
        <w:jc w:val="center"/>
        <w:rPr>
          <w:rFonts w:ascii="Garamond" w:eastAsia="Times New Roman" w:hAnsi="Garamond" w:cs="Tahoma"/>
          <w:b/>
          <w:sz w:val="32"/>
          <w:szCs w:val="32"/>
          <w:lang w:val="en-US"/>
        </w:rPr>
      </w:pPr>
    </w:p>
    <w:p w:rsidR="00E27A80" w:rsidRPr="00AB0114" w:rsidRDefault="004F4EB1" w:rsidP="00E27A80">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0" type="#_x0000_t75" style="position:absolute;left:0;text-align:left;margin-left:33.4pt;margin-top:-16.6pt;width:70.15pt;height:99pt;z-index:251666432" o:allowoverlap="f">
            <v:imagedata r:id="rId7" o:title=""/>
          </v:shape>
          <o:OLEObject Type="Embed" ProgID="MSPhotoEd.3" ShapeID="_x0000_s1030" DrawAspect="Content" ObjectID="_1792325255" r:id="rId11"/>
        </w:pict>
      </w:r>
      <w:r w:rsidR="00E27A80" w:rsidRPr="00AB0114">
        <w:rPr>
          <w:rFonts w:ascii="Garamond" w:eastAsia="Times New Roman" w:hAnsi="Garamond" w:cs="Tahoma"/>
          <w:b/>
          <w:sz w:val="32"/>
          <w:szCs w:val="32"/>
        </w:rPr>
        <w:t xml:space="preserve">                         </w:t>
      </w:r>
      <w:r w:rsidR="00E27A80">
        <w:rPr>
          <w:rFonts w:ascii="Garamond" w:eastAsia="Times New Roman" w:hAnsi="Garamond" w:cs="Tahoma"/>
          <w:b/>
          <w:sz w:val="32"/>
          <w:szCs w:val="32"/>
        </w:rPr>
        <w:t xml:space="preserve">      </w:t>
      </w:r>
      <w:r w:rsidR="00E27A80" w:rsidRPr="00AB0114">
        <w:rPr>
          <w:rFonts w:ascii="Garamond" w:eastAsia="Times New Roman" w:hAnsi="Garamond" w:cs="Tahoma"/>
          <w:b/>
          <w:sz w:val="32"/>
          <w:szCs w:val="32"/>
        </w:rPr>
        <w:t xml:space="preserve"> ОБЩИНСКИ  СЪВЕТ –  РАДОМИР             </w:t>
      </w:r>
    </w:p>
    <w:p w:rsidR="00E27A80" w:rsidRPr="00AB0114" w:rsidRDefault="00E27A80" w:rsidP="00E27A80">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E27A80" w:rsidRPr="00AB0114" w:rsidRDefault="00E27A80" w:rsidP="00E27A80">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E27A80" w:rsidRDefault="00E27A80" w:rsidP="00E27A80">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E27A80" w:rsidRPr="00AB0114" w:rsidRDefault="00E27A80" w:rsidP="00E27A80">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E27A80" w:rsidRDefault="00E27A80" w:rsidP="00E27A80">
      <w:pPr>
        <w:spacing w:after="0" w:line="240" w:lineRule="auto"/>
        <w:rPr>
          <w:rFonts w:ascii="Book Antiqua" w:eastAsia="Calibri" w:hAnsi="Book Antiqua" w:cs="Times New Roman"/>
          <w:b/>
          <w:i/>
          <w:sz w:val="28"/>
          <w:szCs w:val="28"/>
        </w:rPr>
      </w:pPr>
    </w:p>
    <w:p w:rsidR="00E27A80" w:rsidRPr="00AB0114" w:rsidRDefault="00E27A80" w:rsidP="00E27A80">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Pr>
          <w:rFonts w:ascii="Book Antiqua" w:eastAsia="Times New Roman" w:hAnsi="Book Antiqua" w:cs="Times New Roman"/>
          <w:b/>
          <w:i/>
          <w:sz w:val="28"/>
          <w:szCs w:val="28"/>
          <w:lang w:val="en-US"/>
        </w:rPr>
        <w:t>5</w:t>
      </w:r>
      <w:r w:rsidR="00DC2842">
        <w:rPr>
          <w:rFonts w:ascii="Book Antiqua" w:eastAsia="Times New Roman" w:hAnsi="Book Antiqua" w:cs="Times New Roman"/>
          <w:b/>
          <w:i/>
          <w:sz w:val="28"/>
          <w:szCs w:val="28"/>
        </w:rPr>
        <w:t>9</w:t>
      </w:r>
      <w:r>
        <w:rPr>
          <w:rFonts w:ascii="Book Antiqua" w:eastAsia="Times New Roman" w:hAnsi="Book Antiqua" w:cs="Times New Roman"/>
          <w:b/>
          <w:i/>
          <w:sz w:val="28"/>
          <w:szCs w:val="28"/>
        </w:rPr>
        <w:tab/>
      </w:r>
    </w:p>
    <w:p w:rsidR="00E27A80" w:rsidRPr="00AB0114" w:rsidRDefault="00E27A80" w:rsidP="00E27A80">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lang w:val="en-US"/>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E27A80" w:rsidRDefault="00E27A80" w:rsidP="00E27A80">
      <w:pPr>
        <w:spacing w:after="0" w:line="240" w:lineRule="auto"/>
        <w:jc w:val="both"/>
        <w:rPr>
          <w:rFonts w:ascii="Garamond" w:eastAsia="Times New Roman" w:hAnsi="Garamond" w:cs="Tahoma"/>
          <w:b/>
          <w:sz w:val="32"/>
          <w:szCs w:val="32"/>
        </w:rPr>
      </w:pPr>
      <w:r>
        <w:rPr>
          <w:rFonts w:ascii="Book Antiqua" w:eastAsia="Times New Roman" w:hAnsi="Book Antiqua" w:cs="Times New Roman"/>
          <w:b/>
          <w:i/>
          <w:sz w:val="28"/>
          <w:szCs w:val="28"/>
        </w:rPr>
        <w:t xml:space="preserve">                                       П Р О Т О К О Л  № 16</w:t>
      </w:r>
    </w:p>
    <w:p w:rsidR="00E27A80" w:rsidRPr="00DD4BF9" w:rsidRDefault="00E27A80" w:rsidP="00E27A80">
      <w:pPr>
        <w:spacing w:after="0" w:line="240" w:lineRule="auto"/>
        <w:jc w:val="both"/>
        <w:rPr>
          <w:rFonts w:ascii="Garamond" w:eastAsia="Times New Roman" w:hAnsi="Garamond" w:cs="Tahoma"/>
          <w:b/>
          <w:sz w:val="32"/>
          <w:szCs w:val="32"/>
        </w:rPr>
      </w:pPr>
    </w:p>
    <w:p w:rsidR="003342AF" w:rsidRPr="00166ED5" w:rsidRDefault="00E27A80" w:rsidP="00166ED5">
      <w:pPr>
        <w:spacing w:after="0" w:line="240" w:lineRule="auto"/>
        <w:jc w:val="both"/>
        <w:rPr>
          <w:rFonts w:ascii="Book Antiqua" w:hAnsi="Book Antiqua"/>
          <w:b/>
          <w:i/>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w:t>
      </w:r>
      <w:r w:rsidR="00862AC9">
        <w:rPr>
          <w:rFonts w:ascii="Book Antiqua" w:eastAsia="Times New Roman" w:hAnsi="Book Antiqua" w:cs="Times New Roman"/>
          <w:b/>
          <w:i/>
        </w:rPr>
        <w:t>44</w:t>
      </w:r>
      <w:r w:rsidRPr="002E5F80">
        <w:rPr>
          <w:rFonts w:ascii="Book Antiqua" w:eastAsia="Times New Roman" w:hAnsi="Book Antiqua" w:cs="Times New Roman"/>
          <w:b/>
          <w:i/>
        </w:rPr>
        <w:t>/</w:t>
      </w:r>
      <w:r w:rsidR="00862AC9">
        <w:rPr>
          <w:rFonts w:ascii="Book Antiqua" w:eastAsia="Times New Roman" w:hAnsi="Book Antiqua" w:cs="Times New Roman"/>
          <w:b/>
          <w:i/>
        </w:rPr>
        <w:t>13</w:t>
      </w:r>
      <w:r>
        <w:rPr>
          <w:rFonts w:ascii="Book Antiqua" w:eastAsia="Times New Roman" w:hAnsi="Book Antiqua" w:cs="Times New Roman"/>
          <w:b/>
          <w:i/>
        </w:rPr>
        <w:t>.</w:t>
      </w:r>
      <w:r w:rsidR="00862AC9">
        <w:rPr>
          <w:rFonts w:ascii="Book Antiqua" w:eastAsia="Times New Roman" w:hAnsi="Book Antiqua" w:cs="Times New Roman"/>
          <w:b/>
          <w:i/>
        </w:rPr>
        <w:t>09</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sidR="00862AC9">
        <w:rPr>
          <w:rFonts w:ascii="Book Antiqua" w:hAnsi="Book Antiqua"/>
          <w:b/>
          <w:i/>
        </w:rPr>
        <w:t xml:space="preserve"> продължаване на срока на предварителното съгласие за промяна на предназначението на земеделски земи за неземеделски нужди</w:t>
      </w:r>
      <w:r>
        <w:rPr>
          <w:rFonts w:ascii="Book Antiqua" w:hAnsi="Book Antiqua"/>
          <w:b/>
          <w:i/>
        </w:rPr>
        <w:t>,</w:t>
      </w:r>
      <w:r>
        <w:rPr>
          <w:rFonts w:ascii="Book Antiqua" w:hAnsi="Book Antiqua"/>
          <w:i/>
          <w:sz w:val="28"/>
          <w:szCs w:val="28"/>
        </w:rPr>
        <w:t xml:space="preserve"> </w:t>
      </w:r>
      <w:r w:rsidR="008E4DE2">
        <w:rPr>
          <w:rFonts w:ascii="Book Antiqua" w:eastAsia="Times New Roman" w:hAnsi="Book Antiqua" w:cs="Times New Roman"/>
          <w:b/>
          <w:i/>
        </w:rPr>
        <w:t>с вносител:</w:t>
      </w:r>
      <w:r w:rsidR="008E4DE2">
        <w:rPr>
          <w:rFonts w:ascii="Book Antiqua" w:hAnsi="Book Antiqua"/>
          <w:sz w:val="28"/>
          <w:szCs w:val="28"/>
        </w:rPr>
        <w:t xml:space="preserve">                         </w:t>
      </w:r>
      <w:r w:rsidR="008E4DE2" w:rsidRPr="008E4DE2">
        <w:rPr>
          <w:rFonts w:ascii="Book Antiqua" w:hAnsi="Book Antiqua"/>
          <w:i/>
        </w:rPr>
        <w:t xml:space="preserve">Станислава Генадиева – зам.-кмет на община Радомир, </w:t>
      </w:r>
      <w:proofErr w:type="spellStart"/>
      <w:r w:rsidR="008E4DE2" w:rsidRPr="008E4DE2">
        <w:rPr>
          <w:rFonts w:ascii="Book Antiqua" w:hAnsi="Book Antiqua"/>
          <w:i/>
        </w:rPr>
        <w:t>оправомощена</w:t>
      </w:r>
      <w:proofErr w:type="spellEnd"/>
      <w:r w:rsidR="008E4DE2" w:rsidRPr="008E4DE2">
        <w:rPr>
          <w:rFonts w:ascii="Book Antiqua" w:hAnsi="Book Antiqua"/>
          <w:i/>
        </w:rPr>
        <w:t xml:space="preserve"> със заповед № 796/11.09.2024 г. на кмет на община Радомир</w:t>
      </w:r>
      <w:r>
        <w:rPr>
          <w:rFonts w:ascii="Book Antiqua" w:eastAsia="Times New Roman" w:hAnsi="Book Antiqua" w:cs="Times New Roman"/>
          <w:b/>
          <w:i/>
        </w:rPr>
        <w:t xml:space="preserve">, както и становищата </w:t>
      </w:r>
      <w:r w:rsidR="00FE4DE2">
        <w:rPr>
          <w:rFonts w:ascii="Book Antiqua" w:eastAsia="Times New Roman" w:hAnsi="Book Antiqua" w:cs="Times New Roman"/>
          <w:b/>
          <w:i/>
        </w:rPr>
        <w:t xml:space="preserve">на </w:t>
      </w:r>
      <w:r>
        <w:rPr>
          <w:rFonts w:ascii="Book Antiqua" w:eastAsia="Times New Roman" w:hAnsi="Book Antiqua" w:cs="Times New Roman"/>
          <w:b/>
          <w:i/>
        </w:rPr>
        <w:t>ПК „Устройство на територията, строителство, транспорт, гори, земеделие и екология“ и ПК „Местно икономическо развитие, общинска собственост и инвестиционна политика“.</w:t>
      </w:r>
    </w:p>
    <w:p w:rsidR="00166ED5" w:rsidRPr="00166ED5" w:rsidRDefault="00166ED5" w:rsidP="00166ED5">
      <w:pPr>
        <w:spacing w:after="0" w:line="240" w:lineRule="auto"/>
        <w:jc w:val="both"/>
        <w:rPr>
          <w:rFonts w:ascii="Book Antiqua" w:eastAsia="Calibri" w:hAnsi="Book Antiqua" w:cs="Times New Roman"/>
          <w:i/>
        </w:rPr>
      </w:pPr>
      <w:r w:rsidRPr="00166ED5">
        <w:rPr>
          <w:rFonts w:ascii="Book Antiqua" w:eastAsia="Calibri" w:hAnsi="Book Antiqua" w:cs="Times New Roman"/>
          <w:i/>
        </w:rPr>
        <w:t xml:space="preserve">          След станалите разисквания и извършеното поименно гласуване, на основание чл.21, ал.1,т.8, ал.2 и чл.22, ал.1 от ЗМСМА, чл.25, ал.1, ал.3, т.1, ал.4, ал.5, ал.6 и ал.7 от Закона за собствеността и ползването на земеделските земи, </w:t>
      </w:r>
      <w:proofErr w:type="spellStart"/>
      <w:r w:rsidRPr="00166ED5">
        <w:rPr>
          <w:rFonts w:ascii="Book Antiqua" w:eastAsia="Calibri" w:hAnsi="Book Antiqua" w:cs="Times New Roman"/>
          <w:i/>
        </w:rPr>
        <w:t>вр</w:t>
      </w:r>
      <w:proofErr w:type="spellEnd"/>
      <w:r w:rsidRPr="00166ED5">
        <w:rPr>
          <w:rFonts w:ascii="Book Antiqua" w:eastAsia="Calibri" w:hAnsi="Book Antiqua" w:cs="Times New Roman"/>
          <w:i/>
        </w:rPr>
        <w:t>.§ 6а, т.3 от Преходните и заключителните разпоредби на Закона за опазване на земеделските земи и чл.29, ал.1 от ЗОЗЗ, Общински съвет-Радомир прие</w:t>
      </w:r>
    </w:p>
    <w:p w:rsidR="00166ED5" w:rsidRDefault="00166ED5" w:rsidP="00166ED5">
      <w:pPr>
        <w:spacing w:after="0" w:line="240" w:lineRule="auto"/>
        <w:jc w:val="both"/>
        <w:rPr>
          <w:rFonts w:ascii="Book Antiqua" w:eastAsia="Calibri" w:hAnsi="Book Antiqua" w:cs="Times New Roman"/>
          <w:sz w:val="28"/>
          <w:szCs w:val="28"/>
        </w:rPr>
      </w:pPr>
    </w:p>
    <w:p w:rsidR="00166ED5" w:rsidRPr="00166ED5" w:rsidRDefault="00166ED5" w:rsidP="00166ED5">
      <w:pPr>
        <w:spacing w:after="0" w:line="240" w:lineRule="auto"/>
        <w:jc w:val="both"/>
        <w:rPr>
          <w:rFonts w:ascii="Book Antiqua" w:eastAsia="Calibri" w:hAnsi="Book Antiqua" w:cs="Times New Roman"/>
          <w:b/>
          <w:i/>
          <w:sz w:val="28"/>
          <w:szCs w:val="28"/>
        </w:rPr>
      </w:pPr>
      <w:r w:rsidRPr="00166ED5">
        <w:rPr>
          <w:rFonts w:ascii="Book Antiqua" w:eastAsia="Calibri" w:hAnsi="Book Antiqua" w:cs="Times New Roman"/>
          <w:i/>
          <w:sz w:val="28"/>
          <w:szCs w:val="28"/>
        </w:rPr>
        <w:t xml:space="preserve">                                  </w:t>
      </w:r>
      <w:r>
        <w:rPr>
          <w:rFonts w:ascii="Book Antiqua" w:eastAsia="Calibri" w:hAnsi="Book Antiqua" w:cs="Times New Roman"/>
          <w:i/>
          <w:sz w:val="28"/>
          <w:szCs w:val="28"/>
        </w:rPr>
        <w:t xml:space="preserve"> </w:t>
      </w:r>
      <w:r w:rsidRPr="00166ED5">
        <w:rPr>
          <w:rFonts w:ascii="Book Antiqua" w:eastAsia="Calibri" w:hAnsi="Book Antiqua" w:cs="Times New Roman"/>
          <w:i/>
          <w:sz w:val="28"/>
          <w:szCs w:val="28"/>
        </w:rPr>
        <w:t xml:space="preserve">   </w:t>
      </w:r>
      <w:r w:rsidRPr="00166ED5">
        <w:rPr>
          <w:rFonts w:ascii="Book Antiqua" w:eastAsia="Calibri" w:hAnsi="Book Antiqua" w:cs="Times New Roman"/>
          <w:b/>
          <w:i/>
          <w:sz w:val="28"/>
          <w:szCs w:val="28"/>
        </w:rPr>
        <w:t>Р Е Ш Е Н И Е  № 259</w:t>
      </w:r>
    </w:p>
    <w:p w:rsidR="00166ED5" w:rsidRDefault="00166ED5" w:rsidP="00166ED5">
      <w:pPr>
        <w:spacing w:after="0" w:line="240" w:lineRule="auto"/>
        <w:jc w:val="both"/>
        <w:rPr>
          <w:rFonts w:ascii="Book Antiqua" w:eastAsia="Calibri" w:hAnsi="Book Antiqua" w:cs="Times New Roman"/>
          <w:b/>
          <w:sz w:val="28"/>
          <w:szCs w:val="28"/>
        </w:rPr>
      </w:pPr>
    </w:p>
    <w:p w:rsidR="00166ED5" w:rsidRPr="00166ED5" w:rsidRDefault="00166ED5" w:rsidP="00166ED5">
      <w:pPr>
        <w:spacing w:after="0" w:line="240" w:lineRule="auto"/>
        <w:jc w:val="both"/>
        <w:rPr>
          <w:rFonts w:ascii="Book Antiqua" w:eastAsia="Calibri" w:hAnsi="Book Antiqua" w:cs="Times New Roman"/>
          <w:b/>
          <w:i/>
          <w:sz w:val="28"/>
          <w:szCs w:val="28"/>
        </w:rPr>
      </w:pPr>
      <w:r w:rsidRPr="00166ED5">
        <w:rPr>
          <w:rFonts w:ascii="Book Antiqua" w:eastAsia="Calibri" w:hAnsi="Book Antiqua" w:cs="Times New Roman"/>
          <w:b/>
          <w:i/>
          <w:sz w:val="28"/>
          <w:szCs w:val="28"/>
        </w:rPr>
        <w:t xml:space="preserve">           ОБЩИНСКИ СЪВЕТ-РАДОМИР:</w:t>
      </w:r>
    </w:p>
    <w:p w:rsidR="00166ED5" w:rsidRPr="00166ED5" w:rsidRDefault="00166ED5" w:rsidP="00166ED5">
      <w:pPr>
        <w:pBdr>
          <w:top w:val="nil"/>
          <w:left w:val="nil"/>
          <w:bottom w:val="nil"/>
          <w:right w:val="nil"/>
          <w:between w:val="nil"/>
        </w:pBdr>
        <w:overflowPunct w:val="0"/>
        <w:autoSpaceDE w:val="0"/>
        <w:autoSpaceDN w:val="0"/>
        <w:adjustRightInd w:val="0"/>
        <w:spacing w:after="0" w:line="240" w:lineRule="auto"/>
        <w:contextualSpacing/>
        <w:jc w:val="both"/>
        <w:rPr>
          <w:rFonts w:ascii="Book Antiqua" w:eastAsia="Times New Roman" w:hAnsi="Book Antiqua" w:cs="Times New Roman"/>
          <w:b/>
          <w:i/>
          <w:sz w:val="28"/>
          <w:szCs w:val="28"/>
          <w:lang w:eastAsia="bg-BG"/>
        </w:rPr>
      </w:pPr>
      <w:r w:rsidRPr="00166ED5">
        <w:rPr>
          <w:rFonts w:ascii="Book Antiqua" w:eastAsia="Times New Roman" w:hAnsi="Book Antiqua" w:cs="Times New Roman"/>
          <w:b/>
          <w:i/>
          <w:sz w:val="28"/>
          <w:szCs w:val="28"/>
          <w:lang w:eastAsia="bg-BG"/>
        </w:rPr>
        <w:t xml:space="preserve">           1.ДАВА ПРЕДВАРИТЕЛНО СЪГЛАСИЕ да се промени предназначението на имотите по т. 1, на основание чл. 25, ал. 5 от ЗСПЗЗ, във връзка с § 6а от ПЗР на ЗОЗЗ, за изграждане на обекти на техническата инфраструктура – </w:t>
      </w:r>
      <w:proofErr w:type="spellStart"/>
      <w:r w:rsidRPr="00166ED5">
        <w:rPr>
          <w:rFonts w:ascii="Book Antiqua" w:eastAsia="Times New Roman" w:hAnsi="Book Antiqua" w:cs="Times New Roman"/>
          <w:b/>
          <w:i/>
          <w:sz w:val="28"/>
          <w:szCs w:val="28"/>
          <w:lang w:eastAsia="bg-BG"/>
        </w:rPr>
        <w:t>фотоволтаични</w:t>
      </w:r>
      <w:proofErr w:type="spellEnd"/>
      <w:r w:rsidRPr="00166ED5">
        <w:rPr>
          <w:rFonts w:ascii="Book Antiqua" w:eastAsia="Times New Roman" w:hAnsi="Book Antiqua" w:cs="Times New Roman"/>
          <w:b/>
          <w:i/>
          <w:sz w:val="28"/>
          <w:szCs w:val="28"/>
          <w:lang w:eastAsia="bg-BG"/>
        </w:rPr>
        <w:t xml:space="preserve"> електроцентрали с цел производство на електроенергия от </w:t>
      </w:r>
      <w:proofErr w:type="spellStart"/>
      <w:r w:rsidRPr="00166ED5">
        <w:rPr>
          <w:rFonts w:ascii="Book Antiqua" w:eastAsia="Times New Roman" w:hAnsi="Book Antiqua" w:cs="Times New Roman"/>
          <w:b/>
          <w:i/>
          <w:sz w:val="28"/>
          <w:szCs w:val="28"/>
          <w:lang w:eastAsia="bg-BG"/>
        </w:rPr>
        <w:t>възобновяеми</w:t>
      </w:r>
      <w:proofErr w:type="spellEnd"/>
      <w:r w:rsidRPr="00166ED5">
        <w:rPr>
          <w:rFonts w:ascii="Book Antiqua" w:eastAsia="Times New Roman" w:hAnsi="Book Antiqua" w:cs="Times New Roman"/>
          <w:b/>
          <w:i/>
          <w:sz w:val="28"/>
          <w:szCs w:val="28"/>
          <w:lang w:eastAsia="bg-BG"/>
        </w:rPr>
        <w:t xml:space="preserve"> енергийни източници и прилежащата им инфраструктура. </w:t>
      </w:r>
    </w:p>
    <w:p w:rsidR="00166ED5" w:rsidRPr="00166ED5" w:rsidRDefault="00166ED5" w:rsidP="00166ED5">
      <w:pPr>
        <w:pBdr>
          <w:top w:val="nil"/>
          <w:left w:val="nil"/>
          <w:bottom w:val="nil"/>
          <w:right w:val="nil"/>
          <w:between w:val="nil"/>
        </w:pBdr>
        <w:overflowPunct w:val="0"/>
        <w:autoSpaceDE w:val="0"/>
        <w:autoSpaceDN w:val="0"/>
        <w:adjustRightInd w:val="0"/>
        <w:spacing w:after="0" w:line="240" w:lineRule="auto"/>
        <w:contextualSpacing/>
        <w:jc w:val="both"/>
        <w:rPr>
          <w:rFonts w:ascii="Book Antiqua" w:eastAsia="Times New Roman" w:hAnsi="Book Antiqua" w:cs="Times New Roman"/>
          <w:b/>
          <w:i/>
          <w:sz w:val="28"/>
          <w:szCs w:val="28"/>
          <w:lang w:eastAsia="bg-BG"/>
        </w:rPr>
      </w:pPr>
      <w:r w:rsidRPr="00166ED5">
        <w:rPr>
          <w:rFonts w:ascii="Book Antiqua" w:eastAsia="Times New Roman" w:hAnsi="Book Antiqua" w:cs="Times New Roman"/>
          <w:b/>
          <w:i/>
          <w:sz w:val="28"/>
          <w:szCs w:val="28"/>
          <w:lang w:eastAsia="bg-BG"/>
        </w:rPr>
        <w:t xml:space="preserve">          1.</w:t>
      </w:r>
      <w:proofErr w:type="spellStart"/>
      <w:r w:rsidRPr="00166ED5">
        <w:rPr>
          <w:rFonts w:ascii="Book Antiqua" w:eastAsia="Times New Roman" w:hAnsi="Book Antiqua" w:cs="Times New Roman"/>
          <w:b/>
          <w:i/>
          <w:sz w:val="28"/>
          <w:szCs w:val="28"/>
          <w:lang w:eastAsia="bg-BG"/>
        </w:rPr>
        <w:t>1</w:t>
      </w:r>
      <w:proofErr w:type="spellEnd"/>
      <w:r w:rsidRPr="00166ED5">
        <w:rPr>
          <w:rFonts w:ascii="Book Antiqua" w:eastAsia="Times New Roman" w:hAnsi="Book Antiqua" w:cs="Times New Roman"/>
          <w:b/>
          <w:i/>
          <w:sz w:val="28"/>
          <w:szCs w:val="28"/>
          <w:lang w:eastAsia="bg-BG"/>
        </w:rPr>
        <w:t xml:space="preserve">.Промяната на предназначението на имотите да се извърши при спазване на условията и по реда на ЗОЗЗ, ППЗОЗЗ, ЗСПЗЗ, ЗУТ и приложимите законови и подзаконови нормативни актове. </w:t>
      </w:r>
    </w:p>
    <w:p w:rsidR="00166ED5" w:rsidRPr="00166ED5" w:rsidRDefault="00166ED5" w:rsidP="00166ED5">
      <w:pPr>
        <w:pBdr>
          <w:top w:val="nil"/>
          <w:left w:val="nil"/>
          <w:bottom w:val="nil"/>
          <w:right w:val="nil"/>
          <w:between w:val="nil"/>
        </w:pBdr>
        <w:overflowPunct w:val="0"/>
        <w:autoSpaceDE w:val="0"/>
        <w:autoSpaceDN w:val="0"/>
        <w:adjustRightInd w:val="0"/>
        <w:spacing w:after="0" w:line="240" w:lineRule="auto"/>
        <w:contextualSpacing/>
        <w:jc w:val="both"/>
        <w:rPr>
          <w:rFonts w:ascii="Book Antiqua" w:eastAsia="Times New Roman" w:hAnsi="Book Antiqua" w:cs="Times New Roman"/>
          <w:b/>
          <w:i/>
          <w:sz w:val="28"/>
          <w:szCs w:val="28"/>
          <w:lang w:eastAsia="bg-BG"/>
        </w:rPr>
      </w:pPr>
      <w:r w:rsidRPr="00166ED5">
        <w:rPr>
          <w:rFonts w:ascii="Book Antiqua" w:eastAsia="Times New Roman" w:hAnsi="Book Antiqua" w:cs="Times New Roman"/>
          <w:b/>
          <w:i/>
          <w:sz w:val="28"/>
          <w:szCs w:val="28"/>
          <w:lang w:eastAsia="bg-BG"/>
        </w:rPr>
        <w:t xml:space="preserve">          1.2.Определя срок на валидност на предварителното съгласие да бъде удължен с 12 /дванадесет/ месеца, считано от датата на </w:t>
      </w:r>
      <w:r w:rsidRPr="00166ED5">
        <w:rPr>
          <w:rFonts w:ascii="Book Antiqua" w:eastAsia="Times New Roman" w:hAnsi="Book Antiqua" w:cs="Times New Roman"/>
          <w:b/>
          <w:i/>
          <w:sz w:val="28"/>
          <w:szCs w:val="28"/>
          <w:lang w:eastAsia="bg-BG"/>
        </w:rPr>
        <w:lastRenderedPageBreak/>
        <w:t>изтичане на първоначално дадения срок за имотите по т. 1 и т. 2 от настоящото Решение.</w:t>
      </w:r>
    </w:p>
    <w:p w:rsidR="00166ED5" w:rsidRPr="00166ED5" w:rsidRDefault="00166ED5" w:rsidP="00166ED5">
      <w:pPr>
        <w:pBdr>
          <w:top w:val="nil"/>
          <w:left w:val="nil"/>
          <w:bottom w:val="nil"/>
          <w:right w:val="nil"/>
          <w:between w:val="nil"/>
        </w:pBdr>
        <w:overflowPunct w:val="0"/>
        <w:autoSpaceDE w:val="0"/>
        <w:autoSpaceDN w:val="0"/>
        <w:adjustRightInd w:val="0"/>
        <w:spacing w:after="0" w:line="240" w:lineRule="auto"/>
        <w:contextualSpacing/>
        <w:jc w:val="both"/>
        <w:rPr>
          <w:rFonts w:ascii="Book Antiqua" w:eastAsia="Times New Roman" w:hAnsi="Book Antiqua" w:cs="Times New Roman"/>
          <w:b/>
          <w:i/>
          <w:sz w:val="28"/>
          <w:szCs w:val="28"/>
          <w:lang w:eastAsia="bg-BG"/>
        </w:rPr>
      </w:pPr>
      <w:r w:rsidRPr="00166ED5">
        <w:rPr>
          <w:rFonts w:ascii="Book Antiqua" w:eastAsia="Times New Roman" w:hAnsi="Book Antiqua" w:cs="Times New Roman"/>
          <w:b/>
          <w:i/>
          <w:sz w:val="28"/>
          <w:szCs w:val="28"/>
          <w:lang w:eastAsia="bg-BG"/>
        </w:rPr>
        <w:t xml:space="preserve">          2.На основание чл. 22 ЗМСМА, настоящото решение да бъде изпратено на кмета на Община Радомир и на Областния управител на област Перник в 7-дневен срок от приемането му. Решението подлежи на оспорване по реда </w:t>
      </w:r>
      <w:proofErr w:type="spellStart"/>
      <w:r w:rsidRPr="00166ED5">
        <w:rPr>
          <w:rFonts w:ascii="Book Antiqua" w:eastAsia="Times New Roman" w:hAnsi="Book Antiqua" w:cs="Times New Roman"/>
          <w:b/>
          <w:i/>
          <w:sz w:val="28"/>
          <w:szCs w:val="28"/>
          <w:lang w:eastAsia="bg-BG"/>
        </w:rPr>
        <w:t>Административнопроцесуалния</w:t>
      </w:r>
      <w:proofErr w:type="spellEnd"/>
      <w:r w:rsidRPr="00166ED5">
        <w:rPr>
          <w:rFonts w:ascii="Book Antiqua" w:eastAsia="Times New Roman" w:hAnsi="Book Antiqua" w:cs="Times New Roman"/>
          <w:b/>
          <w:i/>
          <w:sz w:val="28"/>
          <w:szCs w:val="28"/>
          <w:lang w:eastAsia="bg-BG"/>
        </w:rPr>
        <w:t xml:space="preserve"> кодекс пред Административен съд – Перник.</w:t>
      </w:r>
    </w:p>
    <w:p w:rsidR="003342AF" w:rsidRPr="00166ED5" w:rsidRDefault="003342AF" w:rsidP="003342AF">
      <w:pPr>
        <w:spacing w:after="0" w:line="240" w:lineRule="auto"/>
        <w:rPr>
          <w:rFonts w:ascii="Book Antiqua" w:eastAsia="Calibri" w:hAnsi="Book Antiqua" w:cs="Times New Roman"/>
          <w:b/>
          <w:i/>
          <w:sz w:val="28"/>
          <w:szCs w:val="28"/>
        </w:rPr>
      </w:pPr>
    </w:p>
    <w:p w:rsidR="00166ED5" w:rsidRPr="00AB0114" w:rsidRDefault="00166ED5" w:rsidP="00166ED5">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166ED5" w:rsidRPr="000B4452" w:rsidRDefault="00166ED5" w:rsidP="00166ED5">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w:t>
      </w:r>
      <w:r w:rsidR="00623B17">
        <w:rPr>
          <w:rFonts w:ascii="Book Antiqua" w:eastAsia="Times New Roman" w:hAnsi="Book Antiqua" w:cs="Times New Roman"/>
          <w:i/>
          <w:sz w:val="24"/>
          <w:szCs w:val="24"/>
        </w:rPr>
        <w:t xml:space="preserve">                       /”за”- 13</w:t>
      </w:r>
      <w:r w:rsidRPr="00AB0114">
        <w:rPr>
          <w:rFonts w:ascii="Book Antiqua" w:eastAsia="Times New Roman" w:hAnsi="Book Antiqua" w:cs="Times New Roman"/>
          <w:i/>
          <w:sz w:val="24"/>
          <w:szCs w:val="24"/>
        </w:rPr>
        <w:t>,“про</w:t>
      </w:r>
      <w:r w:rsidR="00623B17">
        <w:rPr>
          <w:rFonts w:ascii="Book Antiqua" w:eastAsia="Times New Roman" w:hAnsi="Book Antiqua" w:cs="Times New Roman"/>
          <w:i/>
          <w:sz w:val="24"/>
          <w:szCs w:val="24"/>
        </w:rPr>
        <w:t>тив”- 2</w:t>
      </w:r>
      <w:r>
        <w:rPr>
          <w:rFonts w:ascii="Book Antiqua" w:eastAsia="Times New Roman" w:hAnsi="Book Antiqua" w:cs="Times New Roman"/>
          <w:i/>
          <w:sz w:val="24"/>
          <w:szCs w:val="24"/>
        </w:rPr>
        <w:t>,“въздържал се”-1/</w:t>
      </w:r>
    </w:p>
    <w:p w:rsidR="00166ED5" w:rsidRPr="000B4452" w:rsidRDefault="00166ED5" w:rsidP="00166ED5">
      <w:pPr>
        <w:spacing w:after="0" w:line="240" w:lineRule="auto"/>
        <w:ind w:left="-1418"/>
        <w:jc w:val="center"/>
        <w:rPr>
          <w:rFonts w:ascii="Garamond" w:eastAsia="Times New Roman" w:hAnsi="Garamond" w:cs="Tahoma"/>
          <w:b/>
          <w:sz w:val="32"/>
          <w:szCs w:val="32"/>
        </w:rPr>
      </w:pPr>
      <w:r>
        <w:rPr>
          <w:rFonts w:ascii="Garamond" w:eastAsia="Times New Roman" w:hAnsi="Garamond" w:cs="Tahoma"/>
          <w:b/>
          <w:sz w:val="32"/>
          <w:szCs w:val="32"/>
        </w:rPr>
        <w:t xml:space="preserve">      </w:t>
      </w:r>
    </w:p>
    <w:p w:rsidR="00166ED5" w:rsidRPr="000F5309" w:rsidRDefault="00166ED5" w:rsidP="00166ED5">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166ED5" w:rsidRPr="001346B5" w:rsidRDefault="00166ED5" w:rsidP="00166ED5">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166ED5" w:rsidRPr="001346B5" w:rsidTr="00EC17B8">
        <w:trPr>
          <w:trHeight w:val="456"/>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166ED5" w:rsidRPr="001346B5" w:rsidRDefault="00166ED5" w:rsidP="00EC17B8">
            <w:pPr>
              <w:tabs>
                <w:tab w:val="left" w:pos="3660"/>
              </w:tabs>
              <w:spacing w:after="0" w:line="240" w:lineRule="auto"/>
              <w:jc w:val="center"/>
              <w:rPr>
                <w:rFonts w:ascii="Book Antiqua" w:eastAsia="Times New Roman" w:hAnsi="Book Antiqua" w:cs="Times New Roman"/>
                <w:b/>
                <w:i/>
              </w:rPr>
            </w:pPr>
          </w:p>
        </w:tc>
        <w:tc>
          <w:tcPr>
            <w:tcW w:w="1418"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166ED5" w:rsidRPr="001346B5" w:rsidRDefault="00166ED5" w:rsidP="00EC17B8">
            <w:pPr>
              <w:spacing w:after="0" w:line="240" w:lineRule="auto"/>
              <w:jc w:val="center"/>
              <w:rPr>
                <w:rFonts w:ascii="Book Antiqua" w:eastAsia="Times New Roman" w:hAnsi="Book Antiqua" w:cs="Times New Roman"/>
                <w:b/>
                <w:i/>
              </w:rPr>
            </w:pPr>
          </w:p>
        </w:tc>
        <w:tc>
          <w:tcPr>
            <w:tcW w:w="1276"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166ED5" w:rsidRPr="001346B5" w:rsidRDefault="00166ED5" w:rsidP="00EC17B8">
            <w:pPr>
              <w:spacing w:after="0" w:line="240" w:lineRule="auto"/>
              <w:jc w:val="center"/>
              <w:rPr>
                <w:rFonts w:ascii="Book Antiqua" w:eastAsia="Times New Roman" w:hAnsi="Book Antiqua" w:cs="Times New Roman"/>
                <w:b/>
                <w:i/>
              </w:rPr>
            </w:pPr>
          </w:p>
          <w:p w:rsidR="00166ED5" w:rsidRPr="001346B5" w:rsidRDefault="00166ED5" w:rsidP="00EC17B8">
            <w:pPr>
              <w:spacing w:after="0" w:line="240" w:lineRule="auto"/>
              <w:jc w:val="center"/>
              <w:rPr>
                <w:rFonts w:ascii="Book Antiqua" w:eastAsia="Times New Roman" w:hAnsi="Book Antiqua" w:cs="Times New Roman"/>
                <w:b/>
                <w:i/>
              </w:rPr>
            </w:pPr>
          </w:p>
        </w:tc>
        <w:tc>
          <w:tcPr>
            <w:tcW w:w="1701"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166ED5" w:rsidRPr="001346B5" w:rsidRDefault="00166ED5" w:rsidP="00EC17B8">
            <w:pPr>
              <w:spacing w:after="0" w:line="240" w:lineRule="auto"/>
              <w:jc w:val="center"/>
              <w:rPr>
                <w:rFonts w:ascii="Book Antiqua" w:eastAsia="Times New Roman" w:hAnsi="Book Antiqua" w:cs="Times New Roman"/>
                <w:b/>
                <w:i/>
              </w:rPr>
            </w:pPr>
          </w:p>
        </w:tc>
      </w:tr>
      <w:tr w:rsidR="00166ED5" w:rsidRPr="001346B5" w:rsidTr="00EC17B8">
        <w:trPr>
          <w:trHeight w:val="322"/>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166ED5" w:rsidRDefault="00166ED5" w:rsidP="00EC17B8">
            <w:pPr>
              <w:spacing w:after="0" w:line="240" w:lineRule="auto"/>
              <w:jc w:val="center"/>
              <w:rPr>
                <w:rFonts w:ascii="Book Antiqua" w:eastAsia="Times New Roman" w:hAnsi="Book Antiqua" w:cs="Times New Roman"/>
                <w:b/>
                <w:i/>
              </w:rPr>
            </w:pPr>
          </w:p>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66ED5" w:rsidRPr="001D758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66ED5" w:rsidRPr="001346B5" w:rsidTr="00EC17B8">
        <w:trPr>
          <w:trHeight w:val="243"/>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166ED5" w:rsidRPr="00577CC2"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577CC2">
              <w:rPr>
                <w:rFonts w:ascii="Book Antiqua" w:eastAsia="Times New Roman" w:hAnsi="Book Antiqua" w:cs="Times New Roman"/>
                <w:b/>
                <w:i/>
              </w:rPr>
              <w:t>♦</w:t>
            </w:r>
          </w:p>
        </w:tc>
        <w:tc>
          <w:tcPr>
            <w:tcW w:w="1701" w:type="dxa"/>
          </w:tcPr>
          <w:p w:rsidR="00166ED5" w:rsidRPr="001346B5" w:rsidRDefault="00166ED5" w:rsidP="00EC17B8">
            <w:pPr>
              <w:spacing w:after="0" w:line="240" w:lineRule="auto"/>
              <w:jc w:val="center"/>
              <w:rPr>
                <w:rFonts w:ascii="Book Antiqua" w:eastAsia="Times New Roman" w:hAnsi="Book Antiqua" w:cs="Times New Roman"/>
                <w:b/>
                <w:i/>
              </w:rPr>
            </w:pPr>
          </w:p>
        </w:tc>
      </w:tr>
      <w:tr w:rsidR="00166ED5" w:rsidRPr="001346B5" w:rsidTr="00EC17B8">
        <w:trPr>
          <w:trHeight w:val="292"/>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166ED5" w:rsidRDefault="00166ED5" w:rsidP="00EC17B8">
            <w:pPr>
              <w:spacing w:after="0" w:line="240" w:lineRule="auto"/>
              <w:jc w:val="center"/>
              <w:rPr>
                <w:rFonts w:ascii="Book Antiqua" w:eastAsia="Times New Roman" w:hAnsi="Book Antiqua" w:cs="Times New Roman"/>
                <w:b/>
                <w:i/>
              </w:rPr>
            </w:pPr>
          </w:p>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66ED5" w:rsidRPr="006A4F41"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66ED5" w:rsidRPr="001346B5" w:rsidTr="00EC17B8">
        <w:trPr>
          <w:trHeight w:val="238"/>
        </w:trPr>
        <w:tc>
          <w:tcPr>
            <w:tcW w:w="540" w:type="dxa"/>
          </w:tcPr>
          <w:p w:rsidR="00166ED5" w:rsidRDefault="00166ED5" w:rsidP="00EC17B8">
            <w:pPr>
              <w:spacing w:after="0" w:line="240" w:lineRule="auto"/>
              <w:jc w:val="center"/>
              <w:rPr>
                <w:rFonts w:ascii="Book Antiqua" w:eastAsia="Times New Roman" w:hAnsi="Book Antiqua" w:cs="Times New Roman"/>
                <w:b/>
                <w:i/>
              </w:rPr>
            </w:pPr>
          </w:p>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166ED5" w:rsidRDefault="00166ED5" w:rsidP="00EC17B8">
            <w:pPr>
              <w:spacing w:after="0" w:line="240" w:lineRule="auto"/>
              <w:jc w:val="center"/>
              <w:rPr>
                <w:rFonts w:ascii="Book Antiqua" w:eastAsia="Times New Roman" w:hAnsi="Book Antiqua" w:cs="Times New Roman"/>
                <w:b/>
                <w:i/>
              </w:rPr>
            </w:pPr>
          </w:p>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66ED5" w:rsidRPr="00530B32"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577CC2">
              <w:rPr>
                <w:rFonts w:ascii="Book Antiqua" w:eastAsia="Times New Roman" w:hAnsi="Book Antiqua" w:cs="Times New Roman"/>
                <w:b/>
                <w:i/>
              </w:rPr>
              <w:t>♦</w:t>
            </w:r>
          </w:p>
        </w:tc>
        <w:tc>
          <w:tcPr>
            <w:tcW w:w="1701"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166ED5" w:rsidRPr="00CD430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66ED5" w:rsidRPr="001346B5" w:rsidTr="00EC17B8">
        <w:trPr>
          <w:trHeight w:val="308"/>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166ED5" w:rsidRPr="00975AB4"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66ED5" w:rsidRPr="001346B5" w:rsidRDefault="00166ED5" w:rsidP="00EC17B8">
            <w:pPr>
              <w:spacing w:after="0" w:line="240" w:lineRule="auto"/>
              <w:rPr>
                <w:rFonts w:ascii="Book Antiqua" w:eastAsia="Times New Roman" w:hAnsi="Book Antiqua" w:cs="Times New Roman"/>
                <w:b/>
                <w:i/>
              </w:rPr>
            </w:pPr>
          </w:p>
        </w:tc>
      </w:tr>
      <w:tr w:rsidR="00166ED5" w:rsidRPr="001346B5" w:rsidTr="00EC17B8">
        <w:trPr>
          <w:trHeight w:val="332"/>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166ED5" w:rsidRPr="00442961"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66ED5" w:rsidRPr="001346B5" w:rsidRDefault="00166ED5" w:rsidP="00EC17B8">
            <w:pPr>
              <w:spacing w:after="0" w:line="240" w:lineRule="auto"/>
              <w:rPr>
                <w:rFonts w:ascii="Book Antiqua" w:eastAsia="Times New Roman" w:hAnsi="Book Antiqua" w:cs="Times New Roman"/>
                <w:b/>
                <w:i/>
              </w:rPr>
            </w:pPr>
          </w:p>
        </w:tc>
      </w:tr>
      <w:tr w:rsidR="00166ED5" w:rsidRPr="001346B5" w:rsidTr="00EC17B8">
        <w:trPr>
          <w:trHeight w:val="356"/>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166ED5" w:rsidRPr="00F95658"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166ED5" w:rsidRPr="001346B5" w:rsidRDefault="00166ED5" w:rsidP="00EC17B8">
            <w:pPr>
              <w:spacing w:after="0" w:line="240" w:lineRule="auto"/>
              <w:rPr>
                <w:rFonts w:ascii="Book Antiqua" w:eastAsia="Times New Roman" w:hAnsi="Book Antiqua" w:cs="Times New Roman"/>
                <w:b/>
                <w:i/>
              </w:rPr>
            </w:pPr>
          </w:p>
        </w:tc>
        <w:tc>
          <w:tcPr>
            <w:tcW w:w="1701" w:type="dxa"/>
          </w:tcPr>
          <w:p w:rsidR="00166ED5" w:rsidRPr="0006414C"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66ED5" w:rsidRPr="001346B5" w:rsidTr="00EC17B8">
        <w:trPr>
          <w:trHeight w:val="349"/>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166ED5" w:rsidRPr="00C8409E"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66ED5" w:rsidRDefault="00166ED5" w:rsidP="00EC17B8">
            <w:pPr>
              <w:spacing w:after="0" w:line="240" w:lineRule="auto"/>
              <w:rPr>
                <w:rFonts w:ascii="Book Antiqua" w:eastAsia="Times New Roman" w:hAnsi="Book Antiqua" w:cs="Times New Roman"/>
                <w:b/>
                <w:i/>
              </w:rPr>
            </w:pPr>
          </w:p>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66ED5" w:rsidRPr="001346B5" w:rsidTr="00EC17B8">
        <w:trPr>
          <w:trHeight w:val="340"/>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66ED5" w:rsidRPr="001346B5" w:rsidTr="00EC17B8">
        <w:trPr>
          <w:trHeight w:val="190"/>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166ED5" w:rsidRDefault="00577CC2"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166ED5">
              <w:rPr>
                <w:rFonts w:ascii="Book Antiqua" w:eastAsia="Times New Roman" w:hAnsi="Book Antiqua" w:cs="Times New Roman"/>
                <w:b/>
                <w:i/>
              </w:rPr>
              <w:t xml:space="preserve">       </w:t>
            </w:r>
          </w:p>
          <w:p w:rsidR="00166ED5" w:rsidRPr="001346B5" w:rsidRDefault="00166ED5" w:rsidP="00EC17B8">
            <w:pPr>
              <w:spacing w:after="0" w:line="240" w:lineRule="auto"/>
              <w:rPr>
                <w:rFonts w:ascii="Book Antiqua" w:eastAsia="Times New Roman" w:hAnsi="Book Antiqua" w:cs="Times New Roman"/>
                <w:b/>
                <w:i/>
              </w:rPr>
            </w:pPr>
          </w:p>
        </w:tc>
        <w:tc>
          <w:tcPr>
            <w:tcW w:w="1276" w:type="dxa"/>
          </w:tcPr>
          <w:p w:rsidR="00166ED5" w:rsidRDefault="00166ED5" w:rsidP="00EC17B8">
            <w:pPr>
              <w:spacing w:after="0" w:line="240" w:lineRule="auto"/>
              <w:rPr>
                <w:rFonts w:ascii="Book Antiqua" w:eastAsia="Times New Roman" w:hAnsi="Book Antiqua" w:cs="Times New Roman"/>
                <w:b/>
                <w:i/>
              </w:rPr>
            </w:pPr>
          </w:p>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577CC2">
              <w:rPr>
                <w:rFonts w:ascii="Book Antiqua" w:eastAsia="Times New Roman" w:hAnsi="Book Antiqua" w:cs="Times New Roman"/>
                <w:b/>
                <w:i/>
              </w:rPr>
              <w:t>♦</w:t>
            </w:r>
          </w:p>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66ED5" w:rsidRPr="001346B5" w:rsidTr="00EC17B8">
        <w:trPr>
          <w:trHeight w:val="368"/>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66ED5" w:rsidRPr="001346B5" w:rsidTr="00EC17B8">
        <w:trPr>
          <w:trHeight w:val="360"/>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166ED5" w:rsidRPr="0039012D" w:rsidRDefault="00166ED5" w:rsidP="00EC17B8">
            <w:pPr>
              <w:pStyle w:val="a3"/>
              <w:numPr>
                <w:ilvl w:val="0"/>
                <w:numId w:val="2"/>
              </w:numPr>
              <w:spacing w:after="0" w:line="240" w:lineRule="auto"/>
              <w:rPr>
                <w:rFonts w:ascii="Book Antiqua" w:eastAsia="Times New Roman" w:hAnsi="Book Antiqua" w:cs="Times New Roman"/>
                <w:b/>
                <w:i/>
              </w:rPr>
            </w:pPr>
          </w:p>
        </w:tc>
        <w:tc>
          <w:tcPr>
            <w:tcW w:w="1276" w:type="dxa"/>
          </w:tcPr>
          <w:p w:rsidR="00166ED5" w:rsidRPr="0039012D" w:rsidRDefault="00166ED5" w:rsidP="00EC17B8">
            <w:pPr>
              <w:pStyle w:val="a3"/>
              <w:spacing w:after="0" w:line="240" w:lineRule="auto"/>
              <w:rPr>
                <w:rFonts w:ascii="Book Antiqua" w:eastAsia="Times New Roman" w:hAnsi="Book Antiqua" w:cs="Times New Roman"/>
                <w:b/>
                <w:i/>
              </w:rPr>
            </w:pPr>
          </w:p>
        </w:tc>
        <w:tc>
          <w:tcPr>
            <w:tcW w:w="1701" w:type="dxa"/>
          </w:tcPr>
          <w:p w:rsidR="00166ED5" w:rsidRPr="001346B5" w:rsidRDefault="00166ED5" w:rsidP="00EC17B8">
            <w:pPr>
              <w:spacing w:after="0" w:line="240" w:lineRule="auto"/>
              <w:rPr>
                <w:rFonts w:ascii="Book Antiqua" w:eastAsia="Times New Roman" w:hAnsi="Book Antiqua" w:cs="Times New Roman"/>
                <w:b/>
                <w:i/>
              </w:rPr>
            </w:pPr>
          </w:p>
        </w:tc>
      </w:tr>
      <w:tr w:rsidR="00166ED5" w:rsidRPr="001346B5" w:rsidTr="00EC17B8">
        <w:trPr>
          <w:trHeight w:val="340"/>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66ED5" w:rsidRPr="001346B5" w:rsidRDefault="00166ED5" w:rsidP="00EC17B8">
            <w:pPr>
              <w:spacing w:after="0" w:line="240" w:lineRule="auto"/>
              <w:jc w:val="center"/>
              <w:rPr>
                <w:rFonts w:ascii="Book Antiqua" w:eastAsia="Times New Roman" w:hAnsi="Book Antiqua" w:cs="Times New Roman"/>
                <w:b/>
                <w:i/>
              </w:rPr>
            </w:pPr>
          </w:p>
        </w:tc>
        <w:tc>
          <w:tcPr>
            <w:tcW w:w="1701"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66ED5" w:rsidRPr="001346B5" w:rsidTr="00EC17B8">
        <w:trPr>
          <w:trHeight w:val="360"/>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166ED5" w:rsidRPr="0004214F" w:rsidRDefault="00166ED5"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66ED5" w:rsidRPr="007C281A"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66ED5" w:rsidRPr="001346B5" w:rsidTr="00EC17B8">
        <w:trPr>
          <w:trHeight w:val="340"/>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166ED5" w:rsidRPr="0004214F" w:rsidRDefault="00166ED5"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66ED5" w:rsidRPr="001346B5" w:rsidRDefault="00166ED5" w:rsidP="00EC17B8">
            <w:pPr>
              <w:spacing w:after="0" w:line="240" w:lineRule="auto"/>
              <w:jc w:val="center"/>
              <w:rPr>
                <w:rFonts w:ascii="Book Antiqua" w:eastAsia="Times New Roman" w:hAnsi="Book Antiqua" w:cs="Times New Roman"/>
                <w:b/>
                <w:i/>
              </w:rPr>
            </w:pPr>
          </w:p>
        </w:tc>
        <w:tc>
          <w:tcPr>
            <w:tcW w:w="1701" w:type="dxa"/>
          </w:tcPr>
          <w:p w:rsidR="00166ED5" w:rsidRPr="0006414C"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166ED5" w:rsidRPr="001346B5" w:rsidTr="00EC17B8">
        <w:trPr>
          <w:trHeight w:val="360"/>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66ED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66ED5" w:rsidRPr="001346B5" w:rsidTr="00EC17B8">
        <w:trPr>
          <w:trHeight w:val="340"/>
        </w:trPr>
        <w:tc>
          <w:tcPr>
            <w:tcW w:w="540"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166ED5" w:rsidRPr="001346B5" w:rsidRDefault="00166ED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166ED5" w:rsidRPr="001346B5" w:rsidRDefault="00166ED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166ED5" w:rsidRPr="001346B5" w:rsidRDefault="00166ED5" w:rsidP="00EC17B8">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от</w:t>
            </w:r>
          </w:p>
        </w:tc>
        <w:tc>
          <w:tcPr>
            <w:tcW w:w="1701" w:type="dxa"/>
          </w:tcPr>
          <w:p w:rsidR="00166ED5" w:rsidRPr="001346B5" w:rsidRDefault="00166ED5" w:rsidP="00EC17B8">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заседанието</w:t>
            </w:r>
          </w:p>
        </w:tc>
      </w:tr>
    </w:tbl>
    <w:p w:rsidR="00166ED5" w:rsidRPr="003342AF" w:rsidRDefault="00166ED5" w:rsidP="00166ED5">
      <w:pPr>
        <w:spacing w:after="0" w:line="240" w:lineRule="auto"/>
        <w:rPr>
          <w:i/>
          <w:sz w:val="24"/>
          <w:szCs w:val="24"/>
        </w:rPr>
      </w:pPr>
    </w:p>
    <w:p w:rsidR="00166ED5" w:rsidRPr="00A554D0" w:rsidRDefault="00166ED5" w:rsidP="00166ED5">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166ED5" w:rsidRPr="00331E45" w:rsidRDefault="00166ED5" w:rsidP="00166ED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166ED5" w:rsidRPr="00331E45" w:rsidRDefault="00166ED5" w:rsidP="00166ED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743A5E" w:rsidRDefault="00743A5E" w:rsidP="00743A5E">
      <w:pPr>
        <w:spacing w:after="0" w:line="240" w:lineRule="auto"/>
        <w:ind w:left="-1418"/>
        <w:jc w:val="center"/>
        <w:rPr>
          <w:rFonts w:ascii="Garamond" w:eastAsia="Times New Roman" w:hAnsi="Garamond" w:cs="Tahoma"/>
          <w:b/>
          <w:sz w:val="32"/>
          <w:szCs w:val="32"/>
          <w:lang w:val="en-US"/>
        </w:rPr>
      </w:pPr>
    </w:p>
    <w:p w:rsidR="00743A5E" w:rsidRPr="00AB0114" w:rsidRDefault="004F4EB1" w:rsidP="00743A5E">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1" type="#_x0000_t75" style="position:absolute;left:0;text-align:left;margin-left:33.4pt;margin-top:-16.6pt;width:70.15pt;height:99pt;z-index:251668480" o:allowoverlap="f">
            <v:imagedata r:id="rId7" o:title=""/>
          </v:shape>
          <o:OLEObject Type="Embed" ProgID="MSPhotoEd.3" ShapeID="_x0000_s1031" DrawAspect="Content" ObjectID="_1792325256" r:id="rId12"/>
        </w:pict>
      </w:r>
      <w:r w:rsidR="00743A5E" w:rsidRPr="00AB0114">
        <w:rPr>
          <w:rFonts w:ascii="Garamond" w:eastAsia="Times New Roman" w:hAnsi="Garamond" w:cs="Tahoma"/>
          <w:b/>
          <w:sz w:val="32"/>
          <w:szCs w:val="32"/>
        </w:rPr>
        <w:t xml:space="preserve">                         </w:t>
      </w:r>
      <w:r w:rsidR="00743A5E">
        <w:rPr>
          <w:rFonts w:ascii="Garamond" w:eastAsia="Times New Roman" w:hAnsi="Garamond" w:cs="Tahoma"/>
          <w:b/>
          <w:sz w:val="32"/>
          <w:szCs w:val="32"/>
        </w:rPr>
        <w:t xml:space="preserve">      </w:t>
      </w:r>
      <w:r w:rsidR="00743A5E" w:rsidRPr="00AB0114">
        <w:rPr>
          <w:rFonts w:ascii="Garamond" w:eastAsia="Times New Roman" w:hAnsi="Garamond" w:cs="Tahoma"/>
          <w:b/>
          <w:sz w:val="32"/>
          <w:szCs w:val="32"/>
        </w:rPr>
        <w:t xml:space="preserve"> ОБЩИНСКИ  СЪВЕТ –  РАДОМИР             </w:t>
      </w:r>
    </w:p>
    <w:p w:rsidR="00743A5E" w:rsidRPr="00AB0114" w:rsidRDefault="00743A5E" w:rsidP="00743A5E">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743A5E" w:rsidRPr="00AB0114" w:rsidRDefault="00743A5E" w:rsidP="00743A5E">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743A5E" w:rsidRDefault="00743A5E" w:rsidP="00743A5E">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743A5E" w:rsidRPr="00AB0114" w:rsidRDefault="00743A5E" w:rsidP="00743A5E">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743A5E" w:rsidRDefault="00743A5E" w:rsidP="00743A5E">
      <w:pPr>
        <w:spacing w:after="0" w:line="240" w:lineRule="auto"/>
        <w:rPr>
          <w:rFonts w:ascii="Book Antiqua" w:eastAsia="Calibri" w:hAnsi="Book Antiqua" w:cs="Times New Roman"/>
          <w:b/>
          <w:i/>
          <w:sz w:val="28"/>
          <w:szCs w:val="28"/>
        </w:rPr>
      </w:pPr>
    </w:p>
    <w:p w:rsidR="00743A5E" w:rsidRPr="00AB0114" w:rsidRDefault="00743A5E" w:rsidP="00743A5E">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260</w:t>
      </w:r>
      <w:r>
        <w:rPr>
          <w:rFonts w:ascii="Book Antiqua" w:eastAsia="Times New Roman" w:hAnsi="Book Antiqua" w:cs="Times New Roman"/>
          <w:b/>
          <w:i/>
          <w:sz w:val="28"/>
          <w:szCs w:val="28"/>
        </w:rPr>
        <w:tab/>
      </w:r>
    </w:p>
    <w:p w:rsidR="00743A5E" w:rsidRPr="00AB0114" w:rsidRDefault="00743A5E" w:rsidP="00743A5E">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lang w:val="en-US"/>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743A5E" w:rsidRDefault="00743A5E" w:rsidP="00743A5E">
      <w:pPr>
        <w:spacing w:after="0" w:line="240" w:lineRule="auto"/>
        <w:jc w:val="both"/>
        <w:rPr>
          <w:rFonts w:ascii="Garamond" w:eastAsia="Times New Roman" w:hAnsi="Garamond" w:cs="Tahoma"/>
          <w:b/>
          <w:sz w:val="32"/>
          <w:szCs w:val="32"/>
        </w:rPr>
      </w:pPr>
      <w:r>
        <w:rPr>
          <w:rFonts w:ascii="Book Antiqua" w:eastAsia="Times New Roman" w:hAnsi="Book Antiqua" w:cs="Times New Roman"/>
          <w:b/>
          <w:i/>
          <w:sz w:val="28"/>
          <w:szCs w:val="28"/>
        </w:rPr>
        <w:t xml:space="preserve">                                       П Р О Т О К О Л  № 16</w:t>
      </w:r>
    </w:p>
    <w:p w:rsidR="00743A5E" w:rsidRPr="00DD4BF9" w:rsidRDefault="00743A5E" w:rsidP="00743A5E">
      <w:pPr>
        <w:spacing w:after="0" w:line="240" w:lineRule="auto"/>
        <w:jc w:val="both"/>
        <w:rPr>
          <w:rFonts w:ascii="Garamond" w:eastAsia="Times New Roman" w:hAnsi="Garamond" w:cs="Tahoma"/>
          <w:b/>
          <w:sz w:val="32"/>
          <w:szCs w:val="32"/>
        </w:rPr>
      </w:pPr>
    </w:p>
    <w:p w:rsidR="00743A5E" w:rsidRPr="00166ED5" w:rsidRDefault="00743A5E" w:rsidP="00743A5E">
      <w:pPr>
        <w:spacing w:after="0" w:line="240" w:lineRule="auto"/>
        <w:jc w:val="both"/>
        <w:rPr>
          <w:rFonts w:ascii="Book Antiqua" w:hAnsi="Book Antiqua"/>
          <w:b/>
          <w:i/>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вх.№С-277</w:t>
      </w:r>
      <w:r w:rsidRPr="002E5F80">
        <w:rPr>
          <w:rFonts w:ascii="Book Antiqua" w:eastAsia="Times New Roman" w:hAnsi="Book Antiqua" w:cs="Times New Roman"/>
          <w:b/>
          <w:i/>
        </w:rPr>
        <w:t>/</w:t>
      </w:r>
      <w:r>
        <w:rPr>
          <w:rFonts w:ascii="Book Antiqua" w:eastAsia="Times New Roman" w:hAnsi="Book Antiqua" w:cs="Times New Roman"/>
          <w:b/>
          <w:i/>
        </w:rPr>
        <w:t>18.10.2024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продължаване на срока на предварителното съгласие за промяна на предназначението на земеделски земи за неземеделски нужди,</w:t>
      </w:r>
      <w:r>
        <w:rPr>
          <w:rFonts w:ascii="Book Antiqua" w:hAnsi="Book Antiqua"/>
          <w:i/>
          <w:sz w:val="28"/>
          <w:szCs w:val="28"/>
        </w:rPr>
        <w:t xml:space="preserve"> </w:t>
      </w:r>
      <w:r>
        <w:rPr>
          <w:rFonts w:ascii="Book Antiqua" w:eastAsia="Times New Roman" w:hAnsi="Book Antiqua" w:cs="Times New Roman"/>
          <w:b/>
          <w:i/>
        </w:rPr>
        <w:t>с вносител:</w:t>
      </w:r>
      <w:r>
        <w:rPr>
          <w:rFonts w:ascii="Book Antiqua" w:hAnsi="Book Antiqua"/>
          <w:sz w:val="28"/>
          <w:szCs w:val="28"/>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„Устройство на територията, строителство, транспорт, гори, земеделие и екология“ и ПК „Местно икономическо развитие, общинска собственост и инвестиционна политика“.</w:t>
      </w:r>
    </w:p>
    <w:p w:rsidR="00565E85" w:rsidRPr="00565E85" w:rsidRDefault="00565E85" w:rsidP="00565E85">
      <w:pPr>
        <w:spacing w:after="0" w:line="240" w:lineRule="auto"/>
        <w:jc w:val="both"/>
        <w:rPr>
          <w:rFonts w:ascii="Book Antiqua" w:eastAsia="Calibri" w:hAnsi="Book Antiqua" w:cs="Times New Roman"/>
          <w:i/>
        </w:rPr>
      </w:pPr>
      <w:r w:rsidRPr="00565E85">
        <w:rPr>
          <w:rFonts w:ascii="Book Antiqua" w:eastAsia="Calibri" w:hAnsi="Book Antiqua" w:cs="Times New Roman"/>
          <w:i/>
        </w:rPr>
        <w:t xml:space="preserve">          След станалите разисквания и извършеното поименно гласуване, на основание чл.21, ал.1,т.8, ал.2 и чл.22, ал.1 от ЗМСМА, чл.25, ал.1, ал.3, т.1, ал.4, ал.6 и ал.7 от Закона за собствеността и ползването на земеделските земи, </w:t>
      </w:r>
      <w:proofErr w:type="spellStart"/>
      <w:r w:rsidRPr="00565E85">
        <w:rPr>
          <w:rFonts w:ascii="Book Antiqua" w:eastAsia="Calibri" w:hAnsi="Book Antiqua" w:cs="Times New Roman"/>
          <w:i/>
        </w:rPr>
        <w:t>вр</w:t>
      </w:r>
      <w:proofErr w:type="spellEnd"/>
      <w:r w:rsidRPr="00565E85">
        <w:rPr>
          <w:rFonts w:ascii="Book Antiqua" w:eastAsia="Calibri" w:hAnsi="Book Antiqua" w:cs="Times New Roman"/>
          <w:i/>
        </w:rPr>
        <w:t>.§ 6а, т.3 от Преходните и заключителни разпоредби на Закона за опазване на земеделските земи и чл.29, ал.1 от ЗОЗЗ, Общински съве</w:t>
      </w:r>
      <w:r>
        <w:rPr>
          <w:rFonts w:ascii="Book Antiqua" w:eastAsia="Calibri" w:hAnsi="Book Antiqua" w:cs="Times New Roman"/>
          <w:i/>
        </w:rPr>
        <w:t>т-Радомир прие</w:t>
      </w:r>
    </w:p>
    <w:p w:rsidR="00565E85" w:rsidRDefault="00565E85" w:rsidP="00565E85">
      <w:pPr>
        <w:spacing w:after="0" w:line="240" w:lineRule="auto"/>
        <w:jc w:val="both"/>
        <w:rPr>
          <w:rFonts w:ascii="Book Antiqua" w:eastAsia="Calibri" w:hAnsi="Book Antiqua" w:cs="Times New Roman"/>
          <w:sz w:val="28"/>
          <w:szCs w:val="28"/>
        </w:rPr>
      </w:pPr>
    </w:p>
    <w:p w:rsidR="00565E85" w:rsidRPr="00565E85" w:rsidRDefault="00565E85" w:rsidP="00565E85">
      <w:pPr>
        <w:spacing w:after="0" w:line="240" w:lineRule="auto"/>
        <w:jc w:val="both"/>
        <w:rPr>
          <w:rFonts w:ascii="Book Antiqua" w:eastAsia="Calibri" w:hAnsi="Book Antiqua" w:cs="Times New Roman"/>
          <w:b/>
          <w:i/>
          <w:sz w:val="28"/>
          <w:szCs w:val="28"/>
        </w:rPr>
      </w:pPr>
      <w:r w:rsidRPr="00565E85">
        <w:rPr>
          <w:rFonts w:ascii="Book Antiqua" w:eastAsia="Calibri" w:hAnsi="Book Antiqua" w:cs="Times New Roman"/>
          <w:i/>
          <w:sz w:val="28"/>
          <w:szCs w:val="28"/>
        </w:rPr>
        <w:t xml:space="preserve">    </w:t>
      </w:r>
      <w:r w:rsidRPr="00565E85">
        <w:rPr>
          <w:rFonts w:ascii="Book Antiqua" w:eastAsia="Calibri" w:hAnsi="Book Antiqua" w:cs="Times New Roman"/>
          <w:b/>
          <w:i/>
          <w:sz w:val="28"/>
          <w:szCs w:val="28"/>
        </w:rPr>
        <w:t xml:space="preserve">                                  Р Е Ш Е Н И Е  № 260</w:t>
      </w:r>
    </w:p>
    <w:p w:rsidR="00565E85" w:rsidRPr="00565E85" w:rsidRDefault="00565E85" w:rsidP="00565E85">
      <w:pPr>
        <w:spacing w:after="0" w:line="240" w:lineRule="auto"/>
        <w:jc w:val="both"/>
        <w:rPr>
          <w:rFonts w:ascii="Book Antiqua" w:eastAsia="Calibri" w:hAnsi="Book Antiqua" w:cs="Times New Roman"/>
          <w:b/>
          <w:i/>
          <w:sz w:val="28"/>
          <w:szCs w:val="28"/>
        </w:rPr>
      </w:pPr>
    </w:p>
    <w:p w:rsidR="00565E85" w:rsidRPr="00565E85" w:rsidRDefault="00565E85" w:rsidP="00565E85">
      <w:pPr>
        <w:spacing w:after="0" w:line="240" w:lineRule="auto"/>
        <w:jc w:val="both"/>
        <w:rPr>
          <w:rFonts w:ascii="Book Antiqua" w:eastAsia="Calibri" w:hAnsi="Book Antiqua" w:cs="Times New Roman"/>
          <w:b/>
          <w:i/>
          <w:sz w:val="28"/>
          <w:szCs w:val="28"/>
        </w:rPr>
      </w:pPr>
      <w:r w:rsidRPr="00565E85">
        <w:rPr>
          <w:rFonts w:ascii="Book Antiqua" w:eastAsia="Calibri" w:hAnsi="Book Antiqua" w:cs="Times New Roman"/>
          <w:b/>
          <w:i/>
          <w:sz w:val="28"/>
          <w:szCs w:val="28"/>
        </w:rPr>
        <w:t xml:space="preserve">              ОБЩИНСКИ СЪВЕТ-РАДОМИР:</w:t>
      </w:r>
    </w:p>
    <w:p w:rsidR="00565E85" w:rsidRPr="00565E85" w:rsidRDefault="00565E85" w:rsidP="00565E85">
      <w:pPr>
        <w:pBdr>
          <w:top w:val="nil"/>
          <w:left w:val="nil"/>
          <w:bottom w:val="nil"/>
          <w:right w:val="nil"/>
          <w:between w:val="nil"/>
        </w:pBdr>
        <w:overflowPunct w:val="0"/>
        <w:autoSpaceDE w:val="0"/>
        <w:autoSpaceDN w:val="0"/>
        <w:adjustRightInd w:val="0"/>
        <w:spacing w:after="0" w:line="240" w:lineRule="auto"/>
        <w:contextualSpacing/>
        <w:jc w:val="both"/>
        <w:rPr>
          <w:rFonts w:ascii="Book Antiqua" w:eastAsia="Times New Roman" w:hAnsi="Book Antiqua" w:cs="Times New Roman"/>
          <w:b/>
          <w:i/>
          <w:sz w:val="28"/>
          <w:szCs w:val="28"/>
          <w:lang w:eastAsia="bg-BG"/>
        </w:rPr>
      </w:pPr>
      <w:r w:rsidRPr="00565E85">
        <w:rPr>
          <w:rFonts w:ascii="Book Antiqua" w:eastAsia="Times New Roman" w:hAnsi="Book Antiqua" w:cs="Times New Roman"/>
          <w:b/>
          <w:i/>
          <w:sz w:val="28"/>
          <w:szCs w:val="28"/>
          <w:lang w:eastAsia="bg-BG"/>
        </w:rPr>
        <w:t xml:space="preserve">              1.ДАВА ПРЕДВАРИТЕЛНО СЪГЛАСИЕ да се промени предназначението на имотите, на основание чл. 25, ал. 5 от ЗСПЗЗ, във връзка с § 6а от ПЗР на ЗОЗЗ, за изграждане на обекти на техническата инфраструктура – </w:t>
      </w:r>
      <w:proofErr w:type="spellStart"/>
      <w:r w:rsidRPr="00565E85">
        <w:rPr>
          <w:rFonts w:ascii="Book Antiqua" w:eastAsia="Times New Roman" w:hAnsi="Book Antiqua" w:cs="Times New Roman"/>
          <w:b/>
          <w:i/>
          <w:sz w:val="28"/>
          <w:szCs w:val="28"/>
          <w:lang w:eastAsia="bg-BG"/>
        </w:rPr>
        <w:t>фотоволтаични</w:t>
      </w:r>
      <w:proofErr w:type="spellEnd"/>
      <w:r w:rsidRPr="00565E85">
        <w:rPr>
          <w:rFonts w:ascii="Book Antiqua" w:eastAsia="Times New Roman" w:hAnsi="Book Antiqua" w:cs="Times New Roman"/>
          <w:b/>
          <w:i/>
          <w:sz w:val="28"/>
          <w:szCs w:val="28"/>
          <w:lang w:eastAsia="bg-BG"/>
        </w:rPr>
        <w:t xml:space="preserve"> електроцентрали с цел производство на електроенергия от </w:t>
      </w:r>
      <w:proofErr w:type="spellStart"/>
      <w:r w:rsidRPr="00565E85">
        <w:rPr>
          <w:rFonts w:ascii="Book Antiqua" w:eastAsia="Times New Roman" w:hAnsi="Book Antiqua" w:cs="Times New Roman"/>
          <w:b/>
          <w:i/>
          <w:sz w:val="28"/>
          <w:szCs w:val="28"/>
          <w:lang w:eastAsia="bg-BG"/>
        </w:rPr>
        <w:t>възобновяеми</w:t>
      </w:r>
      <w:proofErr w:type="spellEnd"/>
      <w:r w:rsidRPr="00565E85">
        <w:rPr>
          <w:rFonts w:ascii="Book Antiqua" w:eastAsia="Times New Roman" w:hAnsi="Book Antiqua" w:cs="Times New Roman"/>
          <w:b/>
          <w:i/>
          <w:sz w:val="28"/>
          <w:szCs w:val="28"/>
          <w:lang w:eastAsia="bg-BG"/>
        </w:rPr>
        <w:t xml:space="preserve"> енергийни източници и прилежащата им инфраструктура. </w:t>
      </w:r>
    </w:p>
    <w:p w:rsidR="00565E85" w:rsidRPr="00565E85" w:rsidRDefault="00565E85" w:rsidP="00565E85">
      <w:pPr>
        <w:pBdr>
          <w:top w:val="nil"/>
          <w:left w:val="nil"/>
          <w:bottom w:val="nil"/>
          <w:right w:val="nil"/>
          <w:between w:val="nil"/>
        </w:pBdr>
        <w:overflowPunct w:val="0"/>
        <w:autoSpaceDE w:val="0"/>
        <w:autoSpaceDN w:val="0"/>
        <w:adjustRightInd w:val="0"/>
        <w:spacing w:after="0" w:line="240" w:lineRule="auto"/>
        <w:contextualSpacing/>
        <w:jc w:val="both"/>
        <w:rPr>
          <w:rFonts w:ascii="Book Antiqua" w:eastAsia="Times New Roman" w:hAnsi="Book Antiqua" w:cs="Times New Roman"/>
          <w:b/>
          <w:i/>
          <w:sz w:val="28"/>
          <w:szCs w:val="28"/>
          <w:lang w:eastAsia="bg-BG"/>
        </w:rPr>
      </w:pPr>
      <w:r w:rsidRPr="00565E85">
        <w:rPr>
          <w:rFonts w:ascii="Book Antiqua" w:eastAsia="Times New Roman" w:hAnsi="Book Antiqua" w:cs="Times New Roman"/>
          <w:b/>
          <w:i/>
          <w:sz w:val="28"/>
          <w:szCs w:val="28"/>
          <w:lang w:eastAsia="bg-BG"/>
        </w:rPr>
        <w:t xml:space="preserve">           1.</w:t>
      </w:r>
      <w:proofErr w:type="spellStart"/>
      <w:r w:rsidRPr="00565E85">
        <w:rPr>
          <w:rFonts w:ascii="Book Antiqua" w:eastAsia="Times New Roman" w:hAnsi="Book Antiqua" w:cs="Times New Roman"/>
          <w:b/>
          <w:i/>
          <w:sz w:val="28"/>
          <w:szCs w:val="28"/>
          <w:lang w:eastAsia="bg-BG"/>
        </w:rPr>
        <w:t>1</w:t>
      </w:r>
      <w:proofErr w:type="spellEnd"/>
      <w:r w:rsidRPr="00565E85">
        <w:rPr>
          <w:rFonts w:ascii="Book Antiqua" w:eastAsia="Times New Roman" w:hAnsi="Book Antiqua" w:cs="Times New Roman"/>
          <w:b/>
          <w:i/>
          <w:sz w:val="28"/>
          <w:szCs w:val="28"/>
          <w:lang w:eastAsia="bg-BG"/>
        </w:rPr>
        <w:t xml:space="preserve">.Промяната на предназначението на имотите да се извърши при спазване на условията и по реда на ЗОЗЗ, ППЗОЗЗ, ЗСПЗЗ, ЗУТ и приложимите законови и подзаконови нормативни актове. </w:t>
      </w:r>
    </w:p>
    <w:p w:rsidR="00565E85" w:rsidRPr="00565E85" w:rsidRDefault="00565E85" w:rsidP="00565E85">
      <w:pPr>
        <w:pBdr>
          <w:top w:val="nil"/>
          <w:left w:val="nil"/>
          <w:bottom w:val="nil"/>
          <w:right w:val="nil"/>
          <w:between w:val="nil"/>
        </w:pBdr>
        <w:overflowPunct w:val="0"/>
        <w:autoSpaceDE w:val="0"/>
        <w:autoSpaceDN w:val="0"/>
        <w:adjustRightInd w:val="0"/>
        <w:spacing w:after="0" w:line="240" w:lineRule="auto"/>
        <w:contextualSpacing/>
        <w:jc w:val="both"/>
        <w:rPr>
          <w:rFonts w:ascii="Book Antiqua" w:eastAsia="Times New Roman" w:hAnsi="Book Antiqua" w:cs="Times New Roman"/>
          <w:b/>
          <w:i/>
          <w:sz w:val="28"/>
          <w:szCs w:val="28"/>
          <w:lang w:eastAsia="bg-BG"/>
        </w:rPr>
      </w:pPr>
      <w:r w:rsidRPr="00565E85">
        <w:rPr>
          <w:rFonts w:ascii="Book Antiqua" w:eastAsia="Times New Roman" w:hAnsi="Book Antiqua" w:cs="Times New Roman"/>
          <w:b/>
          <w:i/>
          <w:sz w:val="28"/>
          <w:szCs w:val="28"/>
          <w:lang w:eastAsia="bg-BG"/>
        </w:rPr>
        <w:t xml:space="preserve">           1.2.ОПРЕДЕЛЯ срок на валидност на предварителното съгласие да бъде удължен с 12 /дванадесет/ месеци, считано от датата на изтичане на първоначално дадения срок за имотите по т. 1 от настоящото Решение.</w:t>
      </w:r>
    </w:p>
    <w:p w:rsidR="00565E85" w:rsidRPr="00565E85" w:rsidRDefault="00565E85" w:rsidP="00565E85">
      <w:pPr>
        <w:pBdr>
          <w:top w:val="nil"/>
          <w:left w:val="nil"/>
          <w:bottom w:val="nil"/>
          <w:right w:val="nil"/>
          <w:between w:val="nil"/>
        </w:pBdr>
        <w:overflowPunct w:val="0"/>
        <w:autoSpaceDE w:val="0"/>
        <w:autoSpaceDN w:val="0"/>
        <w:adjustRightInd w:val="0"/>
        <w:spacing w:after="0" w:line="240" w:lineRule="auto"/>
        <w:contextualSpacing/>
        <w:jc w:val="both"/>
        <w:rPr>
          <w:rFonts w:ascii="Book Antiqua" w:eastAsia="Times New Roman" w:hAnsi="Book Antiqua" w:cs="Times New Roman"/>
          <w:b/>
          <w:i/>
          <w:sz w:val="28"/>
          <w:szCs w:val="28"/>
          <w:lang w:eastAsia="bg-BG"/>
        </w:rPr>
      </w:pPr>
      <w:r w:rsidRPr="00565E85">
        <w:rPr>
          <w:rFonts w:ascii="Book Antiqua" w:eastAsia="Times New Roman" w:hAnsi="Book Antiqua" w:cs="Times New Roman"/>
          <w:b/>
          <w:i/>
          <w:sz w:val="28"/>
          <w:szCs w:val="28"/>
          <w:lang w:eastAsia="bg-BG"/>
        </w:rPr>
        <w:lastRenderedPageBreak/>
        <w:t xml:space="preserve">          2.На основание чл. 22 ЗМСМА, настоящото решение да бъде изпратено на кмета на Община Радомир и на областния управител на област Перник в 7-дневен срок от приемането му.</w:t>
      </w:r>
    </w:p>
    <w:p w:rsidR="003342AF" w:rsidRPr="00565E85" w:rsidRDefault="00565E85" w:rsidP="00565E85">
      <w:pPr>
        <w:pBdr>
          <w:top w:val="nil"/>
          <w:left w:val="nil"/>
          <w:bottom w:val="nil"/>
          <w:right w:val="nil"/>
          <w:between w:val="nil"/>
        </w:pBdr>
        <w:overflowPunct w:val="0"/>
        <w:autoSpaceDE w:val="0"/>
        <w:autoSpaceDN w:val="0"/>
        <w:adjustRightInd w:val="0"/>
        <w:spacing w:after="0" w:line="240" w:lineRule="auto"/>
        <w:contextualSpacing/>
        <w:jc w:val="both"/>
        <w:rPr>
          <w:rFonts w:ascii="Book Antiqua" w:eastAsia="Times New Roman" w:hAnsi="Book Antiqua" w:cs="Times New Roman"/>
          <w:b/>
          <w:i/>
          <w:sz w:val="28"/>
          <w:szCs w:val="28"/>
          <w:lang w:eastAsia="bg-BG"/>
        </w:rPr>
      </w:pPr>
      <w:r w:rsidRPr="00565E85">
        <w:rPr>
          <w:rFonts w:ascii="Book Antiqua" w:eastAsia="Times New Roman" w:hAnsi="Book Antiqua" w:cs="Times New Roman"/>
          <w:b/>
          <w:i/>
          <w:sz w:val="28"/>
          <w:szCs w:val="28"/>
          <w:lang w:eastAsia="bg-BG"/>
        </w:rPr>
        <w:t xml:space="preserve">         Решението подлежи на оспорване по реда </w:t>
      </w:r>
      <w:proofErr w:type="spellStart"/>
      <w:r w:rsidRPr="00565E85">
        <w:rPr>
          <w:rFonts w:ascii="Book Antiqua" w:eastAsia="Times New Roman" w:hAnsi="Book Antiqua" w:cs="Times New Roman"/>
          <w:b/>
          <w:i/>
          <w:sz w:val="28"/>
          <w:szCs w:val="28"/>
          <w:lang w:eastAsia="bg-BG"/>
        </w:rPr>
        <w:t>Административнопроцесуалния</w:t>
      </w:r>
      <w:proofErr w:type="spellEnd"/>
      <w:r w:rsidRPr="00565E85">
        <w:rPr>
          <w:rFonts w:ascii="Book Antiqua" w:eastAsia="Times New Roman" w:hAnsi="Book Antiqua" w:cs="Times New Roman"/>
          <w:b/>
          <w:i/>
          <w:sz w:val="28"/>
          <w:szCs w:val="28"/>
          <w:lang w:eastAsia="bg-BG"/>
        </w:rPr>
        <w:t xml:space="preserve"> кодекс пре</w:t>
      </w:r>
      <w:r>
        <w:rPr>
          <w:rFonts w:ascii="Book Antiqua" w:eastAsia="Times New Roman" w:hAnsi="Book Antiqua" w:cs="Times New Roman"/>
          <w:b/>
          <w:i/>
          <w:sz w:val="28"/>
          <w:szCs w:val="28"/>
          <w:lang w:eastAsia="bg-BG"/>
        </w:rPr>
        <w:t>д Административен съд – Перник.</w:t>
      </w:r>
    </w:p>
    <w:p w:rsidR="00565E85" w:rsidRPr="00AB0114" w:rsidRDefault="00565E85" w:rsidP="00565E85">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565E85" w:rsidRPr="000B4452" w:rsidRDefault="00565E85" w:rsidP="00565E85">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/”за”- 12</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тив”- 3,“въздържал се”-1/</w:t>
      </w:r>
    </w:p>
    <w:p w:rsidR="00565E85" w:rsidRPr="000B4452" w:rsidRDefault="00565E85" w:rsidP="00565E85">
      <w:pPr>
        <w:spacing w:after="0" w:line="240" w:lineRule="auto"/>
        <w:ind w:left="-1418"/>
        <w:jc w:val="center"/>
        <w:rPr>
          <w:rFonts w:ascii="Garamond" w:eastAsia="Times New Roman" w:hAnsi="Garamond" w:cs="Tahoma"/>
          <w:b/>
          <w:sz w:val="32"/>
          <w:szCs w:val="32"/>
        </w:rPr>
      </w:pPr>
      <w:r>
        <w:rPr>
          <w:rFonts w:ascii="Garamond" w:eastAsia="Times New Roman" w:hAnsi="Garamond" w:cs="Tahoma"/>
          <w:b/>
          <w:sz w:val="32"/>
          <w:szCs w:val="32"/>
        </w:rPr>
        <w:t xml:space="preserve">      </w:t>
      </w:r>
    </w:p>
    <w:p w:rsidR="00565E85" w:rsidRPr="000F5309" w:rsidRDefault="00565E85" w:rsidP="00565E85">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565E85" w:rsidRPr="001346B5" w:rsidRDefault="00565E85" w:rsidP="00565E85">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565E85" w:rsidRPr="001346B5" w:rsidTr="00EC17B8">
        <w:trPr>
          <w:trHeight w:val="456"/>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565E85" w:rsidRPr="001346B5" w:rsidRDefault="00565E85" w:rsidP="00EC17B8">
            <w:pPr>
              <w:tabs>
                <w:tab w:val="left" w:pos="3660"/>
              </w:tabs>
              <w:spacing w:after="0" w:line="240" w:lineRule="auto"/>
              <w:jc w:val="center"/>
              <w:rPr>
                <w:rFonts w:ascii="Book Antiqua" w:eastAsia="Times New Roman" w:hAnsi="Book Antiqua" w:cs="Times New Roman"/>
                <w:b/>
                <w:i/>
              </w:rPr>
            </w:pPr>
          </w:p>
        </w:tc>
        <w:tc>
          <w:tcPr>
            <w:tcW w:w="1418"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565E85" w:rsidRPr="001346B5" w:rsidRDefault="00565E85" w:rsidP="00EC17B8">
            <w:pPr>
              <w:spacing w:after="0" w:line="240" w:lineRule="auto"/>
              <w:jc w:val="center"/>
              <w:rPr>
                <w:rFonts w:ascii="Book Antiqua" w:eastAsia="Times New Roman" w:hAnsi="Book Antiqua" w:cs="Times New Roman"/>
                <w:b/>
                <w:i/>
              </w:rPr>
            </w:pPr>
          </w:p>
        </w:tc>
        <w:tc>
          <w:tcPr>
            <w:tcW w:w="1276"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565E85" w:rsidRPr="001346B5" w:rsidRDefault="00565E85" w:rsidP="00EC17B8">
            <w:pPr>
              <w:spacing w:after="0" w:line="240" w:lineRule="auto"/>
              <w:jc w:val="center"/>
              <w:rPr>
                <w:rFonts w:ascii="Book Antiqua" w:eastAsia="Times New Roman" w:hAnsi="Book Antiqua" w:cs="Times New Roman"/>
                <w:b/>
                <w:i/>
              </w:rPr>
            </w:pPr>
          </w:p>
          <w:p w:rsidR="00565E85" w:rsidRPr="001346B5" w:rsidRDefault="00565E85" w:rsidP="00EC17B8">
            <w:pPr>
              <w:spacing w:after="0" w:line="240" w:lineRule="auto"/>
              <w:jc w:val="center"/>
              <w:rPr>
                <w:rFonts w:ascii="Book Antiqua" w:eastAsia="Times New Roman" w:hAnsi="Book Antiqua" w:cs="Times New Roman"/>
                <w:b/>
                <w:i/>
              </w:rPr>
            </w:pPr>
          </w:p>
        </w:tc>
        <w:tc>
          <w:tcPr>
            <w:tcW w:w="1701"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565E85" w:rsidRPr="001346B5" w:rsidRDefault="00565E85" w:rsidP="00EC17B8">
            <w:pPr>
              <w:spacing w:after="0" w:line="240" w:lineRule="auto"/>
              <w:jc w:val="center"/>
              <w:rPr>
                <w:rFonts w:ascii="Book Antiqua" w:eastAsia="Times New Roman" w:hAnsi="Book Antiqua" w:cs="Times New Roman"/>
                <w:b/>
                <w:i/>
              </w:rPr>
            </w:pPr>
          </w:p>
        </w:tc>
      </w:tr>
      <w:tr w:rsidR="00565E85" w:rsidRPr="001346B5" w:rsidTr="00EC17B8">
        <w:trPr>
          <w:trHeight w:val="322"/>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565E85" w:rsidRDefault="00565E85" w:rsidP="00EC17B8">
            <w:pPr>
              <w:spacing w:after="0" w:line="240" w:lineRule="auto"/>
              <w:jc w:val="center"/>
              <w:rPr>
                <w:rFonts w:ascii="Book Antiqua" w:eastAsia="Times New Roman" w:hAnsi="Book Antiqua" w:cs="Times New Roman"/>
                <w:b/>
                <w:i/>
              </w:rPr>
            </w:pPr>
          </w:p>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65E85" w:rsidRPr="001D75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65E85" w:rsidRPr="001346B5" w:rsidTr="00EC17B8">
        <w:trPr>
          <w:trHeight w:val="243"/>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565E85" w:rsidRPr="00577CC2"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65E85" w:rsidRPr="001346B5" w:rsidRDefault="00565E85" w:rsidP="00EC17B8">
            <w:pPr>
              <w:spacing w:after="0" w:line="240" w:lineRule="auto"/>
              <w:jc w:val="center"/>
              <w:rPr>
                <w:rFonts w:ascii="Book Antiqua" w:eastAsia="Times New Roman" w:hAnsi="Book Antiqua" w:cs="Times New Roman"/>
                <w:b/>
                <w:i/>
              </w:rPr>
            </w:pPr>
          </w:p>
        </w:tc>
      </w:tr>
      <w:tr w:rsidR="00565E85" w:rsidRPr="001346B5" w:rsidTr="00EC17B8">
        <w:trPr>
          <w:trHeight w:val="292"/>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565E85" w:rsidRDefault="00565E85" w:rsidP="00EC17B8">
            <w:pPr>
              <w:spacing w:after="0" w:line="240" w:lineRule="auto"/>
              <w:jc w:val="center"/>
              <w:rPr>
                <w:rFonts w:ascii="Book Antiqua" w:eastAsia="Times New Roman" w:hAnsi="Book Antiqua" w:cs="Times New Roman"/>
                <w:b/>
                <w:i/>
              </w:rPr>
            </w:pPr>
          </w:p>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65E85" w:rsidRPr="006A4F41"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565E85" w:rsidRP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w:t>
            </w:r>
          </w:p>
        </w:tc>
        <w:tc>
          <w:tcPr>
            <w:tcW w:w="1701"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65E85" w:rsidRPr="001346B5" w:rsidTr="00EC17B8">
        <w:trPr>
          <w:trHeight w:val="238"/>
        </w:trPr>
        <w:tc>
          <w:tcPr>
            <w:tcW w:w="540" w:type="dxa"/>
          </w:tcPr>
          <w:p w:rsidR="00565E85" w:rsidRDefault="00565E85" w:rsidP="00EC17B8">
            <w:pPr>
              <w:spacing w:after="0" w:line="240" w:lineRule="auto"/>
              <w:jc w:val="center"/>
              <w:rPr>
                <w:rFonts w:ascii="Book Antiqua" w:eastAsia="Times New Roman" w:hAnsi="Book Antiqua" w:cs="Times New Roman"/>
                <w:b/>
                <w:i/>
              </w:rPr>
            </w:pPr>
          </w:p>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565E85" w:rsidRDefault="00565E85" w:rsidP="00EC17B8">
            <w:pPr>
              <w:spacing w:after="0" w:line="240" w:lineRule="auto"/>
              <w:jc w:val="center"/>
              <w:rPr>
                <w:rFonts w:ascii="Book Antiqua" w:eastAsia="Times New Roman" w:hAnsi="Book Antiqua" w:cs="Times New Roman"/>
                <w:b/>
                <w:i/>
              </w:rPr>
            </w:pPr>
          </w:p>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65E85" w:rsidRPr="00530B32"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565E85" w:rsidRPr="00CD430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65E85" w:rsidRPr="001346B5" w:rsidTr="00EC17B8">
        <w:trPr>
          <w:trHeight w:val="308"/>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565E85" w:rsidRPr="00975AB4"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65E85" w:rsidRPr="001346B5" w:rsidRDefault="00565E85" w:rsidP="00EC17B8">
            <w:pPr>
              <w:spacing w:after="0" w:line="240" w:lineRule="auto"/>
              <w:rPr>
                <w:rFonts w:ascii="Book Antiqua" w:eastAsia="Times New Roman" w:hAnsi="Book Antiqua" w:cs="Times New Roman"/>
                <w:b/>
                <w:i/>
              </w:rPr>
            </w:pPr>
          </w:p>
        </w:tc>
      </w:tr>
      <w:tr w:rsidR="00565E85" w:rsidRPr="001346B5" w:rsidTr="00EC17B8">
        <w:trPr>
          <w:trHeight w:val="332"/>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565E85" w:rsidRPr="00442961"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65E85" w:rsidRPr="001346B5" w:rsidRDefault="00565E85" w:rsidP="00EC17B8">
            <w:pPr>
              <w:spacing w:after="0" w:line="240" w:lineRule="auto"/>
              <w:rPr>
                <w:rFonts w:ascii="Book Antiqua" w:eastAsia="Times New Roman" w:hAnsi="Book Antiqua" w:cs="Times New Roman"/>
                <w:b/>
                <w:i/>
              </w:rPr>
            </w:pPr>
          </w:p>
        </w:tc>
      </w:tr>
      <w:tr w:rsidR="00565E85" w:rsidRPr="001346B5" w:rsidTr="00EC17B8">
        <w:trPr>
          <w:trHeight w:val="356"/>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565E85" w:rsidRPr="00F95658"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565E85" w:rsidRPr="001346B5" w:rsidRDefault="00565E85" w:rsidP="00EC17B8">
            <w:pPr>
              <w:spacing w:after="0" w:line="240" w:lineRule="auto"/>
              <w:rPr>
                <w:rFonts w:ascii="Book Antiqua" w:eastAsia="Times New Roman" w:hAnsi="Book Antiqua" w:cs="Times New Roman"/>
                <w:b/>
                <w:i/>
              </w:rPr>
            </w:pPr>
          </w:p>
        </w:tc>
        <w:tc>
          <w:tcPr>
            <w:tcW w:w="1701" w:type="dxa"/>
          </w:tcPr>
          <w:p w:rsidR="00565E85" w:rsidRPr="0006414C"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65E85" w:rsidRPr="001346B5" w:rsidTr="00EC17B8">
        <w:trPr>
          <w:trHeight w:val="349"/>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565E85" w:rsidRPr="00C8409E"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65E85" w:rsidRDefault="00565E85" w:rsidP="00EC17B8">
            <w:pPr>
              <w:spacing w:after="0" w:line="240" w:lineRule="auto"/>
              <w:rPr>
                <w:rFonts w:ascii="Book Antiqua" w:eastAsia="Times New Roman" w:hAnsi="Book Antiqua" w:cs="Times New Roman"/>
                <w:b/>
                <w:i/>
              </w:rPr>
            </w:pPr>
          </w:p>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65E85" w:rsidRPr="001346B5" w:rsidTr="00EC17B8">
        <w:trPr>
          <w:trHeight w:val="340"/>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65E85" w:rsidRPr="001346B5" w:rsidTr="00EC17B8">
        <w:trPr>
          <w:trHeight w:val="190"/>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65E85" w:rsidRPr="001346B5" w:rsidRDefault="00565E85" w:rsidP="00EC17B8">
            <w:pPr>
              <w:spacing w:after="0" w:line="240" w:lineRule="auto"/>
              <w:rPr>
                <w:rFonts w:ascii="Book Antiqua" w:eastAsia="Times New Roman" w:hAnsi="Book Antiqua" w:cs="Times New Roman"/>
                <w:b/>
                <w:i/>
              </w:rPr>
            </w:pPr>
          </w:p>
        </w:tc>
        <w:tc>
          <w:tcPr>
            <w:tcW w:w="1276" w:type="dxa"/>
          </w:tcPr>
          <w:p w:rsidR="00565E85" w:rsidRDefault="00565E85" w:rsidP="00EC17B8">
            <w:pPr>
              <w:spacing w:after="0" w:line="240" w:lineRule="auto"/>
              <w:rPr>
                <w:rFonts w:ascii="Book Antiqua" w:eastAsia="Times New Roman" w:hAnsi="Book Antiqua" w:cs="Times New Roman"/>
                <w:b/>
                <w:i/>
              </w:rPr>
            </w:pPr>
          </w:p>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65E85" w:rsidRPr="001346B5" w:rsidTr="00EC17B8">
        <w:trPr>
          <w:trHeight w:val="368"/>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65E85" w:rsidRPr="001346B5" w:rsidTr="00EC17B8">
        <w:trPr>
          <w:trHeight w:val="360"/>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565E85" w:rsidRPr="0039012D" w:rsidRDefault="00565E85" w:rsidP="00EC17B8">
            <w:pPr>
              <w:pStyle w:val="a3"/>
              <w:numPr>
                <w:ilvl w:val="0"/>
                <w:numId w:val="2"/>
              </w:numPr>
              <w:spacing w:after="0" w:line="240" w:lineRule="auto"/>
              <w:rPr>
                <w:rFonts w:ascii="Book Antiqua" w:eastAsia="Times New Roman" w:hAnsi="Book Antiqua" w:cs="Times New Roman"/>
                <w:b/>
                <w:i/>
              </w:rPr>
            </w:pPr>
          </w:p>
        </w:tc>
        <w:tc>
          <w:tcPr>
            <w:tcW w:w="1276" w:type="dxa"/>
          </w:tcPr>
          <w:p w:rsidR="00565E85" w:rsidRPr="0039012D" w:rsidRDefault="00565E85" w:rsidP="00EC17B8">
            <w:pPr>
              <w:pStyle w:val="a3"/>
              <w:spacing w:after="0" w:line="240" w:lineRule="auto"/>
              <w:rPr>
                <w:rFonts w:ascii="Book Antiqua" w:eastAsia="Times New Roman" w:hAnsi="Book Antiqua" w:cs="Times New Roman"/>
                <w:b/>
                <w:i/>
              </w:rPr>
            </w:pPr>
          </w:p>
        </w:tc>
        <w:tc>
          <w:tcPr>
            <w:tcW w:w="1701" w:type="dxa"/>
          </w:tcPr>
          <w:p w:rsidR="00565E85" w:rsidRPr="001346B5" w:rsidRDefault="00565E85" w:rsidP="00EC17B8">
            <w:pPr>
              <w:spacing w:after="0" w:line="240" w:lineRule="auto"/>
              <w:rPr>
                <w:rFonts w:ascii="Book Antiqua" w:eastAsia="Times New Roman" w:hAnsi="Book Antiqua" w:cs="Times New Roman"/>
                <w:b/>
                <w:i/>
              </w:rPr>
            </w:pPr>
          </w:p>
        </w:tc>
      </w:tr>
      <w:tr w:rsidR="00565E85" w:rsidRPr="001346B5" w:rsidTr="00EC17B8">
        <w:trPr>
          <w:trHeight w:val="340"/>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65E85" w:rsidRPr="001346B5" w:rsidRDefault="00565E85" w:rsidP="00EC17B8">
            <w:pPr>
              <w:spacing w:after="0" w:line="240" w:lineRule="auto"/>
              <w:jc w:val="center"/>
              <w:rPr>
                <w:rFonts w:ascii="Book Antiqua" w:eastAsia="Times New Roman" w:hAnsi="Book Antiqua" w:cs="Times New Roman"/>
                <w:b/>
                <w:i/>
              </w:rPr>
            </w:pPr>
          </w:p>
        </w:tc>
        <w:tc>
          <w:tcPr>
            <w:tcW w:w="1701"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65E85" w:rsidRPr="001346B5" w:rsidTr="00EC17B8">
        <w:trPr>
          <w:trHeight w:val="360"/>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565E85" w:rsidRPr="0004214F" w:rsidRDefault="00565E85"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65E85" w:rsidRPr="007C281A"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565E85" w:rsidRPr="001346B5" w:rsidTr="00EC17B8">
        <w:trPr>
          <w:trHeight w:val="340"/>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565E85" w:rsidRPr="0004214F" w:rsidRDefault="00565E85"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565E85" w:rsidRPr="001346B5" w:rsidRDefault="00565E85" w:rsidP="00EC17B8">
            <w:pPr>
              <w:spacing w:after="0" w:line="240" w:lineRule="auto"/>
              <w:jc w:val="center"/>
              <w:rPr>
                <w:rFonts w:ascii="Book Antiqua" w:eastAsia="Times New Roman" w:hAnsi="Book Antiqua" w:cs="Times New Roman"/>
                <w:b/>
                <w:i/>
              </w:rPr>
            </w:pPr>
          </w:p>
        </w:tc>
        <w:tc>
          <w:tcPr>
            <w:tcW w:w="1701" w:type="dxa"/>
          </w:tcPr>
          <w:p w:rsidR="00565E85" w:rsidRPr="0006414C"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565E85" w:rsidRPr="001346B5" w:rsidTr="00EC17B8">
        <w:trPr>
          <w:trHeight w:val="360"/>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65E8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65E85" w:rsidRPr="001346B5" w:rsidTr="00EC17B8">
        <w:trPr>
          <w:trHeight w:val="340"/>
        </w:trPr>
        <w:tc>
          <w:tcPr>
            <w:tcW w:w="540"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565E85" w:rsidRPr="001346B5" w:rsidRDefault="00565E85"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565E85" w:rsidRPr="001346B5" w:rsidRDefault="00565E85"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565E85" w:rsidRPr="001346B5" w:rsidRDefault="00565E85" w:rsidP="00EC17B8">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от</w:t>
            </w:r>
          </w:p>
        </w:tc>
        <w:tc>
          <w:tcPr>
            <w:tcW w:w="1701" w:type="dxa"/>
          </w:tcPr>
          <w:p w:rsidR="00565E85" w:rsidRPr="001346B5" w:rsidRDefault="00565E85" w:rsidP="00EC17B8">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заседанието</w:t>
            </w:r>
          </w:p>
        </w:tc>
      </w:tr>
    </w:tbl>
    <w:p w:rsidR="00565E85" w:rsidRDefault="00565E85" w:rsidP="00565E85">
      <w:pPr>
        <w:spacing w:after="0" w:line="240" w:lineRule="auto"/>
        <w:rPr>
          <w:i/>
          <w:sz w:val="24"/>
          <w:szCs w:val="24"/>
        </w:rPr>
      </w:pPr>
    </w:p>
    <w:p w:rsidR="00565E85" w:rsidRDefault="00565E85" w:rsidP="00565E85">
      <w:pPr>
        <w:spacing w:after="0" w:line="240" w:lineRule="auto"/>
        <w:rPr>
          <w:i/>
          <w:sz w:val="24"/>
          <w:szCs w:val="24"/>
        </w:rPr>
      </w:pPr>
    </w:p>
    <w:p w:rsidR="00565E85" w:rsidRPr="003342AF" w:rsidRDefault="00565E85" w:rsidP="00565E85">
      <w:pPr>
        <w:spacing w:after="0" w:line="240" w:lineRule="auto"/>
        <w:rPr>
          <w:i/>
          <w:sz w:val="24"/>
          <w:szCs w:val="24"/>
        </w:rPr>
      </w:pPr>
    </w:p>
    <w:p w:rsidR="00565E85" w:rsidRPr="00A554D0" w:rsidRDefault="00565E85" w:rsidP="00565E85">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565E85" w:rsidRPr="00331E45" w:rsidRDefault="00565E85" w:rsidP="00565E8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565E85" w:rsidRPr="00331E45" w:rsidRDefault="00565E85" w:rsidP="00565E8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3342AF" w:rsidRPr="00166ED5" w:rsidRDefault="003342AF" w:rsidP="003342AF">
      <w:pPr>
        <w:spacing w:after="0" w:line="240" w:lineRule="auto"/>
        <w:rPr>
          <w:rFonts w:ascii="Book Antiqua" w:eastAsia="Calibri" w:hAnsi="Book Antiqua" w:cs="Times New Roman"/>
          <w:b/>
          <w:i/>
          <w:sz w:val="28"/>
          <w:szCs w:val="28"/>
        </w:rPr>
      </w:pPr>
    </w:p>
    <w:p w:rsidR="000F0378" w:rsidRDefault="000F0378" w:rsidP="000F0378">
      <w:pPr>
        <w:spacing w:after="0" w:line="240" w:lineRule="auto"/>
        <w:ind w:left="-1418"/>
        <w:jc w:val="center"/>
        <w:rPr>
          <w:rFonts w:ascii="Garamond" w:eastAsia="Times New Roman" w:hAnsi="Garamond" w:cs="Tahoma"/>
          <w:b/>
          <w:sz w:val="32"/>
          <w:szCs w:val="32"/>
          <w:lang w:val="en-US"/>
        </w:rPr>
      </w:pPr>
    </w:p>
    <w:p w:rsidR="000F0378" w:rsidRPr="00AB0114" w:rsidRDefault="004F4EB1" w:rsidP="000F0378">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2" type="#_x0000_t75" style="position:absolute;left:0;text-align:left;margin-left:33.4pt;margin-top:-16.6pt;width:70.15pt;height:99pt;z-index:251670528" o:allowoverlap="f">
            <v:imagedata r:id="rId7" o:title=""/>
          </v:shape>
          <o:OLEObject Type="Embed" ProgID="MSPhotoEd.3" ShapeID="_x0000_s1032" DrawAspect="Content" ObjectID="_1792325257" r:id="rId13"/>
        </w:pict>
      </w:r>
      <w:r w:rsidR="000F0378" w:rsidRPr="00AB0114">
        <w:rPr>
          <w:rFonts w:ascii="Garamond" w:eastAsia="Times New Roman" w:hAnsi="Garamond" w:cs="Tahoma"/>
          <w:b/>
          <w:sz w:val="32"/>
          <w:szCs w:val="32"/>
        </w:rPr>
        <w:t xml:space="preserve">                         </w:t>
      </w:r>
      <w:r w:rsidR="000F0378">
        <w:rPr>
          <w:rFonts w:ascii="Garamond" w:eastAsia="Times New Roman" w:hAnsi="Garamond" w:cs="Tahoma"/>
          <w:b/>
          <w:sz w:val="32"/>
          <w:szCs w:val="32"/>
        </w:rPr>
        <w:t xml:space="preserve">      </w:t>
      </w:r>
      <w:r w:rsidR="000F0378" w:rsidRPr="00AB0114">
        <w:rPr>
          <w:rFonts w:ascii="Garamond" w:eastAsia="Times New Roman" w:hAnsi="Garamond" w:cs="Tahoma"/>
          <w:b/>
          <w:sz w:val="32"/>
          <w:szCs w:val="32"/>
        </w:rPr>
        <w:t xml:space="preserve"> ОБЩИНСКИ  СЪВЕТ –  РАДОМИР             </w:t>
      </w:r>
    </w:p>
    <w:p w:rsidR="000F0378" w:rsidRPr="00AB0114" w:rsidRDefault="000F0378" w:rsidP="000F0378">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0F0378" w:rsidRPr="00AB0114" w:rsidRDefault="000F0378" w:rsidP="000F0378">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0F0378" w:rsidRDefault="000F0378" w:rsidP="000F0378">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0F0378" w:rsidRPr="00AB0114" w:rsidRDefault="000F0378" w:rsidP="000F0378">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0F0378" w:rsidRDefault="000F0378" w:rsidP="000F0378">
      <w:pPr>
        <w:spacing w:after="0" w:line="240" w:lineRule="auto"/>
        <w:rPr>
          <w:rFonts w:ascii="Book Antiqua" w:eastAsia="Calibri" w:hAnsi="Book Antiqua" w:cs="Times New Roman"/>
          <w:b/>
          <w:i/>
          <w:sz w:val="28"/>
          <w:szCs w:val="28"/>
        </w:rPr>
      </w:pPr>
    </w:p>
    <w:p w:rsidR="000F0378" w:rsidRPr="00AB0114" w:rsidRDefault="000F0378" w:rsidP="000F0378">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w:t>
      </w:r>
      <w:r w:rsidR="001E40C4">
        <w:rPr>
          <w:rFonts w:ascii="Book Antiqua" w:eastAsia="Times New Roman" w:hAnsi="Book Antiqua" w:cs="Times New Roman"/>
          <w:b/>
          <w:i/>
          <w:sz w:val="28"/>
          <w:szCs w:val="28"/>
        </w:rPr>
        <w:t>61</w:t>
      </w:r>
      <w:r>
        <w:rPr>
          <w:rFonts w:ascii="Book Antiqua" w:eastAsia="Times New Roman" w:hAnsi="Book Antiqua" w:cs="Times New Roman"/>
          <w:b/>
          <w:i/>
          <w:sz w:val="28"/>
          <w:szCs w:val="28"/>
        </w:rPr>
        <w:tab/>
      </w:r>
    </w:p>
    <w:p w:rsidR="000F0378" w:rsidRPr="00AB0114" w:rsidRDefault="000F0378" w:rsidP="000F0378">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lang w:val="en-US"/>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0F0378" w:rsidRDefault="000F0378" w:rsidP="000F0378">
      <w:pPr>
        <w:spacing w:after="0" w:line="240" w:lineRule="auto"/>
        <w:jc w:val="both"/>
        <w:rPr>
          <w:rFonts w:ascii="Garamond" w:eastAsia="Times New Roman" w:hAnsi="Garamond" w:cs="Tahoma"/>
          <w:b/>
          <w:sz w:val="32"/>
          <w:szCs w:val="32"/>
        </w:rPr>
      </w:pPr>
      <w:r>
        <w:rPr>
          <w:rFonts w:ascii="Book Antiqua" w:eastAsia="Times New Roman" w:hAnsi="Book Antiqua" w:cs="Times New Roman"/>
          <w:b/>
          <w:i/>
          <w:sz w:val="28"/>
          <w:szCs w:val="28"/>
        </w:rPr>
        <w:t xml:space="preserve">                                       П Р О Т О К О Л  № 16</w:t>
      </w:r>
    </w:p>
    <w:p w:rsidR="000F0378" w:rsidRPr="00DD4BF9" w:rsidRDefault="000F0378" w:rsidP="000F0378">
      <w:pPr>
        <w:spacing w:after="0" w:line="240" w:lineRule="auto"/>
        <w:jc w:val="both"/>
        <w:rPr>
          <w:rFonts w:ascii="Garamond" w:eastAsia="Times New Roman" w:hAnsi="Garamond" w:cs="Tahoma"/>
          <w:b/>
          <w:sz w:val="32"/>
          <w:szCs w:val="32"/>
        </w:rPr>
      </w:pPr>
    </w:p>
    <w:p w:rsidR="000F0378" w:rsidRPr="00166ED5" w:rsidRDefault="000F0378" w:rsidP="000F0378">
      <w:pPr>
        <w:spacing w:after="0" w:line="240" w:lineRule="auto"/>
        <w:jc w:val="both"/>
        <w:rPr>
          <w:rFonts w:ascii="Book Antiqua" w:hAnsi="Book Antiqua"/>
          <w:b/>
          <w:i/>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w:t>
      </w:r>
      <w:r w:rsidR="001E40C4">
        <w:rPr>
          <w:rFonts w:ascii="Book Antiqua" w:eastAsia="Times New Roman" w:hAnsi="Book Antiqua" w:cs="Times New Roman"/>
          <w:b/>
          <w:i/>
        </w:rPr>
        <w:t>46</w:t>
      </w:r>
      <w:r w:rsidRPr="002E5F80">
        <w:rPr>
          <w:rFonts w:ascii="Book Antiqua" w:eastAsia="Times New Roman" w:hAnsi="Book Antiqua" w:cs="Times New Roman"/>
          <w:b/>
          <w:i/>
        </w:rPr>
        <w:t>/</w:t>
      </w:r>
      <w:r w:rsidR="001E40C4">
        <w:rPr>
          <w:rFonts w:ascii="Book Antiqua" w:eastAsia="Times New Roman" w:hAnsi="Book Antiqua" w:cs="Times New Roman"/>
          <w:b/>
          <w:i/>
        </w:rPr>
        <w:t>16</w:t>
      </w:r>
      <w:r>
        <w:rPr>
          <w:rFonts w:ascii="Book Antiqua" w:eastAsia="Times New Roman" w:hAnsi="Book Antiqua" w:cs="Times New Roman"/>
          <w:b/>
          <w:i/>
        </w:rPr>
        <w:t>.</w:t>
      </w:r>
      <w:r w:rsidR="001E40C4">
        <w:rPr>
          <w:rFonts w:ascii="Book Antiqua" w:eastAsia="Times New Roman" w:hAnsi="Book Antiqua" w:cs="Times New Roman"/>
          <w:b/>
          <w:i/>
        </w:rPr>
        <w:t>09</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sidR="00EC17B8" w:rsidRPr="00EC17B8">
        <w:rPr>
          <w:rFonts w:ascii="Book Antiqua" w:hAnsi="Book Antiqua"/>
          <w:b/>
          <w:sz w:val="28"/>
          <w:szCs w:val="28"/>
        </w:rPr>
        <w:t xml:space="preserve"> </w:t>
      </w:r>
      <w:r w:rsidR="00EC17B8" w:rsidRPr="00EC17B8">
        <w:rPr>
          <w:rFonts w:ascii="Book Antiqua" w:hAnsi="Book Antiqua"/>
          <w:b/>
          <w:i/>
        </w:rPr>
        <w:t xml:space="preserve">предоставяне на предварително съгласие за промяна предназначението, за изработване на подробен </w:t>
      </w:r>
      <w:proofErr w:type="spellStart"/>
      <w:r w:rsidR="00EC17B8" w:rsidRPr="00EC17B8">
        <w:rPr>
          <w:rFonts w:ascii="Book Antiqua" w:hAnsi="Book Antiqua"/>
          <w:b/>
          <w:i/>
        </w:rPr>
        <w:t>устройствен</w:t>
      </w:r>
      <w:proofErr w:type="spellEnd"/>
      <w:r w:rsidR="00EC17B8" w:rsidRPr="00EC17B8">
        <w:rPr>
          <w:rFonts w:ascii="Book Antiqua" w:hAnsi="Book Antiqua"/>
          <w:b/>
          <w:i/>
        </w:rPr>
        <w:t xml:space="preserve">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w:t>
      </w:r>
      <w:r w:rsidR="00EC17B8">
        <w:rPr>
          <w:rFonts w:ascii="Book Antiqua" w:hAnsi="Book Antiqua"/>
          <w:b/>
          <w:i/>
        </w:rPr>
        <w:t>оти от общинския поземлен фонд</w:t>
      </w:r>
      <w:r>
        <w:rPr>
          <w:rFonts w:ascii="Book Antiqua" w:hAnsi="Book Antiqua"/>
          <w:b/>
          <w:i/>
        </w:rPr>
        <w:t>,</w:t>
      </w:r>
      <w:r>
        <w:rPr>
          <w:rFonts w:ascii="Book Antiqua" w:hAnsi="Book Antiqua"/>
          <w:i/>
          <w:sz w:val="28"/>
          <w:szCs w:val="28"/>
        </w:rPr>
        <w:t xml:space="preserve"> </w:t>
      </w:r>
      <w:r>
        <w:rPr>
          <w:rFonts w:ascii="Book Antiqua" w:eastAsia="Times New Roman" w:hAnsi="Book Antiqua" w:cs="Times New Roman"/>
          <w:b/>
          <w:i/>
        </w:rPr>
        <w:t>с вносител</w:t>
      </w:r>
      <w:r w:rsidR="001E40C4">
        <w:rPr>
          <w:rFonts w:ascii="Book Antiqua" w:eastAsia="Times New Roman" w:hAnsi="Book Antiqua" w:cs="Times New Roman"/>
          <w:b/>
          <w:i/>
        </w:rPr>
        <w:t>:</w:t>
      </w:r>
      <w:r w:rsidR="001E40C4" w:rsidRPr="001E40C4">
        <w:rPr>
          <w:rFonts w:ascii="Book Antiqua" w:hAnsi="Book Antiqua"/>
          <w:i/>
        </w:rPr>
        <w:t xml:space="preserve"> </w:t>
      </w:r>
      <w:r w:rsidR="001E40C4" w:rsidRPr="008E4DE2">
        <w:rPr>
          <w:rFonts w:ascii="Book Antiqua" w:hAnsi="Book Antiqua"/>
          <w:i/>
        </w:rPr>
        <w:t xml:space="preserve">Станислава Генадиева – зам.-кмет на община Радомир, </w:t>
      </w:r>
      <w:proofErr w:type="spellStart"/>
      <w:r w:rsidR="001E40C4" w:rsidRPr="008E4DE2">
        <w:rPr>
          <w:rFonts w:ascii="Book Antiqua" w:hAnsi="Book Antiqua"/>
          <w:i/>
        </w:rPr>
        <w:t>оправомощена</w:t>
      </w:r>
      <w:proofErr w:type="spellEnd"/>
      <w:r w:rsidR="001E40C4" w:rsidRPr="008E4DE2">
        <w:rPr>
          <w:rFonts w:ascii="Book Antiqua" w:hAnsi="Book Antiqua"/>
          <w:i/>
        </w:rPr>
        <w:t xml:space="preserve"> със заповед № 796/11.09.2024 г. на кмет на община Радомир</w:t>
      </w:r>
      <w:r w:rsidR="001E40C4">
        <w:rPr>
          <w:rFonts w:ascii="Book Antiqua" w:eastAsia="Times New Roman" w:hAnsi="Book Antiqua" w:cs="Times New Roman"/>
          <w:b/>
          <w:i/>
        </w:rPr>
        <w:t>, както и становищата на ПК „Устройство на територията, строителство, транспорт, гори, земеделие и екология“ и ПК „Местно икономическо развитие, общинска собственост и инвестиционна политика“.</w:t>
      </w:r>
    </w:p>
    <w:p w:rsidR="001E40C4" w:rsidRPr="00EC17B8" w:rsidRDefault="001E40C4" w:rsidP="001E40C4">
      <w:pPr>
        <w:spacing w:after="0" w:line="240" w:lineRule="auto"/>
        <w:ind w:firstLine="720"/>
        <w:jc w:val="both"/>
        <w:rPr>
          <w:rFonts w:ascii="Book Antiqua" w:eastAsia="Times New Roman" w:hAnsi="Book Antiqua" w:cs="Times New Roman"/>
          <w:i/>
          <w:lang w:val="en-GB" w:eastAsia="bg-BG"/>
        </w:rPr>
      </w:pPr>
      <w:r w:rsidRPr="00EC17B8">
        <w:rPr>
          <w:rFonts w:ascii="Book Antiqua" w:eastAsia="Calibri" w:hAnsi="Book Antiqua" w:cs="Times New Roman"/>
          <w:i/>
        </w:rPr>
        <w:t>След извършеното поименно гласуване, на основание чл.45, ал.9 от ЗМСМА,</w:t>
      </w:r>
      <w:r w:rsidRPr="00EC17B8">
        <w:rPr>
          <w:rFonts w:ascii="Times New Roman" w:eastAsia="Times New Roman" w:hAnsi="Times New Roman" w:cs="Times New Roman"/>
          <w:i/>
          <w:lang w:eastAsia="bg-BG"/>
        </w:rPr>
        <w:t xml:space="preserve"> </w:t>
      </w:r>
      <w:r w:rsidRPr="00EC17B8">
        <w:rPr>
          <w:rFonts w:ascii="Book Antiqua" w:eastAsia="Times New Roman" w:hAnsi="Book Antiqua" w:cs="Times New Roman"/>
          <w:i/>
          <w:lang w:eastAsia="bg-BG"/>
        </w:rPr>
        <w:t xml:space="preserve">чл. 21, ал. 1, т. 8, т. 11 и ал. 2 и чл. 22 от Закона за местно самоуправление и местната администрация, във връзка с чл. 29, ал. 1 от Закона за опазване на земеделските земи, чл. 30, ал. 3 от Правилника за прилагане на Закона за опазване на земеделските земи, чл. 53а от Закона за кадастъра и имотния регистър, </w:t>
      </w:r>
      <w:r w:rsidRPr="00EC17B8">
        <w:rPr>
          <w:rFonts w:ascii="Book Antiqua" w:eastAsia="Times New Roman" w:hAnsi="Book Antiqua" w:cs="Times New Roman"/>
          <w:bCs/>
          <w:i/>
          <w:lang w:eastAsia="bg-BG"/>
        </w:rPr>
        <w:t xml:space="preserve">чл. 19 от Закона за задълженията и договорите и </w:t>
      </w:r>
      <w:r w:rsidRPr="00EC17B8">
        <w:rPr>
          <w:rFonts w:ascii="Book Antiqua" w:eastAsia="Times New Roman" w:hAnsi="Book Antiqua" w:cs="Times New Roman"/>
          <w:i/>
          <w:lang w:eastAsia="bg-BG"/>
        </w:rPr>
        <w:t>чл. 37, ал. 4, т. 4 от Закона за общинската собственост, във връзка с чл. 62, ал. 2 от Закона за енергетиката, Общински съвет – Радомир прие</w:t>
      </w:r>
    </w:p>
    <w:p w:rsidR="001E40C4" w:rsidRPr="00EC17B8" w:rsidRDefault="001E40C4" w:rsidP="001E40C4">
      <w:pPr>
        <w:suppressAutoHyphens/>
        <w:spacing w:after="0" w:line="240" w:lineRule="auto"/>
        <w:jc w:val="both"/>
        <w:rPr>
          <w:rFonts w:ascii="Times New Roman" w:eastAsia="Times New Roman" w:hAnsi="Times New Roman" w:cs="Times New Roman"/>
          <w:i/>
          <w:lang w:eastAsia="bg-BG"/>
        </w:rPr>
      </w:pPr>
    </w:p>
    <w:p w:rsidR="001E40C4" w:rsidRPr="00EC17B8" w:rsidRDefault="001E40C4" w:rsidP="001E40C4">
      <w:pPr>
        <w:spacing w:after="0" w:line="240" w:lineRule="auto"/>
        <w:jc w:val="both"/>
        <w:rPr>
          <w:rFonts w:ascii="Book Antiqua" w:eastAsia="Calibri" w:hAnsi="Book Antiqua" w:cs="Times New Roman"/>
          <w:b/>
          <w:i/>
          <w:sz w:val="28"/>
          <w:szCs w:val="28"/>
        </w:rPr>
      </w:pPr>
      <w:r w:rsidRPr="00EC17B8">
        <w:rPr>
          <w:rFonts w:ascii="Book Antiqua" w:eastAsia="Calibri" w:hAnsi="Book Antiqua" w:cs="Times New Roman"/>
          <w:i/>
          <w:sz w:val="28"/>
          <w:szCs w:val="28"/>
        </w:rPr>
        <w:t xml:space="preserve">     </w:t>
      </w:r>
      <w:r w:rsidR="00165963">
        <w:rPr>
          <w:rFonts w:ascii="Book Antiqua" w:eastAsia="Calibri" w:hAnsi="Book Antiqua" w:cs="Times New Roman"/>
          <w:i/>
          <w:sz w:val="28"/>
          <w:szCs w:val="28"/>
        </w:rPr>
        <w:t xml:space="preserve">                               </w:t>
      </w:r>
      <w:r w:rsidRPr="00EC17B8">
        <w:rPr>
          <w:rFonts w:ascii="Book Antiqua" w:eastAsia="Calibri" w:hAnsi="Book Antiqua" w:cs="Times New Roman"/>
          <w:i/>
          <w:sz w:val="28"/>
          <w:szCs w:val="28"/>
        </w:rPr>
        <w:t xml:space="preserve">  </w:t>
      </w:r>
      <w:r w:rsidRPr="00EC17B8">
        <w:rPr>
          <w:rFonts w:ascii="Book Antiqua" w:eastAsia="Calibri" w:hAnsi="Book Antiqua" w:cs="Times New Roman"/>
          <w:b/>
          <w:i/>
          <w:sz w:val="28"/>
          <w:szCs w:val="28"/>
        </w:rPr>
        <w:t>Р Е Ш Е Н И Е  № 261</w:t>
      </w:r>
    </w:p>
    <w:p w:rsidR="001E40C4" w:rsidRPr="00EC17B8" w:rsidRDefault="001E40C4" w:rsidP="001E40C4">
      <w:pPr>
        <w:spacing w:after="0" w:line="240" w:lineRule="auto"/>
        <w:jc w:val="both"/>
        <w:rPr>
          <w:rFonts w:ascii="Book Antiqua" w:eastAsia="Calibri" w:hAnsi="Book Antiqua" w:cs="Times New Roman"/>
          <w:b/>
          <w:i/>
          <w:sz w:val="24"/>
          <w:szCs w:val="24"/>
        </w:rPr>
      </w:pPr>
    </w:p>
    <w:p w:rsidR="001E40C4" w:rsidRPr="00EC17B8" w:rsidRDefault="001E40C4" w:rsidP="001E40C4">
      <w:pPr>
        <w:spacing w:after="0" w:line="240" w:lineRule="auto"/>
        <w:jc w:val="both"/>
        <w:rPr>
          <w:rFonts w:ascii="Book Antiqua" w:eastAsia="Calibri" w:hAnsi="Book Antiqua" w:cs="Times New Roman"/>
          <w:b/>
          <w:i/>
          <w:sz w:val="24"/>
          <w:szCs w:val="24"/>
        </w:rPr>
      </w:pPr>
      <w:r w:rsidRPr="00EC17B8">
        <w:rPr>
          <w:rFonts w:ascii="Book Antiqua" w:eastAsia="Calibri" w:hAnsi="Book Antiqua" w:cs="Times New Roman"/>
          <w:b/>
          <w:i/>
          <w:sz w:val="24"/>
          <w:szCs w:val="24"/>
        </w:rPr>
        <w:t xml:space="preserve">          ОБЩИНСКИ СЪВЕТ-РАДОМИР ПРИЕМА повторно Решение № 235/24.09.2024 г., както следва:</w:t>
      </w:r>
    </w:p>
    <w:p w:rsidR="001E40C4" w:rsidRDefault="001E40C4" w:rsidP="001E40C4">
      <w:pPr>
        <w:spacing w:after="0" w:line="240" w:lineRule="auto"/>
        <w:jc w:val="both"/>
        <w:rPr>
          <w:rFonts w:ascii="Book Antiqua" w:hAnsi="Book Antiqua"/>
          <w:b/>
          <w:i/>
          <w:sz w:val="24"/>
          <w:szCs w:val="24"/>
        </w:rPr>
      </w:pPr>
      <w:r w:rsidRPr="00EC17B8">
        <w:rPr>
          <w:rFonts w:ascii="Book Antiqua" w:eastAsia="Calibri" w:hAnsi="Book Antiqua" w:cs="Times New Roman"/>
          <w:b/>
          <w:i/>
          <w:sz w:val="24"/>
          <w:szCs w:val="24"/>
        </w:rPr>
        <w:t xml:space="preserve">          ОБЩИНСКИ СЪВЕТ-РАДОМИР НЕ ПРИЕМА </w:t>
      </w:r>
      <w:r w:rsidRPr="00EC17B8">
        <w:rPr>
          <w:rFonts w:ascii="Book Antiqua" w:hAnsi="Book Antiqua"/>
          <w:b/>
          <w:i/>
          <w:sz w:val="24"/>
          <w:szCs w:val="24"/>
        </w:rPr>
        <w:t xml:space="preserve">докладна записка, вх.№ С-246/16.09.2024 г., относно предоставяне на предварително съгласие за промяна предназначението, за изработване на подробен </w:t>
      </w:r>
      <w:proofErr w:type="spellStart"/>
      <w:r w:rsidRPr="00EC17B8">
        <w:rPr>
          <w:rFonts w:ascii="Book Antiqua" w:hAnsi="Book Antiqua"/>
          <w:b/>
          <w:i/>
          <w:sz w:val="24"/>
          <w:szCs w:val="24"/>
        </w:rPr>
        <w:t>устройствен</w:t>
      </w:r>
      <w:proofErr w:type="spellEnd"/>
      <w:r w:rsidRPr="00EC17B8">
        <w:rPr>
          <w:rFonts w:ascii="Book Antiqua" w:hAnsi="Book Antiqua"/>
          <w:b/>
          <w:i/>
          <w:sz w:val="24"/>
          <w:szCs w:val="24"/>
        </w:rPr>
        <w:t xml:space="preserve">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поземлени имоти от общинския поземлен фонд.</w:t>
      </w:r>
    </w:p>
    <w:p w:rsidR="001C0769" w:rsidRPr="00EC17B8" w:rsidRDefault="001C0769" w:rsidP="001E40C4">
      <w:pPr>
        <w:spacing w:after="0" w:line="240" w:lineRule="auto"/>
        <w:jc w:val="both"/>
        <w:rPr>
          <w:rFonts w:ascii="Book Antiqua" w:hAnsi="Book Antiqua"/>
          <w:b/>
          <w:i/>
          <w:sz w:val="24"/>
          <w:szCs w:val="24"/>
        </w:rPr>
      </w:pPr>
    </w:p>
    <w:p w:rsidR="001C0769" w:rsidRPr="00AB0114" w:rsidRDefault="001C0769" w:rsidP="001C0769">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1C0769" w:rsidRPr="000B4452" w:rsidRDefault="001C0769" w:rsidP="001C0769">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1C0769" w:rsidRDefault="001C0769" w:rsidP="001C0769">
      <w:pPr>
        <w:spacing w:after="0" w:line="240" w:lineRule="auto"/>
        <w:ind w:left="-1418"/>
        <w:jc w:val="center"/>
        <w:rPr>
          <w:rFonts w:ascii="Garamond" w:eastAsia="Times New Roman" w:hAnsi="Garamond" w:cs="Tahoma"/>
          <w:b/>
          <w:sz w:val="32"/>
          <w:szCs w:val="32"/>
        </w:rPr>
      </w:pPr>
      <w:r>
        <w:rPr>
          <w:rFonts w:ascii="Garamond" w:eastAsia="Times New Roman" w:hAnsi="Garamond" w:cs="Tahoma"/>
          <w:b/>
          <w:sz w:val="32"/>
          <w:szCs w:val="32"/>
        </w:rPr>
        <w:t xml:space="preserve">      </w:t>
      </w:r>
    </w:p>
    <w:p w:rsidR="001C0769" w:rsidRDefault="001C0769" w:rsidP="001C0769">
      <w:pPr>
        <w:spacing w:after="0" w:line="240" w:lineRule="auto"/>
        <w:ind w:left="-1418"/>
        <w:jc w:val="center"/>
        <w:rPr>
          <w:rFonts w:ascii="Garamond" w:eastAsia="Times New Roman" w:hAnsi="Garamond" w:cs="Tahoma"/>
          <w:b/>
          <w:sz w:val="32"/>
          <w:szCs w:val="32"/>
        </w:rPr>
      </w:pPr>
    </w:p>
    <w:p w:rsidR="001C0769" w:rsidRDefault="001C0769" w:rsidP="001C0769">
      <w:pPr>
        <w:spacing w:after="0" w:line="240" w:lineRule="auto"/>
        <w:ind w:left="-1418"/>
        <w:jc w:val="center"/>
        <w:rPr>
          <w:rFonts w:ascii="Garamond" w:eastAsia="Times New Roman" w:hAnsi="Garamond" w:cs="Tahoma"/>
          <w:b/>
          <w:sz w:val="32"/>
          <w:szCs w:val="32"/>
        </w:rPr>
      </w:pPr>
    </w:p>
    <w:p w:rsidR="001C0769" w:rsidRPr="000B4452" w:rsidRDefault="001C0769" w:rsidP="001C0769">
      <w:pPr>
        <w:spacing w:after="0" w:line="240" w:lineRule="auto"/>
        <w:ind w:left="-1418"/>
        <w:jc w:val="center"/>
        <w:rPr>
          <w:rFonts w:ascii="Garamond" w:eastAsia="Times New Roman" w:hAnsi="Garamond" w:cs="Tahoma"/>
          <w:b/>
          <w:sz w:val="32"/>
          <w:szCs w:val="32"/>
        </w:rPr>
      </w:pPr>
    </w:p>
    <w:p w:rsidR="001C0769" w:rsidRPr="000F5309" w:rsidRDefault="001C0769" w:rsidP="001C0769">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1C0769" w:rsidRPr="001346B5" w:rsidRDefault="001C0769" w:rsidP="001C0769">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1C0769" w:rsidRPr="001346B5" w:rsidTr="00B777F4">
        <w:trPr>
          <w:trHeight w:val="456"/>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1C0769" w:rsidRPr="001346B5" w:rsidRDefault="001C0769" w:rsidP="00B777F4">
            <w:pPr>
              <w:tabs>
                <w:tab w:val="left" w:pos="3660"/>
              </w:tabs>
              <w:spacing w:after="0" w:line="240" w:lineRule="auto"/>
              <w:jc w:val="center"/>
              <w:rPr>
                <w:rFonts w:ascii="Book Antiqua" w:eastAsia="Times New Roman" w:hAnsi="Book Antiqua" w:cs="Times New Roman"/>
                <w:b/>
                <w:i/>
              </w:rPr>
            </w:pPr>
          </w:p>
        </w:tc>
        <w:tc>
          <w:tcPr>
            <w:tcW w:w="1418"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1C0769" w:rsidRPr="001346B5" w:rsidRDefault="001C0769" w:rsidP="00B777F4">
            <w:pPr>
              <w:spacing w:after="0" w:line="240" w:lineRule="auto"/>
              <w:jc w:val="center"/>
              <w:rPr>
                <w:rFonts w:ascii="Book Antiqua" w:eastAsia="Times New Roman" w:hAnsi="Book Antiqua" w:cs="Times New Roman"/>
                <w:b/>
                <w:i/>
              </w:rPr>
            </w:pPr>
          </w:p>
        </w:tc>
        <w:tc>
          <w:tcPr>
            <w:tcW w:w="1276"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1C0769" w:rsidRPr="001346B5" w:rsidRDefault="001C0769" w:rsidP="00B777F4">
            <w:pPr>
              <w:spacing w:after="0" w:line="240" w:lineRule="auto"/>
              <w:jc w:val="center"/>
              <w:rPr>
                <w:rFonts w:ascii="Book Antiqua" w:eastAsia="Times New Roman" w:hAnsi="Book Antiqua" w:cs="Times New Roman"/>
                <w:b/>
                <w:i/>
              </w:rPr>
            </w:pPr>
          </w:p>
          <w:p w:rsidR="001C0769" w:rsidRPr="001346B5" w:rsidRDefault="001C0769" w:rsidP="00B777F4">
            <w:pPr>
              <w:spacing w:after="0" w:line="240" w:lineRule="auto"/>
              <w:jc w:val="center"/>
              <w:rPr>
                <w:rFonts w:ascii="Book Antiqua" w:eastAsia="Times New Roman" w:hAnsi="Book Antiqua" w:cs="Times New Roman"/>
                <w:b/>
                <w:i/>
              </w:rPr>
            </w:pPr>
          </w:p>
        </w:tc>
        <w:tc>
          <w:tcPr>
            <w:tcW w:w="1701"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1C0769" w:rsidRPr="001346B5" w:rsidRDefault="001C0769" w:rsidP="00B777F4">
            <w:pPr>
              <w:spacing w:after="0" w:line="240" w:lineRule="auto"/>
              <w:jc w:val="center"/>
              <w:rPr>
                <w:rFonts w:ascii="Book Antiqua" w:eastAsia="Times New Roman" w:hAnsi="Book Antiqua" w:cs="Times New Roman"/>
                <w:b/>
                <w:i/>
              </w:rPr>
            </w:pPr>
          </w:p>
        </w:tc>
      </w:tr>
      <w:tr w:rsidR="001C0769" w:rsidRPr="001346B5" w:rsidTr="00B777F4">
        <w:trPr>
          <w:trHeight w:val="322"/>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1C0769" w:rsidRDefault="001C0769" w:rsidP="00B777F4">
            <w:pPr>
              <w:spacing w:after="0" w:line="240" w:lineRule="auto"/>
              <w:jc w:val="center"/>
              <w:rPr>
                <w:rFonts w:ascii="Book Antiqua" w:eastAsia="Times New Roman" w:hAnsi="Book Antiqua" w:cs="Times New Roman"/>
                <w:b/>
                <w:i/>
              </w:rPr>
            </w:pPr>
          </w:p>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69" w:rsidRPr="001D758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69" w:rsidRPr="001346B5" w:rsidTr="00B777F4">
        <w:trPr>
          <w:trHeight w:val="243"/>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1C0769" w:rsidRPr="00577CC2"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Pr="001346B5" w:rsidRDefault="001C0769" w:rsidP="00B777F4">
            <w:pPr>
              <w:spacing w:after="0" w:line="240" w:lineRule="auto"/>
              <w:jc w:val="center"/>
              <w:rPr>
                <w:rFonts w:ascii="Book Antiqua" w:eastAsia="Times New Roman" w:hAnsi="Book Antiqua" w:cs="Times New Roman"/>
                <w:b/>
                <w:i/>
              </w:rPr>
            </w:pPr>
          </w:p>
        </w:tc>
      </w:tr>
      <w:tr w:rsidR="001C0769" w:rsidRPr="001346B5" w:rsidTr="00B777F4">
        <w:trPr>
          <w:trHeight w:val="292"/>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1C0769" w:rsidRDefault="001C0769" w:rsidP="00B777F4">
            <w:pPr>
              <w:spacing w:after="0" w:line="240" w:lineRule="auto"/>
              <w:jc w:val="center"/>
              <w:rPr>
                <w:rFonts w:ascii="Book Antiqua" w:eastAsia="Times New Roman" w:hAnsi="Book Antiqua" w:cs="Times New Roman"/>
                <w:b/>
                <w:i/>
              </w:rPr>
            </w:pPr>
          </w:p>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69" w:rsidRPr="006A4F41"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1C0769" w:rsidRP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69" w:rsidRPr="001346B5" w:rsidTr="00B777F4">
        <w:trPr>
          <w:trHeight w:val="238"/>
        </w:trPr>
        <w:tc>
          <w:tcPr>
            <w:tcW w:w="540" w:type="dxa"/>
          </w:tcPr>
          <w:p w:rsidR="001C0769" w:rsidRDefault="001C0769" w:rsidP="00B777F4">
            <w:pPr>
              <w:spacing w:after="0" w:line="240" w:lineRule="auto"/>
              <w:jc w:val="center"/>
              <w:rPr>
                <w:rFonts w:ascii="Book Antiqua" w:eastAsia="Times New Roman" w:hAnsi="Book Antiqua" w:cs="Times New Roman"/>
                <w:b/>
                <w:i/>
              </w:rPr>
            </w:pPr>
          </w:p>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1C0769" w:rsidRDefault="001C0769" w:rsidP="00B777F4">
            <w:pPr>
              <w:spacing w:after="0" w:line="240" w:lineRule="auto"/>
              <w:jc w:val="center"/>
              <w:rPr>
                <w:rFonts w:ascii="Book Antiqua" w:eastAsia="Times New Roman" w:hAnsi="Book Antiqua" w:cs="Times New Roman"/>
                <w:b/>
                <w:i/>
              </w:rPr>
            </w:pPr>
          </w:p>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69" w:rsidRPr="00530B32"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1C0769" w:rsidRPr="00CD430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69" w:rsidRPr="001346B5" w:rsidTr="00B777F4">
        <w:trPr>
          <w:trHeight w:val="308"/>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1C0769" w:rsidRPr="00975AB4"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Pr="001346B5" w:rsidRDefault="001C0769" w:rsidP="00B777F4">
            <w:pPr>
              <w:spacing w:after="0" w:line="240" w:lineRule="auto"/>
              <w:rPr>
                <w:rFonts w:ascii="Book Antiqua" w:eastAsia="Times New Roman" w:hAnsi="Book Antiqua" w:cs="Times New Roman"/>
                <w:b/>
                <w:i/>
              </w:rPr>
            </w:pPr>
          </w:p>
        </w:tc>
      </w:tr>
      <w:tr w:rsidR="001C0769" w:rsidRPr="001346B5" w:rsidTr="00B777F4">
        <w:trPr>
          <w:trHeight w:val="332"/>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1C0769" w:rsidRPr="00442961"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Pr="001346B5" w:rsidRDefault="001C0769" w:rsidP="00B777F4">
            <w:pPr>
              <w:spacing w:after="0" w:line="240" w:lineRule="auto"/>
              <w:rPr>
                <w:rFonts w:ascii="Book Antiqua" w:eastAsia="Times New Roman" w:hAnsi="Book Antiqua" w:cs="Times New Roman"/>
                <w:b/>
                <w:i/>
              </w:rPr>
            </w:pPr>
          </w:p>
        </w:tc>
      </w:tr>
      <w:tr w:rsidR="001C0769" w:rsidRPr="001346B5" w:rsidTr="00B777F4">
        <w:trPr>
          <w:trHeight w:val="356"/>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1C0769" w:rsidRPr="00F95658"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1C0769" w:rsidRPr="001346B5" w:rsidRDefault="001C0769" w:rsidP="00B777F4">
            <w:pPr>
              <w:spacing w:after="0" w:line="240" w:lineRule="auto"/>
              <w:rPr>
                <w:rFonts w:ascii="Book Antiqua" w:eastAsia="Times New Roman" w:hAnsi="Book Antiqua" w:cs="Times New Roman"/>
                <w:b/>
                <w:i/>
              </w:rPr>
            </w:pPr>
          </w:p>
        </w:tc>
        <w:tc>
          <w:tcPr>
            <w:tcW w:w="1701" w:type="dxa"/>
          </w:tcPr>
          <w:p w:rsidR="001C0769" w:rsidRPr="0006414C"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69" w:rsidRPr="001346B5" w:rsidTr="00B777F4">
        <w:trPr>
          <w:trHeight w:val="349"/>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1C0769" w:rsidRPr="00C8409E"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69" w:rsidRDefault="001C0769" w:rsidP="00B777F4">
            <w:pPr>
              <w:spacing w:after="0" w:line="240" w:lineRule="auto"/>
              <w:rPr>
                <w:rFonts w:ascii="Book Antiqua" w:eastAsia="Times New Roman" w:hAnsi="Book Antiqua" w:cs="Times New Roman"/>
                <w:b/>
                <w:i/>
              </w:rPr>
            </w:pPr>
          </w:p>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69" w:rsidRPr="001346B5" w:rsidTr="00B777F4">
        <w:trPr>
          <w:trHeight w:val="340"/>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69" w:rsidRPr="001346B5" w:rsidTr="00B777F4">
        <w:trPr>
          <w:trHeight w:val="190"/>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1C0769" w:rsidRPr="001346B5" w:rsidRDefault="001C0769" w:rsidP="00B777F4">
            <w:pPr>
              <w:spacing w:after="0" w:line="240" w:lineRule="auto"/>
              <w:rPr>
                <w:rFonts w:ascii="Book Antiqua" w:eastAsia="Times New Roman" w:hAnsi="Book Antiqua" w:cs="Times New Roman"/>
                <w:b/>
                <w:i/>
              </w:rPr>
            </w:pPr>
          </w:p>
        </w:tc>
        <w:tc>
          <w:tcPr>
            <w:tcW w:w="1276" w:type="dxa"/>
          </w:tcPr>
          <w:p w:rsidR="001C0769" w:rsidRDefault="001C0769" w:rsidP="00B777F4">
            <w:pPr>
              <w:spacing w:after="0" w:line="240" w:lineRule="auto"/>
              <w:rPr>
                <w:rFonts w:ascii="Book Antiqua" w:eastAsia="Times New Roman" w:hAnsi="Book Antiqua" w:cs="Times New Roman"/>
                <w:b/>
                <w:i/>
              </w:rPr>
            </w:pPr>
          </w:p>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69" w:rsidRPr="001346B5" w:rsidTr="00B777F4">
        <w:trPr>
          <w:trHeight w:val="368"/>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69" w:rsidRPr="001346B5" w:rsidTr="00B777F4">
        <w:trPr>
          <w:trHeight w:val="360"/>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1C0769" w:rsidRPr="0039012D" w:rsidRDefault="001C0769" w:rsidP="00B777F4">
            <w:pPr>
              <w:pStyle w:val="a3"/>
              <w:numPr>
                <w:ilvl w:val="0"/>
                <w:numId w:val="2"/>
              </w:numPr>
              <w:spacing w:after="0" w:line="240" w:lineRule="auto"/>
              <w:rPr>
                <w:rFonts w:ascii="Book Antiqua" w:eastAsia="Times New Roman" w:hAnsi="Book Antiqua" w:cs="Times New Roman"/>
                <w:b/>
                <w:i/>
              </w:rPr>
            </w:pPr>
          </w:p>
        </w:tc>
        <w:tc>
          <w:tcPr>
            <w:tcW w:w="1276" w:type="dxa"/>
          </w:tcPr>
          <w:p w:rsidR="001C0769" w:rsidRPr="0039012D" w:rsidRDefault="001C0769" w:rsidP="00B777F4">
            <w:pPr>
              <w:pStyle w:val="a3"/>
              <w:spacing w:after="0" w:line="240" w:lineRule="auto"/>
              <w:rPr>
                <w:rFonts w:ascii="Book Antiqua" w:eastAsia="Times New Roman" w:hAnsi="Book Antiqua" w:cs="Times New Roman"/>
                <w:b/>
                <w:i/>
              </w:rPr>
            </w:pPr>
          </w:p>
        </w:tc>
        <w:tc>
          <w:tcPr>
            <w:tcW w:w="1701" w:type="dxa"/>
          </w:tcPr>
          <w:p w:rsidR="001C0769" w:rsidRPr="001346B5" w:rsidRDefault="001C0769" w:rsidP="00B777F4">
            <w:pPr>
              <w:spacing w:after="0" w:line="240" w:lineRule="auto"/>
              <w:rPr>
                <w:rFonts w:ascii="Book Antiqua" w:eastAsia="Times New Roman" w:hAnsi="Book Antiqua" w:cs="Times New Roman"/>
                <w:b/>
                <w:i/>
              </w:rPr>
            </w:pPr>
          </w:p>
        </w:tc>
      </w:tr>
      <w:tr w:rsidR="001C0769" w:rsidRPr="001346B5" w:rsidTr="00B777F4">
        <w:trPr>
          <w:trHeight w:val="340"/>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69" w:rsidRPr="001346B5" w:rsidRDefault="001C0769" w:rsidP="00B777F4">
            <w:pPr>
              <w:spacing w:after="0" w:line="240" w:lineRule="auto"/>
              <w:jc w:val="center"/>
              <w:rPr>
                <w:rFonts w:ascii="Book Antiqua" w:eastAsia="Times New Roman" w:hAnsi="Book Antiqua" w:cs="Times New Roman"/>
                <w:b/>
                <w:i/>
              </w:rPr>
            </w:pPr>
          </w:p>
        </w:tc>
        <w:tc>
          <w:tcPr>
            <w:tcW w:w="1701"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69" w:rsidRPr="001346B5" w:rsidTr="00B777F4">
        <w:trPr>
          <w:trHeight w:val="360"/>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1C0769" w:rsidRPr="0004214F" w:rsidRDefault="001C0769" w:rsidP="00B777F4">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Pr="007C281A"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C0769" w:rsidRPr="001346B5" w:rsidTr="00B777F4">
        <w:trPr>
          <w:trHeight w:val="340"/>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1C0769" w:rsidRPr="0004214F" w:rsidRDefault="001C0769" w:rsidP="00B777F4">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C0769" w:rsidRPr="001346B5" w:rsidRDefault="001C0769" w:rsidP="00B777F4">
            <w:pPr>
              <w:spacing w:after="0" w:line="240" w:lineRule="auto"/>
              <w:jc w:val="center"/>
              <w:rPr>
                <w:rFonts w:ascii="Book Antiqua" w:eastAsia="Times New Roman" w:hAnsi="Book Antiqua" w:cs="Times New Roman"/>
                <w:b/>
                <w:i/>
              </w:rPr>
            </w:pPr>
          </w:p>
        </w:tc>
        <w:tc>
          <w:tcPr>
            <w:tcW w:w="1701" w:type="dxa"/>
          </w:tcPr>
          <w:p w:rsidR="001C0769" w:rsidRPr="0006414C"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1C0769" w:rsidRPr="001346B5" w:rsidTr="00B777F4">
        <w:trPr>
          <w:trHeight w:val="360"/>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69"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69" w:rsidRPr="001346B5" w:rsidTr="00B777F4">
        <w:trPr>
          <w:trHeight w:val="340"/>
        </w:trPr>
        <w:tc>
          <w:tcPr>
            <w:tcW w:w="540"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1C0769" w:rsidRPr="001346B5" w:rsidRDefault="001C0769"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1C0769" w:rsidRPr="001346B5" w:rsidRDefault="001C076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1C0769" w:rsidRPr="001346B5" w:rsidRDefault="001C0769" w:rsidP="00B777F4">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от</w:t>
            </w:r>
          </w:p>
        </w:tc>
        <w:tc>
          <w:tcPr>
            <w:tcW w:w="1701" w:type="dxa"/>
          </w:tcPr>
          <w:p w:rsidR="001C0769" w:rsidRPr="001346B5" w:rsidRDefault="001C0769" w:rsidP="00B777F4">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заседанието</w:t>
            </w:r>
          </w:p>
        </w:tc>
      </w:tr>
    </w:tbl>
    <w:p w:rsidR="001C0769" w:rsidRDefault="001C0769" w:rsidP="001C0769">
      <w:pPr>
        <w:spacing w:after="0" w:line="240" w:lineRule="auto"/>
        <w:rPr>
          <w:i/>
          <w:sz w:val="24"/>
          <w:szCs w:val="24"/>
        </w:rPr>
      </w:pPr>
    </w:p>
    <w:p w:rsidR="001C0769" w:rsidRDefault="001C0769" w:rsidP="001C0769">
      <w:pPr>
        <w:spacing w:after="0" w:line="240" w:lineRule="auto"/>
        <w:rPr>
          <w:i/>
          <w:sz w:val="24"/>
          <w:szCs w:val="24"/>
        </w:rPr>
      </w:pPr>
    </w:p>
    <w:p w:rsidR="001C0769" w:rsidRDefault="001C0769" w:rsidP="001C0769">
      <w:pPr>
        <w:spacing w:after="0" w:line="240" w:lineRule="auto"/>
        <w:rPr>
          <w:i/>
          <w:sz w:val="24"/>
          <w:szCs w:val="24"/>
        </w:rPr>
      </w:pPr>
    </w:p>
    <w:p w:rsidR="001C0769" w:rsidRDefault="001C0769" w:rsidP="001C0769">
      <w:pPr>
        <w:spacing w:after="0" w:line="240" w:lineRule="auto"/>
        <w:rPr>
          <w:i/>
          <w:sz w:val="24"/>
          <w:szCs w:val="24"/>
        </w:rPr>
      </w:pPr>
    </w:p>
    <w:p w:rsidR="001C0769" w:rsidRPr="003342AF" w:rsidRDefault="001C0769" w:rsidP="001C0769">
      <w:pPr>
        <w:spacing w:after="0" w:line="240" w:lineRule="auto"/>
        <w:rPr>
          <w:i/>
          <w:sz w:val="24"/>
          <w:szCs w:val="24"/>
        </w:rPr>
      </w:pPr>
    </w:p>
    <w:p w:rsidR="001C0769" w:rsidRPr="00A554D0" w:rsidRDefault="001C0769" w:rsidP="001C0769">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1C0769" w:rsidRPr="00331E45" w:rsidRDefault="001C0769" w:rsidP="001C0769">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1C0769" w:rsidRPr="00331E45" w:rsidRDefault="001C0769" w:rsidP="001C0769">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1C0769" w:rsidRPr="00166ED5" w:rsidRDefault="001C0769" w:rsidP="001C0769">
      <w:pPr>
        <w:spacing w:after="0" w:line="240" w:lineRule="auto"/>
        <w:rPr>
          <w:rFonts w:ascii="Book Antiqua" w:eastAsia="Calibri" w:hAnsi="Book Antiqua" w:cs="Times New Roman"/>
          <w:b/>
          <w:i/>
          <w:sz w:val="28"/>
          <w:szCs w:val="28"/>
        </w:rPr>
      </w:pPr>
    </w:p>
    <w:p w:rsidR="003342AF" w:rsidRDefault="003342AF" w:rsidP="003342AF">
      <w:pPr>
        <w:rPr>
          <w:lang w:val="en-US"/>
        </w:rPr>
      </w:pPr>
    </w:p>
    <w:p w:rsidR="003342AF" w:rsidRDefault="003342AF" w:rsidP="003342AF">
      <w:pPr>
        <w:rPr>
          <w:lang w:val="en-US"/>
        </w:rPr>
      </w:pPr>
    </w:p>
    <w:p w:rsidR="00B73066" w:rsidRPr="003342AF" w:rsidRDefault="00B73066" w:rsidP="00A104D9">
      <w:pPr>
        <w:spacing w:after="0" w:line="240" w:lineRule="auto"/>
        <w:ind w:left="-1418"/>
        <w:jc w:val="center"/>
        <w:rPr>
          <w:rFonts w:ascii="Garamond" w:eastAsia="Times New Roman" w:hAnsi="Garamond" w:cs="Tahoma"/>
          <w:b/>
          <w:i/>
          <w:sz w:val="32"/>
          <w:szCs w:val="32"/>
          <w:lang w:val="en-US"/>
        </w:rPr>
      </w:pPr>
    </w:p>
    <w:p w:rsidR="00B73066" w:rsidRPr="003342AF" w:rsidRDefault="00B73066" w:rsidP="00A104D9">
      <w:pPr>
        <w:spacing w:after="0" w:line="240" w:lineRule="auto"/>
        <w:ind w:left="-1418"/>
        <w:jc w:val="center"/>
        <w:rPr>
          <w:rFonts w:ascii="Garamond" w:eastAsia="Times New Roman" w:hAnsi="Garamond" w:cs="Tahoma"/>
          <w:b/>
          <w:i/>
          <w:sz w:val="32"/>
          <w:szCs w:val="32"/>
          <w:lang w:val="en-US"/>
        </w:rPr>
      </w:pPr>
    </w:p>
    <w:p w:rsidR="00B73066" w:rsidRPr="003342AF" w:rsidRDefault="00B73066" w:rsidP="00A104D9">
      <w:pPr>
        <w:spacing w:after="0" w:line="240" w:lineRule="auto"/>
        <w:ind w:left="-1418"/>
        <w:jc w:val="center"/>
        <w:rPr>
          <w:rFonts w:ascii="Garamond" w:eastAsia="Times New Roman" w:hAnsi="Garamond" w:cs="Tahoma"/>
          <w:b/>
          <w:i/>
          <w:sz w:val="32"/>
          <w:szCs w:val="32"/>
          <w:lang w:val="en-US"/>
        </w:rPr>
      </w:pPr>
    </w:p>
    <w:p w:rsidR="00F35407" w:rsidRDefault="00F35407" w:rsidP="00F35407">
      <w:pPr>
        <w:spacing w:after="0" w:line="240" w:lineRule="auto"/>
        <w:ind w:left="-1418"/>
        <w:jc w:val="center"/>
        <w:rPr>
          <w:rFonts w:ascii="Garamond" w:eastAsia="Times New Roman" w:hAnsi="Garamond" w:cs="Tahoma"/>
          <w:b/>
          <w:sz w:val="32"/>
          <w:szCs w:val="32"/>
          <w:lang w:val="en-US"/>
        </w:rPr>
      </w:pPr>
    </w:p>
    <w:p w:rsidR="00F35407" w:rsidRPr="00AB0114" w:rsidRDefault="004F4EB1" w:rsidP="00F35407">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pict>
          <v:shape id="_x0000_s1033" type="#_x0000_t75" style="position:absolute;left:0;text-align:left;margin-left:33.4pt;margin-top:-16.6pt;width:70.15pt;height:99pt;z-index:251672576" o:allowoverlap="f">
            <v:imagedata r:id="rId7" o:title=""/>
          </v:shape>
          <o:OLEObject Type="Embed" ProgID="MSPhotoEd.3" ShapeID="_x0000_s1033" DrawAspect="Content" ObjectID="_1792325258" r:id="rId14"/>
        </w:pict>
      </w:r>
      <w:r w:rsidR="00F35407" w:rsidRPr="00AB0114">
        <w:rPr>
          <w:rFonts w:ascii="Garamond" w:eastAsia="Times New Roman" w:hAnsi="Garamond" w:cs="Tahoma"/>
          <w:b/>
          <w:sz w:val="32"/>
          <w:szCs w:val="32"/>
        </w:rPr>
        <w:t xml:space="preserve">                         </w:t>
      </w:r>
      <w:r w:rsidR="00F35407">
        <w:rPr>
          <w:rFonts w:ascii="Garamond" w:eastAsia="Times New Roman" w:hAnsi="Garamond" w:cs="Tahoma"/>
          <w:b/>
          <w:sz w:val="32"/>
          <w:szCs w:val="32"/>
        </w:rPr>
        <w:t xml:space="preserve">      </w:t>
      </w:r>
      <w:r w:rsidR="00F35407" w:rsidRPr="00AB0114">
        <w:rPr>
          <w:rFonts w:ascii="Garamond" w:eastAsia="Times New Roman" w:hAnsi="Garamond" w:cs="Tahoma"/>
          <w:b/>
          <w:sz w:val="32"/>
          <w:szCs w:val="32"/>
        </w:rPr>
        <w:t xml:space="preserve"> ОБЩИНСКИ  СЪВЕТ –  РАДОМИР             </w:t>
      </w:r>
    </w:p>
    <w:p w:rsidR="00F35407" w:rsidRPr="00AB0114" w:rsidRDefault="00F35407" w:rsidP="00F35407">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F35407" w:rsidRPr="00AB0114" w:rsidRDefault="00F35407" w:rsidP="00F35407">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F35407" w:rsidRDefault="00F35407" w:rsidP="00F35407">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F35407" w:rsidRPr="00AB0114" w:rsidRDefault="00F35407" w:rsidP="00F35407">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F35407" w:rsidRDefault="00F35407" w:rsidP="00F35407">
      <w:pPr>
        <w:spacing w:after="0" w:line="240" w:lineRule="auto"/>
        <w:rPr>
          <w:rFonts w:ascii="Book Antiqua" w:eastAsia="Calibri" w:hAnsi="Book Antiqua" w:cs="Times New Roman"/>
          <w:b/>
          <w:i/>
          <w:sz w:val="28"/>
          <w:szCs w:val="28"/>
        </w:rPr>
      </w:pPr>
    </w:p>
    <w:p w:rsidR="00F35407" w:rsidRPr="00AB0114" w:rsidRDefault="00F35407" w:rsidP="00F35407">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262</w:t>
      </w:r>
      <w:r>
        <w:rPr>
          <w:rFonts w:ascii="Book Antiqua" w:eastAsia="Times New Roman" w:hAnsi="Book Antiqua" w:cs="Times New Roman"/>
          <w:b/>
          <w:i/>
          <w:sz w:val="28"/>
          <w:szCs w:val="28"/>
        </w:rPr>
        <w:tab/>
      </w:r>
    </w:p>
    <w:p w:rsidR="00F35407" w:rsidRPr="00AB0114" w:rsidRDefault="00F35407" w:rsidP="00F35407">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lang w:val="en-US"/>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F35407" w:rsidRDefault="00F35407" w:rsidP="00F35407">
      <w:pPr>
        <w:spacing w:after="0" w:line="240" w:lineRule="auto"/>
        <w:jc w:val="both"/>
        <w:rPr>
          <w:rFonts w:ascii="Garamond" w:eastAsia="Times New Roman" w:hAnsi="Garamond" w:cs="Tahoma"/>
          <w:b/>
          <w:sz w:val="32"/>
          <w:szCs w:val="32"/>
        </w:rPr>
      </w:pPr>
      <w:r>
        <w:rPr>
          <w:rFonts w:ascii="Book Antiqua" w:eastAsia="Times New Roman" w:hAnsi="Book Antiqua" w:cs="Times New Roman"/>
          <w:b/>
          <w:i/>
          <w:sz w:val="28"/>
          <w:szCs w:val="28"/>
        </w:rPr>
        <w:t xml:space="preserve">                                       П Р О Т О К О Л  № 16</w:t>
      </w:r>
    </w:p>
    <w:p w:rsidR="00F35407" w:rsidRPr="00DD4BF9" w:rsidRDefault="00F35407" w:rsidP="00F35407">
      <w:pPr>
        <w:spacing w:after="0" w:line="240" w:lineRule="auto"/>
        <w:jc w:val="both"/>
        <w:rPr>
          <w:rFonts w:ascii="Garamond" w:eastAsia="Times New Roman" w:hAnsi="Garamond" w:cs="Tahoma"/>
          <w:b/>
          <w:sz w:val="32"/>
          <w:szCs w:val="32"/>
        </w:rPr>
      </w:pPr>
    </w:p>
    <w:p w:rsidR="00F35407" w:rsidRPr="00166ED5" w:rsidRDefault="00F35407" w:rsidP="00F35407">
      <w:pPr>
        <w:spacing w:after="0" w:line="240" w:lineRule="auto"/>
        <w:jc w:val="both"/>
        <w:rPr>
          <w:rFonts w:ascii="Book Antiqua" w:hAnsi="Book Antiqua"/>
          <w:b/>
          <w:i/>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вх.№С-247</w:t>
      </w:r>
      <w:r w:rsidRPr="002E5F80">
        <w:rPr>
          <w:rFonts w:ascii="Book Antiqua" w:eastAsia="Times New Roman" w:hAnsi="Book Antiqua" w:cs="Times New Roman"/>
          <w:b/>
          <w:i/>
        </w:rPr>
        <w:t>/</w:t>
      </w:r>
      <w:r>
        <w:rPr>
          <w:rFonts w:ascii="Book Antiqua" w:eastAsia="Times New Roman" w:hAnsi="Book Antiqua" w:cs="Times New Roman"/>
          <w:b/>
          <w:i/>
        </w:rPr>
        <w:t>16.09.2024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sidRPr="00EC17B8">
        <w:rPr>
          <w:rFonts w:ascii="Book Antiqua" w:hAnsi="Book Antiqua"/>
          <w:b/>
          <w:sz w:val="28"/>
          <w:szCs w:val="28"/>
        </w:rPr>
        <w:t xml:space="preserve"> </w:t>
      </w:r>
      <w:r w:rsidRPr="00EC17B8">
        <w:rPr>
          <w:rFonts w:ascii="Book Antiqua" w:hAnsi="Book Antiqua"/>
          <w:b/>
          <w:i/>
        </w:rPr>
        <w:t xml:space="preserve">предоставяне на предварително съгласие за промяна предназначението, за изработване на подробен </w:t>
      </w:r>
      <w:proofErr w:type="spellStart"/>
      <w:r w:rsidRPr="00EC17B8">
        <w:rPr>
          <w:rFonts w:ascii="Book Antiqua" w:hAnsi="Book Antiqua"/>
          <w:b/>
          <w:i/>
        </w:rPr>
        <w:t>устройствен</w:t>
      </w:r>
      <w:proofErr w:type="spellEnd"/>
      <w:r w:rsidRPr="00EC17B8">
        <w:rPr>
          <w:rFonts w:ascii="Book Antiqua" w:hAnsi="Book Antiqua"/>
          <w:b/>
          <w:i/>
        </w:rPr>
        <w:t xml:space="preserve">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w:t>
      </w:r>
      <w:r>
        <w:rPr>
          <w:rFonts w:ascii="Book Antiqua" w:hAnsi="Book Antiqua"/>
          <w:b/>
          <w:i/>
        </w:rPr>
        <w:t>оти от общинския поземлен фонд,</w:t>
      </w:r>
      <w:r>
        <w:rPr>
          <w:rFonts w:ascii="Book Antiqua" w:hAnsi="Book Antiqua"/>
          <w:i/>
          <w:sz w:val="28"/>
          <w:szCs w:val="28"/>
        </w:rPr>
        <w:t xml:space="preserve"> </w:t>
      </w:r>
      <w:r>
        <w:rPr>
          <w:rFonts w:ascii="Book Antiqua" w:eastAsia="Times New Roman" w:hAnsi="Book Antiqua" w:cs="Times New Roman"/>
          <w:b/>
          <w:i/>
        </w:rPr>
        <w:t>с вносител:</w:t>
      </w:r>
      <w:r w:rsidRPr="001E40C4">
        <w:rPr>
          <w:rFonts w:ascii="Book Antiqua" w:hAnsi="Book Antiqua"/>
          <w:i/>
        </w:rPr>
        <w:t xml:space="preserve"> </w:t>
      </w:r>
      <w:r w:rsidRPr="008E4DE2">
        <w:rPr>
          <w:rFonts w:ascii="Book Antiqua" w:hAnsi="Book Antiqua"/>
          <w:i/>
        </w:rPr>
        <w:t xml:space="preserve">Станислава Генадиева – зам.-кмет на община Радомир, </w:t>
      </w:r>
      <w:proofErr w:type="spellStart"/>
      <w:r w:rsidRPr="008E4DE2">
        <w:rPr>
          <w:rFonts w:ascii="Book Antiqua" w:hAnsi="Book Antiqua"/>
          <w:i/>
        </w:rPr>
        <w:t>оправомощена</w:t>
      </w:r>
      <w:proofErr w:type="spellEnd"/>
      <w:r w:rsidRPr="008E4DE2">
        <w:rPr>
          <w:rFonts w:ascii="Book Antiqua" w:hAnsi="Book Antiqua"/>
          <w:i/>
        </w:rPr>
        <w:t xml:space="preserve"> със заповед № 796/11.09.2024 г. на кмет на община Радомир</w:t>
      </w:r>
      <w:r>
        <w:rPr>
          <w:rFonts w:ascii="Book Antiqua" w:eastAsia="Times New Roman" w:hAnsi="Book Antiqua" w:cs="Times New Roman"/>
          <w:b/>
          <w:i/>
        </w:rPr>
        <w:t>, както и становищата на ПК „Устройство на територията, строителство, транспорт, гори, земеделие и екология“ и ПК „Местно икономическо развитие, общинска собственост и инвестиционна политика“.</w:t>
      </w:r>
    </w:p>
    <w:p w:rsidR="00136032" w:rsidRPr="00136032" w:rsidRDefault="00136032" w:rsidP="00136032">
      <w:pPr>
        <w:spacing w:after="0" w:line="240" w:lineRule="auto"/>
        <w:ind w:firstLine="720"/>
        <w:jc w:val="both"/>
        <w:rPr>
          <w:rFonts w:ascii="Book Antiqua" w:eastAsia="Times New Roman" w:hAnsi="Book Antiqua" w:cs="Times New Roman"/>
          <w:i/>
          <w:lang w:val="en-GB" w:eastAsia="bg-BG"/>
        </w:rPr>
      </w:pPr>
      <w:r w:rsidRPr="00136032">
        <w:rPr>
          <w:rFonts w:ascii="Book Antiqua" w:eastAsia="Calibri" w:hAnsi="Book Antiqua" w:cs="Times New Roman"/>
          <w:i/>
        </w:rPr>
        <w:t>След извършеното поименно гласуване, на основание чл.45, ал.9 от ЗМСМА,</w:t>
      </w:r>
      <w:r w:rsidRPr="00136032">
        <w:rPr>
          <w:rFonts w:ascii="Times New Roman" w:eastAsia="Times New Roman" w:hAnsi="Times New Roman" w:cs="Times New Roman"/>
          <w:i/>
          <w:lang w:eastAsia="bg-BG"/>
        </w:rPr>
        <w:t xml:space="preserve"> </w:t>
      </w:r>
      <w:r w:rsidRPr="00136032">
        <w:rPr>
          <w:rFonts w:ascii="Book Antiqua" w:eastAsia="Times New Roman" w:hAnsi="Book Antiqua" w:cs="Times New Roman"/>
          <w:i/>
          <w:lang w:eastAsia="bg-BG"/>
        </w:rPr>
        <w:t xml:space="preserve">чл. 21, ал. 1, т. 8, т. 11 и ал. 2 и чл. 22 от Закона за местно самоуправление и местната администрация, във връзка с чл. 29, ал. 1 от Закона за опазване на земеделските земи, чл. 30, ал. 3 от Правилника за прилагане на Закона за опазване на земеделските земи, чл. 53а от Закона за кадастъра и имотния регистър, </w:t>
      </w:r>
      <w:r w:rsidRPr="00136032">
        <w:rPr>
          <w:rFonts w:ascii="Book Antiqua" w:eastAsia="Times New Roman" w:hAnsi="Book Antiqua" w:cs="Times New Roman"/>
          <w:bCs/>
          <w:i/>
          <w:lang w:eastAsia="bg-BG"/>
        </w:rPr>
        <w:t xml:space="preserve">чл. 19 от Закона за задълженията и договорите и </w:t>
      </w:r>
      <w:r w:rsidRPr="00136032">
        <w:rPr>
          <w:rFonts w:ascii="Book Antiqua" w:eastAsia="Times New Roman" w:hAnsi="Book Antiqua" w:cs="Times New Roman"/>
          <w:i/>
          <w:lang w:eastAsia="bg-BG"/>
        </w:rPr>
        <w:t>чл. 37, ал. 4, т. 4 от Закона за общинската собственост, във връзка с чл. 62, ал. 2 от Закона за енергетиката, Общински съвет – Радомир прие</w:t>
      </w:r>
    </w:p>
    <w:p w:rsidR="00136032" w:rsidRPr="00574406" w:rsidRDefault="00136032" w:rsidP="00136032">
      <w:pPr>
        <w:suppressAutoHyphens/>
        <w:spacing w:after="0" w:line="240" w:lineRule="auto"/>
        <w:jc w:val="both"/>
        <w:rPr>
          <w:rFonts w:ascii="Times New Roman" w:eastAsia="Times New Roman" w:hAnsi="Times New Roman" w:cs="Times New Roman"/>
          <w:sz w:val="26"/>
          <w:szCs w:val="26"/>
          <w:lang w:eastAsia="bg-BG"/>
        </w:rPr>
      </w:pPr>
    </w:p>
    <w:p w:rsidR="00136032" w:rsidRPr="00136032" w:rsidRDefault="00136032" w:rsidP="00136032">
      <w:pPr>
        <w:spacing w:after="0" w:line="240" w:lineRule="auto"/>
        <w:jc w:val="both"/>
        <w:rPr>
          <w:rFonts w:ascii="Book Antiqua" w:eastAsia="Calibri" w:hAnsi="Book Antiqua" w:cs="Times New Roman"/>
          <w:b/>
          <w:i/>
          <w:sz w:val="28"/>
          <w:szCs w:val="28"/>
        </w:rPr>
      </w:pPr>
      <w:r w:rsidRPr="00136032">
        <w:rPr>
          <w:rFonts w:ascii="Book Antiqua" w:eastAsia="Calibri" w:hAnsi="Book Antiqua" w:cs="Times New Roman"/>
          <w:i/>
          <w:sz w:val="28"/>
          <w:szCs w:val="28"/>
        </w:rPr>
        <w:t xml:space="preserve">                                       </w:t>
      </w:r>
      <w:r w:rsidRPr="00136032">
        <w:rPr>
          <w:rFonts w:ascii="Book Antiqua" w:eastAsia="Calibri" w:hAnsi="Book Antiqua" w:cs="Times New Roman"/>
          <w:b/>
          <w:i/>
          <w:sz w:val="28"/>
          <w:szCs w:val="28"/>
        </w:rPr>
        <w:t>Р Е Ш Е Н И Е  № 262</w:t>
      </w:r>
    </w:p>
    <w:p w:rsidR="00136032" w:rsidRDefault="00136032" w:rsidP="00136032">
      <w:pPr>
        <w:spacing w:after="0" w:line="240" w:lineRule="auto"/>
        <w:jc w:val="both"/>
        <w:rPr>
          <w:rFonts w:ascii="Book Antiqua" w:eastAsia="Calibri" w:hAnsi="Book Antiqua" w:cs="Times New Roman"/>
          <w:b/>
          <w:sz w:val="28"/>
          <w:szCs w:val="28"/>
        </w:rPr>
      </w:pPr>
    </w:p>
    <w:p w:rsidR="00136032" w:rsidRPr="00136032" w:rsidRDefault="00136032" w:rsidP="00136032">
      <w:pPr>
        <w:spacing w:after="0" w:line="240" w:lineRule="auto"/>
        <w:jc w:val="both"/>
        <w:rPr>
          <w:rFonts w:ascii="Book Antiqua" w:eastAsia="Calibri" w:hAnsi="Book Antiqua" w:cs="Times New Roman"/>
          <w:b/>
          <w:i/>
          <w:sz w:val="28"/>
          <w:szCs w:val="28"/>
        </w:rPr>
      </w:pPr>
      <w:r>
        <w:rPr>
          <w:rFonts w:ascii="Book Antiqua" w:eastAsia="Calibri" w:hAnsi="Book Antiqua" w:cs="Times New Roman"/>
          <w:b/>
          <w:sz w:val="28"/>
          <w:szCs w:val="28"/>
        </w:rPr>
        <w:t xml:space="preserve">               </w:t>
      </w:r>
      <w:r w:rsidRPr="00136032">
        <w:rPr>
          <w:rFonts w:ascii="Book Antiqua" w:eastAsia="Calibri" w:hAnsi="Book Antiqua" w:cs="Times New Roman"/>
          <w:b/>
          <w:i/>
          <w:sz w:val="28"/>
          <w:szCs w:val="28"/>
        </w:rPr>
        <w:t>ОБЩИНСКИ СЪВЕТ-РАДОМИР ПРИЕМА повторно Решение № 236/24.09.2024 г., както следва:</w:t>
      </w:r>
    </w:p>
    <w:p w:rsidR="00136032" w:rsidRPr="00136032" w:rsidRDefault="00136032" w:rsidP="00136032">
      <w:pPr>
        <w:spacing w:after="0" w:line="240" w:lineRule="auto"/>
        <w:jc w:val="both"/>
        <w:rPr>
          <w:rFonts w:ascii="Book Antiqua" w:hAnsi="Book Antiqua"/>
          <w:b/>
          <w:i/>
          <w:sz w:val="28"/>
          <w:szCs w:val="28"/>
        </w:rPr>
      </w:pPr>
      <w:r w:rsidRPr="00136032">
        <w:rPr>
          <w:rFonts w:ascii="Book Antiqua" w:eastAsia="Calibri" w:hAnsi="Book Antiqua" w:cs="Times New Roman"/>
          <w:b/>
          <w:i/>
          <w:sz w:val="28"/>
          <w:szCs w:val="28"/>
        </w:rPr>
        <w:t xml:space="preserve">               ОБЩИНСКИ СЪВЕТ-РАДОМИР НЕ ПРИЕМА </w:t>
      </w:r>
      <w:r w:rsidRPr="00136032">
        <w:rPr>
          <w:rFonts w:ascii="Book Antiqua" w:hAnsi="Book Antiqua"/>
          <w:b/>
          <w:i/>
          <w:sz w:val="28"/>
          <w:szCs w:val="28"/>
        </w:rPr>
        <w:t xml:space="preserve">докладна записка, вх.№ С-247/16.09.2024 г., относно предоставяне на предварително съгласие за промяна предназначението, за изработване на подробен </w:t>
      </w:r>
      <w:proofErr w:type="spellStart"/>
      <w:r w:rsidRPr="00136032">
        <w:rPr>
          <w:rFonts w:ascii="Book Antiqua" w:hAnsi="Book Antiqua"/>
          <w:b/>
          <w:i/>
          <w:sz w:val="28"/>
          <w:szCs w:val="28"/>
        </w:rPr>
        <w:t>устройствен</w:t>
      </w:r>
      <w:proofErr w:type="spellEnd"/>
      <w:r w:rsidRPr="00136032">
        <w:rPr>
          <w:rFonts w:ascii="Book Antiqua" w:hAnsi="Book Antiqua"/>
          <w:b/>
          <w:i/>
          <w:sz w:val="28"/>
          <w:szCs w:val="28"/>
        </w:rPr>
        <w:t xml:space="preserve">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поземлени имоти от общинския поземлен фонд.</w:t>
      </w:r>
    </w:p>
    <w:p w:rsidR="00136032" w:rsidRPr="00AB0114" w:rsidRDefault="00136032" w:rsidP="00136032">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136032" w:rsidRPr="000B4452" w:rsidRDefault="00136032" w:rsidP="00136032">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136032" w:rsidRDefault="00136032" w:rsidP="00136032">
      <w:pPr>
        <w:spacing w:after="0" w:line="240" w:lineRule="auto"/>
        <w:ind w:left="-1418"/>
        <w:jc w:val="center"/>
        <w:rPr>
          <w:rFonts w:ascii="Garamond" w:eastAsia="Times New Roman" w:hAnsi="Garamond" w:cs="Tahoma"/>
          <w:b/>
          <w:sz w:val="32"/>
          <w:szCs w:val="32"/>
        </w:rPr>
      </w:pPr>
      <w:r>
        <w:rPr>
          <w:rFonts w:ascii="Garamond" w:eastAsia="Times New Roman" w:hAnsi="Garamond" w:cs="Tahoma"/>
          <w:b/>
          <w:sz w:val="32"/>
          <w:szCs w:val="32"/>
        </w:rPr>
        <w:t xml:space="preserve">      </w:t>
      </w:r>
    </w:p>
    <w:p w:rsidR="00136032" w:rsidRDefault="00136032" w:rsidP="00136032">
      <w:pPr>
        <w:spacing w:after="0" w:line="240" w:lineRule="auto"/>
        <w:ind w:left="-1418"/>
        <w:jc w:val="center"/>
        <w:rPr>
          <w:rFonts w:ascii="Garamond" w:eastAsia="Times New Roman" w:hAnsi="Garamond" w:cs="Tahoma"/>
          <w:b/>
          <w:sz w:val="32"/>
          <w:szCs w:val="32"/>
        </w:rPr>
      </w:pPr>
    </w:p>
    <w:p w:rsidR="00136032" w:rsidRDefault="00136032" w:rsidP="00136032">
      <w:pPr>
        <w:spacing w:after="0" w:line="240" w:lineRule="auto"/>
        <w:ind w:left="-1418"/>
        <w:jc w:val="center"/>
        <w:rPr>
          <w:rFonts w:ascii="Garamond" w:eastAsia="Times New Roman" w:hAnsi="Garamond" w:cs="Tahoma"/>
          <w:b/>
          <w:sz w:val="32"/>
          <w:szCs w:val="32"/>
        </w:rPr>
      </w:pPr>
    </w:p>
    <w:p w:rsidR="00136032" w:rsidRPr="000B4452" w:rsidRDefault="00136032" w:rsidP="00136032">
      <w:pPr>
        <w:spacing w:after="0" w:line="240" w:lineRule="auto"/>
        <w:ind w:left="-1418"/>
        <w:jc w:val="center"/>
        <w:rPr>
          <w:rFonts w:ascii="Garamond" w:eastAsia="Times New Roman" w:hAnsi="Garamond" w:cs="Tahoma"/>
          <w:b/>
          <w:sz w:val="32"/>
          <w:szCs w:val="32"/>
        </w:rPr>
      </w:pPr>
    </w:p>
    <w:p w:rsidR="00136032" w:rsidRPr="000F5309" w:rsidRDefault="00136032" w:rsidP="00136032">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136032" w:rsidRPr="001346B5" w:rsidRDefault="00136032" w:rsidP="00136032">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136032" w:rsidRPr="001346B5" w:rsidTr="00B777F4">
        <w:trPr>
          <w:trHeight w:val="456"/>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136032" w:rsidRPr="001346B5" w:rsidRDefault="00136032" w:rsidP="00B777F4">
            <w:pPr>
              <w:tabs>
                <w:tab w:val="left" w:pos="3660"/>
              </w:tabs>
              <w:spacing w:after="0" w:line="240" w:lineRule="auto"/>
              <w:jc w:val="center"/>
              <w:rPr>
                <w:rFonts w:ascii="Book Antiqua" w:eastAsia="Times New Roman" w:hAnsi="Book Antiqua" w:cs="Times New Roman"/>
                <w:b/>
                <w:i/>
              </w:rPr>
            </w:pPr>
          </w:p>
        </w:tc>
        <w:tc>
          <w:tcPr>
            <w:tcW w:w="1418"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136032" w:rsidRPr="001346B5" w:rsidRDefault="00136032" w:rsidP="00B777F4">
            <w:pPr>
              <w:spacing w:after="0" w:line="240" w:lineRule="auto"/>
              <w:jc w:val="center"/>
              <w:rPr>
                <w:rFonts w:ascii="Book Antiqua" w:eastAsia="Times New Roman" w:hAnsi="Book Antiqua" w:cs="Times New Roman"/>
                <w:b/>
                <w:i/>
              </w:rPr>
            </w:pPr>
          </w:p>
        </w:tc>
        <w:tc>
          <w:tcPr>
            <w:tcW w:w="1276"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136032" w:rsidRPr="001346B5" w:rsidRDefault="00136032" w:rsidP="00B777F4">
            <w:pPr>
              <w:spacing w:after="0" w:line="240" w:lineRule="auto"/>
              <w:jc w:val="center"/>
              <w:rPr>
                <w:rFonts w:ascii="Book Antiqua" w:eastAsia="Times New Roman" w:hAnsi="Book Antiqua" w:cs="Times New Roman"/>
                <w:b/>
                <w:i/>
              </w:rPr>
            </w:pPr>
          </w:p>
          <w:p w:rsidR="00136032" w:rsidRPr="001346B5" w:rsidRDefault="00136032" w:rsidP="00B777F4">
            <w:pPr>
              <w:spacing w:after="0" w:line="240" w:lineRule="auto"/>
              <w:jc w:val="center"/>
              <w:rPr>
                <w:rFonts w:ascii="Book Antiqua" w:eastAsia="Times New Roman" w:hAnsi="Book Antiqua" w:cs="Times New Roman"/>
                <w:b/>
                <w:i/>
              </w:rPr>
            </w:pPr>
          </w:p>
        </w:tc>
        <w:tc>
          <w:tcPr>
            <w:tcW w:w="1701"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136032" w:rsidRPr="001346B5" w:rsidRDefault="00136032" w:rsidP="00B777F4">
            <w:pPr>
              <w:spacing w:after="0" w:line="240" w:lineRule="auto"/>
              <w:jc w:val="center"/>
              <w:rPr>
                <w:rFonts w:ascii="Book Antiqua" w:eastAsia="Times New Roman" w:hAnsi="Book Antiqua" w:cs="Times New Roman"/>
                <w:b/>
                <w:i/>
              </w:rPr>
            </w:pPr>
          </w:p>
        </w:tc>
      </w:tr>
      <w:tr w:rsidR="00136032" w:rsidRPr="001346B5" w:rsidTr="00B777F4">
        <w:trPr>
          <w:trHeight w:val="322"/>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136032" w:rsidRDefault="00136032" w:rsidP="00B777F4">
            <w:pPr>
              <w:spacing w:after="0" w:line="240" w:lineRule="auto"/>
              <w:jc w:val="center"/>
              <w:rPr>
                <w:rFonts w:ascii="Book Antiqua" w:eastAsia="Times New Roman" w:hAnsi="Book Antiqua" w:cs="Times New Roman"/>
                <w:b/>
                <w:i/>
              </w:rPr>
            </w:pPr>
          </w:p>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6032" w:rsidRPr="001D758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6032" w:rsidRPr="001346B5" w:rsidTr="00B777F4">
        <w:trPr>
          <w:trHeight w:val="243"/>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136032" w:rsidRPr="00577CC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Pr="001346B5" w:rsidRDefault="00136032" w:rsidP="00B777F4">
            <w:pPr>
              <w:spacing w:after="0" w:line="240" w:lineRule="auto"/>
              <w:jc w:val="center"/>
              <w:rPr>
                <w:rFonts w:ascii="Book Antiqua" w:eastAsia="Times New Roman" w:hAnsi="Book Antiqua" w:cs="Times New Roman"/>
                <w:b/>
                <w:i/>
              </w:rPr>
            </w:pPr>
          </w:p>
        </w:tc>
      </w:tr>
      <w:tr w:rsidR="00136032" w:rsidRPr="001346B5" w:rsidTr="00B777F4">
        <w:trPr>
          <w:trHeight w:val="292"/>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136032" w:rsidRDefault="00136032" w:rsidP="00B777F4">
            <w:pPr>
              <w:spacing w:after="0" w:line="240" w:lineRule="auto"/>
              <w:jc w:val="center"/>
              <w:rPr>
                <w:rFonts w:ascii="Book Antiqua" w:eastAsia="Times New Roman" w:hAnsi="Book Antiqua" w:cs="Times New Roman"/>
                <w:b/>
                <w:i/>
              </w:rPr>
            </w:pPr>
          </w:p>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6032" w:rsidRPr="006A4F41"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136032" w:rsidRPr="001C0769"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6032" w:rsidRPr="001346B5" w:rsidTr="00B777F4">
        <w:trPr>
          <w:trHeight w:val="238"/>
        </w:trPr>
        <w:tc>
          <w:tcPr>
            <w:tcW w:w="540" w:type="dxa"/>
          </w:tcPr>
          <w:p w:rsidR="00136032" w:rsidRDefault="00136032" w:rsidP="00B777F4">
            <w:pPr>
              <w:spacing w:after="0" w:line="240" w:lineRule="auto"/>
              <w:jc w:val="center"/>
              <w:rPr>
                <w:rFonts w:ascii="Book Antiqua" w:eastAsia="Times New Roman" w:hAnsi="Book Antiqua" w:cs="Times New Roman"/>
                <w:b/>
                <w:i/>
              </w:rPr>
            </w:pPr>
          </w:p>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136032" w:rsidRDefault="00136032" w:rsidP="00B777F4">
            <w:pPr>
              <w:spacing w:after="0" w:line="240" w:lineRule="auto"/>
              <w:jc w:val="center"/>
              <w:rPr>
                <w:rFonts w:ascii="Book Antiqua" w:eastAsia="Times New Roman" w:hAnsi="Book Antiqua" w:cs="Times New Roman"/>
                <w:b/>
                <w:i/>
              </w:rPr>
            </w:pPr>
          </w:p>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6032" w:rsidRPr="00530B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136032" w:rsidRPr="00CD430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6032" w:rsidRPr="001346B5" w:rsidTr="00B777F4">
        <w:trPr>
          <w:trHeight w:val="308"/>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136032" w:rsidRPr="00975AB4"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Pr="001346B5" w:rsidRDefault="00136032" w:rsidP="00B777F4">
            <w:pPr>
              <w:spacing w:after="0" w:line="240" w:lineRule="auto"/>
              <w:rPr>
                <w:rFonts w:ascii="Book Antiqua" w:eastAsia="Times New Roman" w:hAnsi="Book Antiqua" w:cs="Times New Roman"/>
                <w:b/>
                <w:i/>
              </w:rPr>
            </w:pPr>
          </w:p>
        </w:tc>
      </w:tr>
      <w:tr w:rsidR="00136032" w:rsidRPr="001346B5" w:rsidTr="00B777F4">
        <w:trPr>
          <w:trHeight w:val="332"/>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136032" w:rsidRPr="00442961"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Pr="001346B5" w:rsidRDefault="00136032" w:rsidP="00B777F4">
            <w:pPr>
              <w:spacing w:after="0" w:line="240" w:lineRule="auto"/>
              <w:rPr>
                <w:rFonts w:ascii="Book Antiqua" w:eastAsia="Times New Roman" w:hAnsi="Book Antiqua" w:cs="Times New Roman"/>
                <w:b/>
                <w:i/>
              </w:rPr>
            </w:pPr>
          </w:p>
        </w:tc>
      </w:tr>
      <w:tr w:rsidR="00136032" w:rsidRPr="001346B5" w:rsidTr="00B777F4">
        <w:trPr>
          <w:trHeight w:val="356"/>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136032" w:rsidRPr="00F95658"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136032" w:rsidRPr="001346B5" w:rsidRDefault="00136032" w:rsidP="00B777F4">
            <w:pPr>
              <w:spacing w:after="0" w:line="240" w:lineRule="auto"/>
              <w:rPr>
                <w:rFonts w:ascii="Book Antiqua" w:eastAsia="Times New Roman" w:hAnsi="Book Antiqua" w:cs="Times New Roman"/>
                <w:b/>
                <w:i/>
              </w:rPr>
            </w:pPr>
          </w:p>
        </w:tc>
        <w:tc>
          <w:tcPr>
            <w:tcW w:w="1701" w:type="dxa"/>
          </w:tcPr>
          <w:p w:rsidR="00136032" w:rsidRPr="0006414C"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6032" w:rsidRPr="001346B5" w:rsidTr="00B777F4">
        <w:trPr>
          <w:trHeight w:val="349"/>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136032" w:rsidRPr="00C8409E"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6032" w:rsidRDefault="00136032" w:rsidP="00B777F4">
            <w:pPr>
              <w:spacing w:after="0" w:line="240" w:lineRule="auto"/>
              <w:rPr>
                <w:rFonts w:ascii="Book Antiqua" w:eastAsia="Times New Roman" w:hAnsi="Book Antiqua" w:cs="Times New Roman"/>
                <w:b/>
                <w:i/>
              </w:rPr>
            </w:pPr>
          </w:p>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6032" w:rsidRPr="001346B5" w:rsidTr="00B777F4">
        <w:trPr>
          <w:trHeight w:val="340"/>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6032" w:rsidRPr="001346B5" w:rsidTr="00B777F4">
        <w:trPr>
          <w:trHeight w:val="190"/>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136032" w:rsidRPr="001346B5" w:rsidRDefault="00136032" w:rsidP="00B777F4">
            <w:pPr>
              <w:spacing w:after="0" w:line="240" w:lineRule="auto"/>
              <w:rPr>
                <w:rFonts w:ascii="Book Antiqua" w:eastAsia="Times New Roman" w:hAnsi="Book Antiqua" w:cs="Times New Roman"/>
                <w:b/>
                <w:i/>
              </w:rPr>
            </w:pPr>
          </w:p>
        </w:tc>
        <w:tc>
          <w:tcPr>
            <w:tcW w:w="1276" w:type="dxa"/>
          </w:tcPr>
          <w:p w:rsidR="00136032" w:rsidRDefault="00136032" w:rsidP="00B777F4">
            <w:pPr>
              <w:spacing w:after="0" w:line="240" w:lineRule="auto"/>
              <w:rPr>
                <w:rFonts w:ascii="Book Antiqua" w:eastAsia="Times New Roman" w:hAnsi="Book Antiqua" w:cs="Times New Roman"/>
                <w:b/>
                <w:i/>
              </w:rPr>
            </w:pPr>
          </w:p>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6032" w:rsidRPr="001346B5" w:rsidTr="00B777F4">
        <w:trPr>
          <w:trHeight w:val="368"/>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6032" w:rsidRPr="001346B5" w:rsidTr="00B777F4">
        <w:trPr>
          <w:trHeight w:val="360"/>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136032" w:rsidRPr="0039012D" w:rsidRDefault="00136032" w:rsidP="00B777F4">
            <w:pPr>
              <w:pStyle w:val="a3"/>
              <w:numPr>
                <w:ilvl w:val="0"/>
                <w:numId w:val="2"/>
              </w:numPr>
              <w:spacing w:after="0" w:line="240" w:lineRule="auto"/>
              <w:rPr>
                <w:rFonts w:ascii="Book Antiqua" w:eastAsia="Times New Roman" w:hAnsi="Book Antiqua" w:cs="Times New Roman"/>
                <w:b/>
                <w:i/>
              </w:rPr>
            </w:pPr>
          </w:p>
        </w:tc>
        <w:tc>
          <w:tcPr>
            <w:tcW w:w="1276" w:type="dxa"/>
          </w:tcPr>
          <w:p w:rsidR="00136032" w:rsidRPr="0039012D" w:rsidRDefault="00136032" w:rsidP="00B777F4">
            <w:pPr>
              <w:pStyle w:val="a3"/>
              <w:spacing w:after="0" w:line="240" w:lineRule="auto"/>
              <w:rPr>
                <w:rFonts w:ascii="Book Antiqua" w:eastAsia="Times New Roman" w:hAnsi="Book Antiqua" w:cs="Times New Roman"/>
                <w:b/>
                <w:i/>
              </w:rPr>
            </w:pPr>
          </w:p>
        </w:tc>
        <w:tc>
          <w:tcPr>
            <w:tcW w:w="1701" w:type="dxa"/>
          </w:tcPr>
          <w:p w:rsidR="00136032" w:rsidRPr="001346B5" w:rsidRDefault="00136032" w:rsidP="00B777F4">
            <w:pPr>
              <w:spacing w:after="0" w:line="240" w:lineRule="auto"/>
              <w:rPr>
                <w:rFonts w:ascii="Book Antiqua" w:eastAsia="Times New Roman" w:hAnsi="Book Antiqua" w:cs="Times New Roman"/>
                <w:b/>
                <w:i/>
              </w:rPr>
            </w:pPr>
          </w:p>
        </w:tc>
      </w:tr>
      <w:tr w:rsidR="00136032" w:rsidRPr="001346B5" w:rsidTr="00B777F4">
        <w:trPr>
          <w:trHeight w:val="340"/>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6032" w:rsidRPr="001346B5" w:rsidRDefault="00136032" w:rsidP="00B777F4">
            <w:pPr>
              <w:spacing w:after="0" w:line="240" w:lineRule="auto"/>
              <w:jc w:val="center"/>
              <w:rPr>
                <w:rFonts w:ascii="Book Antiqua" w:eastAsia="Times New Roman" w:hAnsi="Book Antiqua" w:cs="Times New Roman"/>
                <w:b/>
                <w:i/>
              </w:rPr>
            </w:pPr>
          </w:p>
        </w:tc>
        <w:tc>
          <w:tcPr>
            <w:tcW w:w="1701"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6032" w:rsidRPr="001346B5" w:rsidTr="00B777F4">
        <w:trPr>
          <w:trHeight w:val="360"/>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136032" w:rsidRPr="0004214F" w:rsidRDefault="00136032" w:rsidP="00B777F4">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Pr="007C281A"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36032" w:rsidRPr="001346B5" w:rsidTr="00B777F4">
        <w:trPr>
          <w:trHeight w:val="340"/>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136032" w:rsidRPr="0004214F" w:rsidRDefault="00136032" w:rsidP="00B777F4">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36032" w:rsidRPr="001346B5" w:rsidRDefault="00136032" w:rsidP="00B777F4">
            <w:pPr>
              <w:spacing w:after="0" w:line="240" w:lineRule="auto"/>
              <w:jc w:val="center"/>
              <w:rPr>
                <w:rFonts w:ascii="Book Antiqua" w:eastAsia="Times New Roman" w:hAnsi="Book Antiqua" w:cs="Times New Roman"/>
                <w:b/>
                <w:i/>
              </w:rPr>
            </w:pPr>
          </w:p>
        </w:tc>
        <w:tc>
          <w:tcPr>
            <w:tcW w:w="1701" w:type="dxa"/>
          </w:tcPr>
          <w:p w:rsidR="00136032" w:rsidRPr="0006414C"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136032" w:rsidRPr="001346B5" w:rsidTr="00B777F4">
        <w:trPr>
          <w:trHeight w:val="360"/>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36032"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36032" w:rsidRPr="001346B5" w:rsidTr="00B777F4">
        <w:trPr>
          <w:trHeight w:val="340"/>
        </w:trPr>
        <w:tc>
          <w:tcPr>
            <w:tcW w:w="540"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136032" w:rsidRPr="001346B5" w:rsidRDefault="00136032"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136032" w:rsidRPr="001346B5" w:rsidRDefault="00136032"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tc>
        <w:tc>
          <w:tcPr>
            <w:tcW w:w="1276" w:type="dxa"/>
          </w:tcPr>
          <w:p w:rsidR="00136032" w:rsidRPr="001346B5" w:rsidRDefault="00136032" w:rsidP="00B777F4">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от</w:t>
            </w:r>
          </w:p>
        </w:tc>
        <w:tc>
          <w:tcPr>
            <w:tcW w:w="1701" w:type="dxa"/>
          </w:tcPr>
          <w:p w:rsidR="00136032" w:rsidRPr="001346B5" w:rsidRDefault="00136032" w:rsidP="00B777F4">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заседанието</w:t>
            </w:r>
          </w:p>
        </w:tc>
      </w:tr>
    </w:tbl>
    <w:p w:rsidR="00136032" w:rsidRDefault="00136032" w:rsidP="00136032">
      <w:pPr>
        <w:spacing w:after="0" w:line="240" w:lineRule="auto"/>
        <w:rPr>
          <w:i/>
          <w:sz w:val="24"/>
          <w:szCs w:val="24"/>
        </w:rPr>
      </w:pPr>
    </w:p>
    <w:p w:rsidR="00136032" w:rsidRDefault="00136032" w:rsidP="00136032">
      <w:pPr>
        <w:spacing w:after="0" w:line="240" w:lineRule="auto"/>
        <w:rPr>
          <w:i/>
          <w:sz w:val="24"/>
          <w:szCs w:val="24"/>
        </w:rPr>
      </w:pPr>
    </w:p>
    <w:p w:rsidR="00136032" w:rsidRDefault="00136032" w:rsidP="00136032">
      <w:pPr>
        <w:spacing w:after="0" w:line="240" w:lineRule="auto"/>
        <w:rPr>
          <w:i/>
          <w:sz w:val="24"/>
          <w:szCs w:val="24"/>
        </w:rPr>
      </w:pPr>
    </w:p>
    <w:p w:rsidR="00136032" w:rsidRDefault="00136032" w:rsidP="00136032">
      <w:pPr>
        <w:spacing w:after="0" w:line="240" w:lineRule="auto"/>
        <w:rPr>
          <w:i/>
          <w:sz w:val="24"/>
          <w:szCs w:val="24"/>
        </w:rPr>
      </w:pPr>
    </w:p>
    <w:p w:rsidR="00136032" w:rsidRPr="003342AF" w:rsidRDefault="00136032" w:rsidP="00136032">
      <w:pPr>
        <w:spacing w:after="0" w:line="240" w:lineRule="auto"/>
        <w:rPr>
          <w:i/>
          <w:sz w:val="24"/>
          <w:szCs w:val="24"/>
        </w:rPr>
      </w:pPr>
    </w:p>
    <w:p w:rsidR="00136032" w:rsidRPr="00A554D0" w:rsidRDefault="00136032" w:rsidP="00136032">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136032" w:rsidRPr="00331E45" w:rsidRDefault="00136032" w:rsidP="00136032">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B73066" w:rsidRPr="00C361DB" w:rsidRDefault="00136032" w:rsidP="00C361D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B73066" w:rsidRDefault="00B73066" w:rsidP="00A104D9">
      <w:pPr>
        <w:spacing w:after="0" w:line="240" w:lineRule="auto"/>
        <w:ind w:left="-1418"/>
        <w:jc w:val="center"/>
        <w:rPr>
          <w:rFonts w:ascii="Garamond" w:eastAsia="Times New Roman" w:hAnsi="Garamond" w:cs="Tahoma"/>
          <w:b/>
          <w:sz w:val="32"/>
          <w:szCs w:val="32"/>
          <w:lang w:val="en-US"/>
        </w:rPr>
      </w:pPr>
    </w:p>
    <w:p w:rsidR="00B73066" w:rsidRDefault="00B73066" w:rsidP="00A104D9">
      <w:pPr>
        <w:spacing w:after="0" w:line="240" w:lineRule="auto"/>
        <w:ind w:left="-1418"/>
        <w:jc w:val="center"/>
        <w:rPr>
          <w:rFonts w:ascii="Garamond" w:eastAsia="Times New Roman" w:hAnsi="Garamond" w:cs="Tahoma"/>
          <w:b/>
          <w:sz w:val="32"/>
          <w:szCs w:val="32"/>
        </w:rPr>
      </w:pPr>
    </w:p>
    <w:p w:rsidR="00C361DB" w:rsidRDefault="00C361DB" w:rsidP="00A104D9">
      <w:pPr>
        <w:spacing w:after="0" w:line="240" w:lineRule="auto"/>
        <w:ind w:left="-1418"/>
        <w:jc w:val="center"/>
        <w:rPr>
          <w:rFonts w:ascii="Garamond" w:eastAsia="Times New Roman" w:hAnsi="Garamond" w:cs="Tahoma"/>
          <w:b/>
          <w:sz w:val="32"/>
          <w:szCs w:val="32"/>
        </w:rPr>
      </w:pPr>
    </w:p>
    <w:p w:rsidR="00C361DB" w:rsidRDefault="00C361DB" w:rsidP="00A104D9">
      <w:pPr>
        <w:spacing w:after="0" w:line="240" w:lineRule="auto"/>
        <w:ind w:left="-1418"/>
        <w:jc w:val="center"/>
        <w:rPr>
          <w:rFonts w:ascii="Garamond" w:eastAsia="Times New Roman" w:hAnsi="Garamond" w:cs="Tahoma"/>
          <w:b/>
          <w:sz w:val="32"/>
          <w:szCs w:val="32"/>
        </w:rPr>
      </w:pPr>
    </w:p>
    <w:p w:rsidR="00C361DB" w:rsidRPr="00C361DB" w:rsidRDefault="00C361DB" w:rsidP="00A104D9">
      <w:pPr>
        <w:spacing w:after="0" w:line="240" w:lineRule="auto"/>
        <w:ind w:left="-1418"/>
        <w:jc w:val="center"/>
        <w:rPr>
          <w:rFonts w:ascii="Garamond" w:eastAsia="Times New Roman" w:hAnsi="Garamond" w:cs="Tahoma"/>
          <w:b/>
          <w:sz w:val="32"/>
          <w:szCs w:val="32"/>
        </w:rPr>
      </w:pPr>
    </w:p>
    <w:p w:rsidR="00B73066" w:rsidRDefault="004F4EB1" w:rsidP="00A104D9">
      <w:pPr>
        <w:spacing w:after="0" w:line="240" w:lineRule="auto"/>
        <w:ind w:left="-1418"/>
        <w:jc w:val="center"/>
        <w:rPr>
          <w:rFonts w:ascii="Garamond" w:eastAsia="Times New Roman" w:hAnsi="Garamond" w:cs="Tahoma"/>
          <w:b/>
          <w:sz w:val="32"/>
          <w:szCs w:val="32"/>
          <w:lang w:val="en-US"/>
        </w:rPr>
      </w:pPr>
      <w:r>
        <w:rPr>
          <w:rFonts w:ascii="Bookman Old Style" w:eastAsia="Times New Roman" w:hAnsi="Bookman Old Style" w:cs="Tahoma"/>
          <w:noProof/>
          <w:sz w:val="24"/>
          <w:szCs w:val="24"/>
          <w:lang w:eastAsia="bg-BG"/>
        </w:rPr>
        <w:lastRenderedPageBreak/>
        <w:pict>
          <v:shape id="_x0000_s1026" type="#_x0000_t75" style="position:absolute;left:0;text-align:left;margin-left:30.7pt;margin-top:.85pt;width:70.15pt;height:99pt;z-index:251658240" o:allowoverlap="f">
            <v:imagedata r:id="rId7" o:title=""/>
          </v:shape>
          <o:OLEObject Type="Embed" ProgID="MSPhotoEd.3" ShapeID="_x0000_s1026" DrawAspect="Content" ObjectID="_1792325259" r:id="rId15"/>
        </w:pict>
      </w:r>
    </w:p>
    <w:p w:rsidR="00A104D9" w:rsidRPr="00AB0114" w:rsidRDefault="00A104D9" w:rsidP="00A104D9">
      <w:pPr>
        <w:spacing w:after="0" w:line="240" w:lineRule="auto"/>
        <w:ind w:left="-1418"/>
        <w:jc w:val="center"/>
        <w:rPr>
          <w:rFonts w:ascii="Garamond" w:eastAsia="Times New Roman" w:hAnsi="Garamond" w:cs="Tahoma"/>
          <w:b/>
          <w:sz w:val="32"/>
          <w:szCs w:val="32"/>
        </w:rPr>
      </w:pPr>
      <w:r w:rsidRPr="00AB0114">
        <w:rPr>
          <w:rFonts w:ascii="Garamond" w:eastAsia="Times New Roman" w:hAnsi="Garamond" w:cs="Tahoma"/>
          <w:b/>
          <w:sz w:val="32"/>
          <w:szCs w:val="32"/>
        </w:rPr>
        <w:t xml:space="preserve">                  </w:t>
      </w:r>
      <w:r>
        <w:rPr>
          <w:rFonts w:ascii="Garamond" w:eastAsia="Times New Roman" w:hAnsi="Garamond" w:cs="Tahoma"/>
          <w:b/>
          <w:sz w:val="32"/>
          <w:szCs w:val="32"/>
        </w:rPr>
        <w:t xml:space="preserve">      </w:t>
      </w:r>
      <w:r w:rsidRPr="00AB0114">
        <w:rPr>
          <w:rFonts w:ascii="Garamond" w:eastAsia="Times New Roman" w:hAnsi="Garamond" w:cs="Tahoma"/>
          <w:b/>
          <w:sz w:val="32"/>
          <w:szCs w:val="32"/>
        </w:rPr>
        <w:t xml:space="preserve"> ОБЩИНСКИ  СЪВЕТ –  РАДОМИР             </w:t>
      </w:r>
    </w:p>
    <w:p w:rsidR="00A104D9" w:rsidRPr="00AB0114" w:rsidRDefault="00A104D9" w:rsidP="00A104D9">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A104D9" w:rsidRPr="00AB0114" w:rsidRDefault="00A104D9" w:rsidP="00A104D9">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sidR="008A389B">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A104D9" w:rsidRDefault="00A104D9" w:rsidP="00A104D9">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A104D9" w:rsidRPr="00AB0114" w:rsidRDefault="00A104D9" w:rsidP="00A104D9">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A104D9" w:rsidRDefault="00A104D9" w:rsidP="00A104D9">
      <w:pPr>
        <w:spacing w:after="0" w:line="240" w:lineRule="auto"/>
        <w:rPr>
          <w:rFonts w:ascii="Book Antiqua" w:eastAsia="Calibri" w:hAnsi="Book Antiqua" w:cs="Times New Roman"/>
          <w:b/>
          <w:i/>
          <w:sz w:val="28"/>
          <w:szCs w:val="28"/>
        </w:rPr>
      </w:pPr>
    </w:p>
    <w:p w:rsidR="00A104D9" w:rsidRPr="00AB0114" w:rsidRDefault="00A104D9" w:rsidP="00A104D9">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263</w:t>
      </w:r>
      <w:r>
        <w:rPr>
          <w:rFonts w:ascii="Book Antiqua" w:eastAsia="Times New Roman" w:hAnsi="Book Antiqua" w:cs="Times New Roman"/>
          <w:b/>
          <w:i/>
          <w:sz w:val="28"/>
          <w:szCs w:val="28"/>
        </w:rPr>
        <w:tab/>
      </w:r>
    </w:p>
    <w:p w:rsidR="00A104D9" w:rsidRPr="00AB0114" w:rsidRDefault="00A104D9" w:rsidP="00A104D9">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A104D9" w:rsidRDefault="00A104D9" w:rsidP="00A104D9">
      <w:pPr>
        <w:spacing w:after="0" w:line="240" w:lineRule="auto"/>
        <w:jc w:val="both"/>
        <w:rPr>
          <w:rFonts w:ascii="Garamond" w:eastAsia="Times New Roman" w:hAnsi="Garamond" w:cs="Tahoma"/>
          <w:b/>
          <w:sz w:val="32"/>
          <w:szCs w:val="32"/>
        </w:rPr>
      </w:pPr>
      <w:r>
        <w:rPr>
          <w:rFonts w:ascii="Book Antiqua" w:eastAsia="Times New Roman" w:hAnsi="Book Antiqua" w:cs="Times New Roman"/>
          <w:b/>
          <w:i/>
          <w:sz w:val="28"/>
          <w:szCs w:val="28"/>
        </w:rPr>
        <w:t xml:space="preserve">                                  </w:t>
      </w:r>
      <w:r w:rsidR="000F6D8C">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П Р О Т О К О Л  № 16</w:t>
      </w:r>
    </w:p>
    <w:p w:rsidR="00A104D9" w:rsidRPr="00DD4BF9" w:rsidRDefault="00A104D9" w:rsidP="00A104D9">
      <w:pPr>
        <w:spacing w:after="0" w:line="240" w:lineRule="auto"/>
        <w:jc w:val="both"/>
        <w:rPr>
          <w:rFonts w:ascii="Garamond" w:eastAsia="Times New Roman" w:hAnsi="Garamond" w:cs="Tahoma"/>
          <w:b/>
          <w:sz w:val="32"/>
          <w:szCs w:val="32"/>
        </w:rPr>
      </w:pPr>
    </w:p>
    <w:p w:rsidR="00A104D9" w:rsidRDefault="00A104D9" w:rsidP="00A104D9">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вх.№С-248</w:t>
      </w:r>
      <w:r w:rsidRPr="002E5F80">
        <w:rPr>
          <w:rFonts w:ascii="Book Antiqua" w:eastAsia="Times New Roman" w:hAnsi="Book Antiqua" w:cs="Times New Roman"/>
          <w:b/>
          <w:i/>
        </w:rPr>
        <w:t>/</w:t>
      </w:r>
      <w:r>
        <w:rPr>
          <w:rFonts w:ascii="Book Antiqua" w:eastAsia="Times New Roman" w:hAnsi="Book Antiqua" w:cs="Times New Roman"/>
          <w:b/>
          <w:i/>
        </w:rPr>
        <w:t>16.09.2024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sidR="003D567A">
        <w:rPr>
          <w:rFonts w:ascii="Book Antiqua" w:hAnsi="Book Antiqua"/>
          <w:b/>
          <w:i/>
        </w:rPr>
        <w:t xml:space="preserve"> предоставяне на предварително съгласие за промяна предназначението, за изработване на подробен </w:t>
      </w:r>
      <w:proofErr w:type="spellStart"/>
      <w:r w:rsidR="003D567A">
        <w:rPr>
          <w:rFonts w:ascii="Book Antiqua" w:hAnsi="Book Antiqua"/>
          <w:b/>
          <w:i/>
        </w:rPr>
        <w:t>устройствен</w:t>
      </w:r>
      <w:proofErr w:type="spellEnd"/>
      <w:r w:rsidR="003D567A">
        <w:rPr>
          <w:rFonts w:ascii="Book Antiqua" w:hAnsi="Book Antiqua"/>
          <w:b/>
          <w:i/>
        </w:rPr>
        <w:t xml:space="preserve">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имоти от общинския поземлен фонд</w:t>
      </w:r>
      <w:r>
        <w:rPr>
          <w:rFonts w:ascii="Book Antiqua" w:hAnsi="Book Antiqua"/>
          <w:b/>
          <w:i/>
        </w:rPr>
        <w:t>,</w:t>
      </w:r>
      <w:r>
        <w:rPr>
          <w:rFonts w:ascii="Book Antiqua" w:hAnsi="Book Antiqua"/>
          <w:i/>
          <w:sz w:val="28"/>
          <w:szCs w:val="28"/>
        </w:rPr>
        <w:t xml:space="preserve"> </w:t>
      </w:r>
      <w:r w:rsidR="003D567A">
        <w:rPr>
          <w:rFonts w:ascii="Book Antiqua" w:eastAsia="Times New Roman" w:hAnsi="Book Antiqua" w:cs="Times New Roman"/>
          <w:b/>
          <w:i/>
        </w:rPr>
        <w:t>с вносител: Кирил Стоев-кмет на община Радомир</w:t>
      </w:r>
      <w:r>
        <w:rPr>
          <w:rFonts w:ascii="Book Antiqua" w:eastAsia="Times New Roman" w:hAnsi="Book Antiqua" w:cs="Times New Roman"/>
          <w:b/>
          <w:i/>
        </w:rPr>
        <w:t xml:space="preserve">, както и становищата </w:t>
      </w:r>
      <w:r w:rsidR="003D567A">
        <w:rPr>
          <w:rFonts w:ascii="Book Antiqua" w:eastAsia="Times New Roman" w:hAnsi="Book Antiqua" w:cs="Times New Roman"/>
          <w:b/>
          <w:i/>
        </w:rPr>
        <w:t>на ПК „Устройство на територията, строителство, транспорт, гори, земеделие и екология“ и ПК „Местно икономическо развитие, общинска собственост и инвестиционна политика“.</w:t>
      </w:r>
    </w:p>
    <w:p w:rsidR="00AF5F7E" w:rsidRPr="00AF5F7E" w:rsidRDefault="00AF5F7E" w:rsidP="00AF5F7E">
      <w:pPr>
        <w:spacing w:after="0" w:line="240" w:lineRule="auto"/>
        <w:jc w:val="both"/>
        <w:rPr>
          <w:rFonts w:ascii="Book Antiqua" w:eastAsia="Times New Roman" w:hAnsi="Book Antiqua" w:cs="Times New Roman"/>
          <w:i/>
          <w:lang w:val="en-GB" w:eastAsia="bg-BG"/>
        </w:rPr>
      </w:pPr>
      <w:r w:rsidRPr="00AF5F7E">
        <w:rPr>
          <w:rFonts w:ascii="Book Antiqua" w:eastAsia="Calibri" w:hAnsi="Book Antiqua" w:cs="Times New Roman"/>
          <w:i/>
        </w:rPr>
        <w:t xml:space="preserve">            След извършеното поименно гласуване, на основание чл.45, ал.9 от ЗМСМА,</w:t>
      </w:r>
      <w:r w:rsidRPr="00AF5F7E">
        <w:rPr>
          <w:rFonts w:ascii="Times New Roman" w:eastAsia="Times New Roman" w:hAnsi="Times New Roman" w:cs="Times New Roman"/>
          <w:i/>
          <w:lang w:eastAsia="bg-BG"/>
        </w:rPr>
        <w:t xml:space="preserve"> </w:t>
      </w:r>
      <w:r w:rsidRPr="00AF5F7E">
        <w:rPr>
          <w:rFonts w:ascii="Book Antiqua" w:eastAsia="Times New Roman" w:hAnsi="Book Antiqua" w:cs="Times New Roman"/>
          <w:i/>
          <w:lang w:eastAsia="bg-BG"/>
        </w:rPr>
        <w:t xml:space="preserve">чл. 21, ал. 1, т. 8, т. 11 и ал. 2 и чл. 22 от Закона за местно самоуправление и местната администрация, във връзка с чл. 29, ал. 1 от Закона за опазване на земеделските земи, чл. 30, ал. 3 от Правилника за прилагане на Закона за опазване на земеделските земи, чл. 53а от Закона за кадастъра и имотния регистър, </w:t>
      </w:r>
      <w:r w:rsidRPr="00AF5F7E">
        <w:rPr>
          <w:rFonts w:ascii="Book Antiqua" w:eastAsia="Times New Roman" w:hAnsi="Book Antiqua" w:cs="Times New Roman"/>
          <w:bCs/>
          <w:i/>
          <w:lang w:eastAsia="bg-BG"/>
        </w:rPr>
        <w:t xml:space="preserve">чл. 19 от Закона за задълженията и договорите и </w:t>
      </w:r>
      <w:r w:rsidRPr="00AF5F7E">
        <w:rPr>
          <w:rFonts w:ascii="Book Antiqua" w:eastAsia="Times New Roman" w:hAnsi="Book Antiqua" w:cs="Times New Roman"/>
          <w:i/>
          <w:lang w:eastAsia="bg-BG"/>
        </w:rPr>
        <w:t>чл. 37, ал. 4, т. 4 от Закона за общинската собственост, във връзка с чл. 62, ал. 2 от Закона за енергетиката, Общински съвет – Радомир прие</w:t>
      </w:r>
    </w:p>
    <w:p w:rsidR="00AF5F7E" w:rsidRPr="00AF5F7E" w:rsidRDefault="00AF5F7E" w:rsidP="00AF5F7E">
      <w:pPr>
        <w:suppressAutoHyphens/>
        <w:spacing w:after="0" w:line="240" w:lineRule="auto"/>
        <w:jc w:val="both"/>
        <w:rPr>
          <w:rFonts w:ascii="Times New Roman" w:eastAsia="Times New Roman" w:hAnsi="Times New Roman" w:cs="Times New Roman"/>
          <w:i/>
          <w:lang w:eastAsia="bg-BG"/>
        </w:rPr>
      </w:pPr>
    </w:p>
    <w:p w:rsidR="00AF5F7E" w:rsidRPr="000F6D8C" w:rsidRDefault="00AF5F7E" w:rsidP="00AF5F7E">
      <w:pPr>
        <w:spacing w:after="0" w:line="240" w:lineRule="auto"/>
        <w:jc w:val="both"/>
        <w:rPr>
          <w:rFonts w:ascii="Book Antiqua" w:eastAsia="Calibri" w:hAnsi="Book Antiqua" w:cs="Times New Roman"/>
          <w:b/>
          <w:i/>
          <w:sz w:val="28"/>
          <w:szCs w:val="28"/>
        </w:rPr>
      </w:pPr>
      <w:r w:rsidRPr="000F6D8C">
        <w:rPr>
          <w:rFonts w:ascii="Book Antiqua" w:eastAsia="Calibri" w:hAnsi="Book Antiqua" w:cs="Times New Roman"/>
          <w:i/>
          <w:sz w:val="28"/>
          <w:szCs w:val="28"/>
        </w:rPr>
        <w:t xml:space="preserve">                                       </w:t>
      </w:r>
      <w:r w:rsidRPr="000F6D8C">
        <w:rPr>
          <w:rFonts w:ascii="Book Antiqua" w:eastAsia="Calibri" w:hAnsi="Book Antiqua" w:cs="Times New Roman"/>
          <w:b/>
          <w:i/>
          <w:sz w:val="28"/>
          <w:szCs w:val="28"/>
        </w:rPr>
        <w:t>Р Е Ш Е Н И Е  № 263</w:t>
      </w:r>
    </w:p>
    <w:p w:rsidR="00AF5F7E" w:rsidRPr="000F6D8C" w:rsidRDefault="00AF5F7E" w:rsidP="00AF5F7E">
      <w:pPr>
        <w:spacing w:after="0" w:line="240" w:lineRule="auto"/>
        <w:jc w:val="both"/>
        <w:rPr>
          <w:rFonts w:ascii="Book Antiqua" w:eastAsia="Calibri" w:hAnsi="Book Antiqua" w:cs="Times New Roman"/>
          <w:b/>
          <w:i/>
          <w:sz w:val="28"/>
          <w:szCs w:val="28"/>
        </w:rPr>
      </w:pPr>
    </w:p>
    <w:p w:rsidR="00AF5F7E" w:rsidRPr="000F6D8C" w:rsidRDefault="00AF5F7E" w:rsidP="00AF5F7E">
      <w:pPr>
        <w:spacing w:after="0" w:line="240" w:lineRule="auto"/>
        <w:jc w:val="both"/>
        <w:rPr>
          <w:rFonts w:ascii="Book Antiqua" w:eastAsia="Calibri" w:hAnsi="Book Antiqua" w:cs="Times New Roman"/>
          <w:b/>
          <w:i/>
          <w:sz w:val="24"/>
          <w:szCs w:val="24"/>
        </w:rPr>
      </w:pPr>
      <w:r>
        <w:rPr>
          <w:rFonts w:ascii="Book Antiqua" w:eastAsia="Calibri" w:hAnsi="Book Antiqua" w:cs="Times New Roman"/>
          <w:b/>
          <w:sz w:val="28"/>
          <w:szCs w:val="28"/>
        </w:rPr>
        <w:t xml:space="preserve">               </w:t>
      </w:r>
      <w:r w:rsidRPr="000F6D8C">
        <w:rPr>
          <w:rFonts w:ascii="Book Antiqua" w:eastAsia="Calibri" w:hAnsi="Book Antiqua" w:cs="Times New Roman"/>
          <w:b/>
          <w:i/>
          <w:sz w:val="24"/>
          <w:szCs w:val="24"/>
        </w:rPr>
        <w:t>ОБЩИНСКИ СЪВЕТ-РАДОМИР ПРИЕМА повторно Решение № 237/24.09.2024 г., както следва:</w:t>
      </w:r>
    </w:p>
    <w:p w:rsidR="00AF5F7E" w:rsidRPr="000F6D8C" w:rsidRDefault="00AF5F7E" w:rsidP="00AF5F7E">
      <w:pPr>
        <w:suppressAutoHyphens/>
        <w:spacing w:after="0" w:line="240" w:lineRule="auto"/>
        <w:jc w:val="both"/>
        <w:rPr>
          <w:rFonts w:ascii="Book Antiqua" w:eastAsia="Calibri" w:hAnsi="Book Antiqua" w:cs="Times New Roman"/>
          <w:b/>
          <w:i/>
          <w:sz w:val="24"/>
          <w:szCs w:val="24"/>
        </w:rPr>
      </w:pPr>
      <w:r w:rsidRPr="000F6D8C">
        <w:rPr>
          <w:rFonts w:ascii="Book Antiqua" w:eastAsia="Calibri" w:hAnsi="Book Antiqua" w:cs="Times New Roman"/>
          <w:b/>
          <w:i/>
          <w:sz w:val="24"/>
          <w:szCs w:val="24"/>
        </w:rPr>
        <w:t xml:space="preserve">               ОБЩИНСКИ СЪВЕТ-РАДОМИР:</w:t>
      </w: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eastAsia="bg-BG"/>
        </w:rPr>
      </w:pPr>
      <w:r w:rsidRPr="000F6D8C">
        <w:rPr>
          <w:rFonts w:ascii="Book Antiqua" w:eastAsia="Times New Roman" w:hAnsi="Book Antiqua" w:cs="Times New Roman"/>
          <w:b/>
          <w:bCs/>
          <w:i/>
          <w:sz w:val="24"/>
          <w:szCs w:val="24"/>
          <w:lang w:eastAsia="bg-BG"/>
        </w:rPr>
        <w:t xml:space="preserve">     1.</w:t>
      </w:r>
      <w:r w:rsidRPr="000F6D8C">
        <w:rPr>
          <w:rFonts w:ascii="Book Antiqua" w:eastAsia="Times New Roman" w:hAnsi="Book Antiqua" w:cs="Times New Roman"/>
          <w:b/>
          <w:i/>
          <w:sz w:val="24"/>
          <w:szCs w:val="24"/>
          <w:lang w:eastAsia="bg-BG"/>
        </w:rPr>
        <w:t xml:space="preserve"> ДАВА ПРЕДВАРИТЕЛНО СЪГЛАСИЕ за учредяване на възмездно право на строеж, на основание чл. 37, ал. 4, т. 4 от ЗОС, във връзка с чл. 62, ал. 2 от ЗЕ – без търг или конкурс в полза на </w:t>
      </w:r>
      <w:bookmarkStart w:id="1" w:name="_Hlk81994150"/>
      <w:r w:rsidRPr="000F6D8C">
        <w:rPr>
          <w:rFonts w:ascii="Book Antiqua" w:eastAsia="Times New Roman" w:hAnsi="Book Antiqua" w:cs="Times New Roman"/>
          <w:b/>
          <w:i/>
          <w:sz w:val="24"/>
          <w:szCs w:val="24"/>
          <w:lang w:val="en-GB" w:eastAsia="bg-BG"/>
        </w:rPr>
        <w:t>„ИНТЕР ТРАНС-99“ ЕООД</w:t>
      </w:r>
      <w:r w:rsidRPr="000F6D8C">
        <w:rPr>
          <w:rFonts w:ascii="Book Antiqua" w:eastAsia="Times New Roman" w:hAnsi="Book Antiqua" w:cs="Times New Roman"/>
          <w:b/>
          <w:i/>
          <w:sz w:val="24"/>
          <w:szCs w:val="24"/>
          <w:lang w:eastAsia="bg-BG"/>
        </w:rPr>
        <w:t xml:space="preserve">, гр. София за изграждане на </w:t>
      </w:r>
      <w:proofErr w:type="spellStart"/>
      <w:r w:rsidRPr="000F6D8C">
        <w:rPr>
          <w:rFonts w:ascii="Book Antiqua" w:eastAsia="Times New Roman" w:hAnsi="Book Antiqua" w:cs="Times New Roman"/>
          <w:b/>
          <w:i/>
          <w:sz w:val="24"/>
          <w:szCs w:val="24"/>
          <w:lang w:eastAsia="bg-BG"/>
        </w:rPr>
        <w:t>фотоволтаични</w:t>
      </w:r>
      <w:proofErr w:type="spellEnd"/>
      <w:r w:rsidRPr="000F6D8C">
        <w:rPr>
          <w:rFonts w:ascii="Book Antiqua" w:eastAsia="Times New Roman" w:hAnsi="Book Antiqua" w:cs="Times New Roman"/>
          <w:b/>
          <w:i/>
          <w:sz w:val="24"/>
          <w:szCs w:val="24"/>
          <w:lang w:eastAsia="bg-BG"/>
        </w:rPr>
        <w:t xml:space="preserve"> електроцентрали (</w:t>
      </w:r>
      <w:proofErr w:type="spellStart"/>
      <w:r w:rsidRPr="000F6D8C">
        <w:rPr>
          <w:rFonts w:ascii="Book Antiqua" w:eastAsia="Times New Roman" w:hAnsi="Book Antiqua" w:cs="Times New Roman"/>
          <w:b/>
          <w:i/>
          <w:sz w:val="24"/>
          <w:szCs w:val="24"/>
          <w:lang w:eastAsia="bg-BG"/>
        </w:rPr>
        <w:t>ФтЕЦ</w:t>
      </w:r>
      <w:proofErr w:type="spellEnd"/>
      <w:r w:rsidRPr="000F6D8C">
        <w:rPr>
          <w:rFonts w:ascii="Book Antiqua" w:eastAsia="Times New Roman" w:hAnsi="Book Antiqua" w:cs="Times New Roman"/>
          <w:b/>
          <w:i/>
          <w:sz w:val="24"/>
          <w:szCs w:val="24"/>
          <w:lang w:eastAsia="bg-BG"/>
        </w:rPr>
        <w:t xml:space="preserve">) с индикативна инсталирана мощност </w:t>
      </w:r>
      <w:bookmarkEnd w:id="1"/>
      <w:r w:rsidRPr="000F6D8C">
        <w:rPr>
          <w:rFonts w:ascii="Book Antiqua" w:eastAsia="Times New Roman" w:hAnsi="Book Antiqua" w:cs="Times New Roman"/>
          <w:b/>
          <w:i/>
          <w:sz w:val="24"/>
          <w:szCs w:val="24"/>
          <w:lang w:eastAsia="bg-BG"/>
        </w:rPr>
        <w:t xml:space="preserve">на индустриална система за съхранение на електроенергия, както и на прилежаща техническа инфраструктура за присъединяване на </w:t>
      </w:r>
      <w:proofErr w:type="spellStart"/>
      <w:r w:rsidRPr="000F6D8C">
        <w:rPr>
          <w:rFonts w:ascii="Book Antiqua" w:eastAsia="Times New Roman" w:hAnsi="Book Antiqua" w:cs="Times New Roman"/>
          <w:b/>
          <w:i/>
          <w:sz w:val="24"/>
          <w:szCs w:val="24"/>
          <w:lang w:eastAsia="bg-BG"/>
        </w:rPr>
        <w:t>ФтЕЦ</w:t>
      </w:r>
      <w:proofErr w:type="spellEnd"/>
      <w:r w:rsidRPr="000F6D8C">
        <w:rPr>
          <w:rFonts w:ascii="Book Antiqua" w:eastAsia="Times New Roman" w:hAnsi="Book Antiqua" w:cs="Times New Roman"/>
          <w:b/>
          <w:i/>
          <w:sz w:val="24"/>
          <w:szCs w:val="24"/>
          <w:lang w:eastAsia="bg-BG"/>
        </w:rPr>
        <w:t xml:space="preserve"> към </w:t>
      </w:r>
      <w:proofErr w:type="spellStart"/>
      <w:r w:rsidRPr="000F6D8C">
        <w:rPr>
          <w:rFonts w:ascii="Book Antiqua" w:eastAsia="Times New Roman" w:hAnsi="Book Antiqua" w:cs="Times New Roman"/>
          <w:b/>
          <w:i/>
          <w:sz w:val="24"/>
          <w:szCs w:val="24"/>
          <w:lang w:eastAsia="bg-BG"/>
        </w:rPr>
        <w:t>електропреносната</w:t>
      </w:r>
      <w:proofErr w:type="spellEnd"/>
      <w:r w:rsidRPr="000F6D8C">
        <w:rPr>
          <w:rFonts w:ascii="Book Antiqua" w:eastAsia="Times New Roman" w:hAnsi="Book Antiqua" w:cs="Times New Roman"/>
          <w:b/>
          <w:i/>
          <w:sz w:val="24"/>
          <w:szCs w:val="24"/>
          <w:lang w:eastAsia="bg-BG"/>
        </w:rPr>
        <w:t xml:space="preserve"> мрежа високо напрежение върху:</w:t>
      </w: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r w:rsidRPr="000F6D8C">
        <w:rPr>
          <w:rFonts w:ascii="Book Antiqua" w:eastAsia="Times New Roman" w:hAnsi="Book Antiqua" w:cs="Times New Roman"/>
          <w:b/>
          <w:i/>
          <w:sz w:val="24"/>
          <w:szCs w:val="24"/>
          <w:lang w:eastAsia="bg-BG"/>
        </w:rPr>
        <w:t xml:space="preserve"> </w:t>
      </w:r>
    </w:p>
    <w:p w:rsidR="00AF5F7E" w:rsidRPr="000F6D8C" w:rsidRDefault="00AF5F7E" w:rsidP="00AF5F7E">
      <w:pPr>
        <w:numPr>
          <w:ilvl w:val="0"/>
          <w:numId w:val="1"/>
        </w:numPr>
        <w:suppressAutoHyphens/>
        <w:spacing w:after="0" w:line="240" w:lineRule="auto"/>
        <w:contextualSpacing/>
        <w:jc w:val="both"/>
        <w:rPr>
          <w:rFonts w:ascii="Book Antiqua" w:eastAsia="Times New Roman" w:hAnsi="Book Antiqua" w:cs="Times New Roman"/>
          <w:b/>
          <w:i/>
          <w:sz w:val="24"/>
          <w:szCs w:val="24"/>
          <w:lang w:val="en-GB" w:eastAsia="bg-BG"/>
        </w:rPr>
      </w:pPr>
      <w:proofErr w:type="spellStart"/>
      <w:r w:rsidRPr="000F6D8C">
        <w:rPr>
          <w:rFonts w:ascii="Book Antiqua" w:eastAsia="Times New Roman" w:hAnsi="Book Antiqua" w:cs="Times New Roman"/>
          <w:b/>
          <w:i/>
          <w:sz w:val="24"/>
          <w:szCs w:val="24"/>
          <w:lang w:val="en-GB" w:eastAsia="bg-BG"/>
        </w:rPr>
        <w:t>Поземлен</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имот</w:t>
      </w:r>
      <w:proofErr w:type="spellEnd"/>
      <w:r w:rsidRPr="000F6D8C">
        <w:rPr>
          <w:rFonts w:ascii="Book Antiqua" w:eastAsia="Times New Roman" w:hAnsi="Book Antiqua" w:cs="Times New Roman"/>
          <w:b/>
          <w:i/>
          <w:sz w:val="24"/>
          <w:szCs w:val="24"/>
          <w:lang w:val="en-GB" w:eastAsia="bg-BG"/>
        </w:rPr>
        <w:t xml:space="preserve"> 61577.31.1, </w:t>
      </w:r>
      <w:proofErr w:type="spellStart"/>
      <w:r w:rsidRPr="000F6D8C">
        <w:rPr>
          <w:rFonts w:ascii="Book Antiqua" w:eastAsia="Times New Roman" w:hAnsi="Book Antiqua" w:cs="Times New Roman"/>
          <w:b/>
          <w:i/>
          <w:sz w:val="24"/>
          <w:szCs w:val="24"/>
          <w:lang w:val="en-GB" w:eastAsia="bg-BG"/>
        </w:rPr>
        <w:t>област</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Перник</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община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Радомир</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гр</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Радомир</w:t>
      </w:r>
      <w:proofErr w:type="spellEnd"/>
      <w:r w:rsidRPr="000F6D8C">
        <w:rPr>
          <w:rFonts w:ascii="Book Antiqua" w:eastAsia="Times New Roman" w:hAnsi="Book Antiqua" w:cs="Times New Roman"/>
          <w:b/>
          <w:i/>
          <w:sz w:val="24"/>
          <w:szCs w:val="24"/>
          <w:lang w:val="en-GB" w:eastAsia="bg-BG"/>
        </w:rPr>
        <w:t xml:space="preserve">, м. ГОЛО БЪРДО, </w:t>
      </w:r>
      <w:proofErr w:type="spellStart"/>
      <w:r w:rsidRPr="000F6D8C">
        <w:rPr>
          <w:rFonts w:ascii="Book Antiqua" w:eastAsia="Times New Roman" w:hAnsi="Book Antiqua" w:cs="Times New Roman"/>
          <w:b/>
          <w:i/>
          <w:sz w:val="24"/>
          <w:szCs w:val="24"/>
          <w:lang w:val="en-GB" w:eastAsia="bg-BG"/>
        </w:rPr>
        <w:t>вид</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собств</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Общинска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частна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вид</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територия</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Земеделска</w:t>
      </w:r>
      <w:proofErr w:type="spellEnd"/>
      <w:r w:rsidRPr="000F6D8C">
        <w:rPr>
          <w:rFonts w:ascii="Book Antiqua" w:eastAsia="Times New Roman" w:hAnsi="Book Antiqua" w:cs="Times New Roman"/>
          <w:b/>
          <w:i/>
          <w:sz w:val="24"/>
          <w:szCs w:val="24"/>
          <w:lang w:val="en-GB" w:eastAsia="bg-BG"/>
        </w:rPr>
        <w:t xml:space="preserve">, НТП </w:t>
      </w:r>
      <w:proofErr w:type="spellStart"/>
      <w:r w:rsidRPr="000F6D8C">
        <w:rPr>
          <w:rFonts w:ascii="Book Antiqua" w:eastAsia="Times New Roman" w:hAnsi="Book Antiqua" w:cs="Times New Roman"/>
          <w:b/>
          <w:i/>
          <w:sz w:val="24"/>
          <w:szCs w:val="24"/>
          <w:lang w:val="en-GB" w:eastAsia="bg-BG"/>
        </w:rPr>
        <w:t>Скали</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площ</w:t>
      </w:r>
      <w:proofErr w:type="spellEnd"/>
      <w:r w:rsidRPr="000F6D8C">
        <w:rPr>
          <w:rFonts w:ascii="Book Antiqua" w:eastAsia="Times New Roman" w:hAnsi="Book Antiqua" w:cs="Times New Roman"/>
          <w:b/>
          <w:i/>
          <w:sz w:val="24"/>
          <w:szCs w:val="24"/>
          <w:lang w:val="en-GB" w:eastAsia="bg-BG"/>
        </w:rPr>
        <w:t xml:space="preserve"> 1288097 </w:t>
      </w:r>
      <w:proofErr w:type="spellStart"/>
      <w:r w:rsidRPr="000F6D8C">
        <w:rPr>
          <w:rFonts w:ascii="Book Antiqua" w:eastAsia="Times New Roman" w:hAnsi="Book Antiqua" w:cs="Times New Roman"/>
          <w:b/>
          <w:i/>
          <w:sz w:val="24"/>
          <w:szCs w:val="24"/>
          <w:lang w:val="en-GB" w:eastAsia="bg-BG"/>
        </w:rPr>
        <w:t>кв</w:t>
      </w:r>
      <w:proofErr w:type="spellEnd"/>
      <w:r w:rsidRPr="000F6D8C">
        <w:rPr>
          <w:rFonts w:ascii="Book Antiqua" w:eastAsia="Times New Roman" w:hAnsi="Book Antiqua" w:cs="Times New Roman"/>
          <w:b/>
          <w:i/>
          <w:sz w:val="24"/>
          <w:szCs w:val="24"/>
          <w:lang w:val="en-GB" w:eastAsia="bg-BG"/>
        </w:rPr>
        <w:t xml:space="preserve">. м, </w:t>
      </w:r>
      <w:proofErr w:type="spellStart"/>
      <w:r w:rsidRPr="000F6D8C">
        <w:rPr>
          <w:rFonts w:ascii="Book Antiqua" w:eastAsia="Times New Roman" w:hAnsi="Book Antiqua" w:cs="Times New Roman"/>
          <w:b/>
          <w:i/>
          <w:sz w:val="24"/>
          <w:szCs w:val="24"/>
          <w:lang w:val="en-GB" w:eastAsia="bg-BG"/>
        </w:rPr>
        <w:t>стар</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номер</w:t>
      </w:r>
      <w:proofErr w:type="spellEnd"/>
      <w:r w:rsidRPr="000F6D8C">
        <w:rPr>
          <w:rFonts w:ascii="Book Antiqua" w:eastAsia="Times New Roman" w:hAnsi="Book Antiqua" w:cs="Times New Roman"/>
          <w:b/>
          <w:i/>
          <w:sz w:val="24"/>
          <w:szCs w:val="24"/>
          <w:lang w:val="en-GB" w:eastAsia="bg-BG"/>
        </w:rPr>
        <w:t xml:space="preserve"> 031001, </w:t>
      </w:r>
      <w:r w:rsidRPr="000F6D8C">
        <w:rPr>
          <w:rFonts w:ascii="Book Antiqua" w:eastAsia="Times New Roman" w:hAnsi="Book Antiqua" w:cs="Times New Roman"/>
          <w:b/>
          <w:i/>
          <w:sz w:val="24"/>
          <w:szCs w:val="24"/>
          <w:lang w:val="en-GB" w:eastAsia="bg-BG"/>
        </w:rPr>
        <w:br/>
      </w:r>
      <w:proofErr w:type="spellStart"/>
      <w:r w:rsidRPr="000F6D8C">
        <w:rPr>
          <w:rFonts w:ascii="Book Antiqua" w:eastAsia="Times New Roman" w:hAnsi="Book Antiqua" w:cs="Times New Roman"/>
          <w:b/>
          <w:i/>
          <w:sz w:val="24"/>
          <w:szCs w:val="24"/>
          <w:lang w:val="en-GB" w:eastAsia="bg-BG"/>
        </w:rPr>
        <w:lastRenderedPageBreak/>
        <w:t>Заповед</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за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одобрение</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на</w:t>
      </w:r>
      <w:proofErr w:type="spellEnd"/>
      <w:r w:rsidRPr="000F6D8C">
        <w:rPr>
          <w:rFonts w:ascii="Book Antiqua" w:eastAsia="Times New Roman" w:hAnsi="Book Antiqua" w:cs="Times New Roman"/>
          <w:b/>
          <w:i/>
          <w:sz w:val="24"/>
          <w:szCs w:val="24"/>
          <w:lang w:val="en-GB" w:eastAsia="bg-BG"/>
        </w:rPr>
        <w:t xml:space="preserve"> КККР № </w:t>
      </w:r>
      <w:r w:rsidRPr="000F6D8C">
        <w:rPr>
          <w:rFonts w:ascii="Book Antiqua" w:eastAsia="Times New Roman" w:hAnsi="Book Antiqua" w:cs="Times New Roman"/>
          <w:b/>
          <w:bCs/>
          <w:i/>
          <w:sz w:val="24"/>
          <w:szCs w:val="24"/>
          <w:lang w:val="en-GB" w:eastAsia="bg-BG"/>
        </w:rPr>
        <w:t>РД-18-75/10.11.2015 г.</w:t>
      </w:r>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на</w:t>
      </w:r>
      <w:proofErr w:type="spellEnd"/>
      <w:r w:rsidRPr="000F6D8C">
        <w:rPr>
          <w:rFonts w:ascii="Book Antiqua" w:eastAsia="Times New Roman" w:hAnsi="Book Antiqua" w:cs="Times New Roman"/>
          <w:b/>
          <w:i/>
          <w:sz w:val="24"/>
          <w:szCs w:val="24"/>
          <w:lang w:val="en-GB" w:eastAsia="bg-BG"/>
        </w:rPr>
        <w:t xml:space="preserve"> ИЗПЪЛНИТЕЛЕН ДИРЕКТОР НА АГКК</w:t>
      </w:r>
      <w:r w:rsidRPr="000F6D8C">
        <w:rPr>
          <w:rFonts w:ascii="Book Antiqua" w:eastAsia="Times New Roman" w:hAnsi="Book Antiqua" w:cs="Times New Roman"/>
          <w:b/>
          <w:i/>
          <w:sz w:val="24"/>
          <w:szCs w:val="24"/>
          <w:lang w:eastAsia="bg-BG"/>
        </w:rPr>
        <w:t>;</w:t>
      </w:r>
    </w:p>
    <w:p w:rsidR="00AF5F7E" w:rsidRPr="000F6D8C" w:rsidRDefault="00AF5F7E" w:rsidP="00AF5F7E">
      <w:pPr>
        <w:suppressAutoHyphens/>
        <w:overflowPunct w:val="0"/>
        <w:spacing w:after="0" w:line="240" w:lineRule="auto"/>
        <w:ind w:firstLine="720"/>
        <w:jc w:val="both"/>
        <w:rPr>
          <w:rFonts w:ascii="Book Antiqua" w:eastAsia="Times New Roman" w:hAnsi="Book Antiqua" w:cs="Times New Roman"/>
          <w:b/>
          <w:i/>
          <w:sz w:val="24"/>
          <w:szCs w:val="24"/>
          <w:lang w:eastAsia="bg-BG"/>
        </w:rPr>
      </w:pP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r w:rsidRPr="000F6D8C">
        <w:rPr>
          <w:rFonts w:ascii="Book Antiqua" w:eastAsia="Times New Roman" w:hAnsi="Book Antiqua" w:cs="Times New Roman"/>
          <w:b/>
          <w:bCs/>
          <w:i/>
          <w:sz w:val="24"/>
          <w:szCs w:val="24"/>
          <w:lang w:eastAsia="bg-BG"/>
        </w:rPr>
        <w:t>1.</w:t>
      </w:r>
      <w:proofErr w:type="spellStart"/>
      <w:r w:rsidRPr="000F6D8C">
        <w:rPr>
          <w:rFonts w:ascii="Book Antiqua" w:eastAsia="Times New Roman" w:hAnsi="Book Antiqua" w:cs="Times New Roman"/>
          <w:b/>
          <w:bCs/>
          <w:i/>
          <w:sz w:val="24"/>
          <w:szCs w:val="24"/>
          <w:lang w:eastAsia="bg-BG"/>
        </w:rPr>
        <w:t>1</w:t>
      </w:r>
      <w:proofErr w:type="spellEnd"/>
      <w:r w:rsidRPr="000F6D8C">
        <w:rPr>
          <w:rFonts w:ascii="Book Antiqua" w:eastAsia="Times New Roman" w:hAnsi="Book Antiqua" w:cs="Times New Roman"/>
          <w:b/>
          <w:bCs/>
          <w:i/>
          <w:sz w:val="24"/>
          <w:szCs w:val="24"/>
          <w:lang w:eastAsia="bg-BG"/>
        </w:rPr>
        <w:t>.</w:t>
      </w:r>
      <w:r w:rsidRPr="000F6D8C">
        <w:rPr>
          <w:rFonts w:ascii="Book Antiqua" w:eastAsia="Times New Roman" w:hAnsi="Book Antiqua" w:cs="Times New Roman"/>
          <w:b/>
          <w:i/>
          <w:sz w:val="24"/>
          <w:szCs w:val="24"/>
          <w:lang w:eastAsia="bg-BG"/>
        </w:rPr>
        <w:t xml:space="preserve"> Учредяването на право на строеж в полза на </w:t>
      </w:r>
      <w:r w:rsidRPr="000F6D8C">
        <w:rPr>
          <w:rFonts w:ascii="Book Antiqua" w:eastAsia="Times New Roman" w:hAnsi="Book Antiqua" w:cs="Times New Roman"/>
          <w:b/>
          <w:i/>
          <w:sz w:val="24"/>
          <w:szCs w:val="24"/>
          <w:lang w:val="en-GB" w:eastAsia="bg-BG"/>
        </w:rPr>
        <w:t>„ИНТЕР ТРАНС-99“ ЕООД</w:t>
      </w:r>
      <w:r w:rsidRPr="000F6D8C">
        <w:rPr>
          <w:rFonts w:ascii="Book Antiqua" w:eastAsia="Times New Roman" w:hAnsi="Book Antiqua" w:cs="Times New Roman"/>
          <w:b/>
          <w:i/>
          <w:sz w:val="24"/>
          <w:szCs w:val="24"/>
          <w:lang w:eastAsia="bg-BG"/>
        </w:rPr>
        <w:t xml:space="preserve">, гр. София да се извърши след утвърждаване на площадки и/или трасета и при влязъл в сила подробен </w:t>
      </w:r>
      <w:proofErr w:type="spellStart"/>
      <w:r w:rsidRPr="000F6D8C">
        <w:rPr>
          <w:rFonts w:ascii="Book Antiqua" w:eastAsia="Times New Roman" w:hAnsi="Book Antiqua" w:cs="Times New Roman"/>
          <w:b/>
          <w:i/>
          <w:sz w:val="24"/>
          <w:szCs w:val="24"/>
          <w:lang w:eastAsia="bg-BG"/>
        </w:rPr>
        <w:t>устройствен</w:t>
      </w:r>
      <w:proofErr w:type="spellEnd"/>
      <w:r w:rsidRPr="000F6D8C">
        <w:rPr>
          <w:rFonts w:ascii="Book Antiqua" w:eastAsia="Times New Roman" w:hAnsi="Book Antiqua" w:cs="Times New Roman"/>
          <w:b/>
          <w:i/>
          <w:sz w:val="24"/>
          <w:szCs w:val="24"/>
          <w:lang w:eastAsia="bg-BG"/>
        </w:rPr>
        <w:t xml:space="preserve"> план за земите, на основание чл. 29, ал. 3 ЗОЗЗ и преди окончателната промяна на предназначението.</w:t>
      </w:r>
    </w:p>
    <w:p w:rsidR="00AF5F7E" w:rsidRPr="000F6D8C" w:rsidRDefault="00AF5F7E" w:rsidP="00AF5F7E">
      <w:pPr>
        <w:suppressAutoHyphens/>
        <w:spacing w:after="0" w:line="240" w:lineRule="auto"/>
        <w:ind w:firstLine="720"/>
        <w:jc w:val="both"/>
        <w:rPr>
          <w:rFonts w:ascii="Book Antiqua" w:eastAsia="Times New Roman" w:hAnsi="Book Antiqua" w:cs="Times New Roman"/>
          <w:b/>
          <w:bCs/>
          <w:i/>
          <w:sz w:val="24"/>
          <w:szCs w:val="24"/>
          <w:lang w:eastAsia="bg-BG"/>
        </w:rPr>
      </w:pP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eastAsia="bg-BG"/>
        </w:rPr>
      </w:pPr>
      <w:r w:rsidRPr="000F6D8C">
        <w:rPr>
          <w:rFonts w:ascii="Book Antiqua" w:eastAsia="Times New Roman" w:hAnsi="Book Antiqua" w:cs="Times New Roman"/>
          <w:b/>
          <w:bCs/>
          <w:i/>
          <w:sz w:val="24"/>
          <w:szCs w:val="24"/>
          <w:lang w:eastAsia="bg-BG"/>
        </w:rPr>
        <w:t>2.</w:t>
      </w:r>
      <w:r w:rsidRPr="000F6D8C">
        <w:rPr>
          <w:rFonts w:ascii="Book Antiqua" w:eastAsia="Times New Roman" w:hAnsi="Book Antiqua" w:cs="Times New Roman"/>
          <w:b/>
          <w:i/>
          <w:sz w:val="24"/>
          <w:szCs w:val="24"/>
          <w:lang w:eastAsia="bg-BG"/>
        </w:rPr>
        <w:t xml:space="preserve"> ДАВА ПРЕДВАРИТЕЛНО СЪГЛАСИЕ да се промени предназначението на поземленият имот, описан в т. 1 за изграждане на обекти на техническата инфраструктура – </w:t>
      </w:r>
      <w:proofErr w:type="spellStart"/>
      <w:r w:rsidRPr="000F6D8C">
        <w:rPr>
          <w:rFonts w:ascii="Book Antiqua" w:eastAsia="Times New Roman" w:hAnsi="Book Antiqua" w:cs="Times New Roman"/>
          <w:b/>
          <w:i/>
          <w:sz w:val="24"/>
          <w:szCs w:val="24"/>
          <w:lang w:eastAsia="bg-BG"/>
        </w:rPr>
        <w:t>фотоволтаични</w:t>
      </w:r>
      <w:proofErr w:type="spellEnd"/>
      <w:r w:rsidRPr="000F6D8C">
        <w:rPr>
          <w:rFonts w:ascii="Book Antiqua" w:eastAsia="Times New Roman" w:hAnsi="Book Antiqua" w:cs="Times New Roman"/>
          <w:b/>
          <w:i/>
          <w:sz w:val="24"/>
          <w:szCs w:val="24"/>
          <w:lang w:eastAsia="bg-BG"/>
        </w:rPr>
        <w:t xml:space="preserve"> електроцентрали с цел производство на електроенергия от </w:t>
      </w:r>
      <w:proofErr w:type="spellStart"/>
      <w:r w:rsidRPr="000F6D8C">
        <w:rPr>
          <w:rFonts w:ascii="Book Antiqua" w:eastAsia="Times New Roman" w:hAnsi="Book Antiqua" w:cs="Times New Roman"/>
          <w:b/>
          <w:i/>
          <w:sz w:val="24"/>
          <w:szCs w:val="24"/>
          <w:lang w:eastAsia="bg-BG"/>
        </w:rPr>
        <w:t>възобновяеми</w:t>
      </w:r>
      <w:proofErr w:type="spellEnd"/>
      <w:r w:rsidRPr="000F6D8C">
        <w:rPr>
          <w:rFonts w:ascii="Book Antiqua" w:eastAsia="Times New Roman" w:hAnsi="Book Antiqua" w:cs="Times New Roman"/>
          <w:b/>
          <w:i/>
          <w:sz w:val="24"/>
          <w:szCs w:val="24"/>
          <w:lang w:eastAsia="bg-BG"/>
        </w:rPr>
        <w:t xml:space="preserve"> енергийни източници и прилежаща им инфраструктура.</w:t>
      </w: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r w:rsidRPr="000F6D8C">
        <w:rPr>
          <w:rFonts w:ascii="Book Antiqua" w:eastAsia="Times New Roman" w:hAnsi="Book Antiqua" w:cs="Times New Roman"/>
          <w:b/>
          <w:bCs/>
          <w:i/>
          <w:sz w:val="24"/>
          <w:szCs w:val="24"/>
          <w:lang w:eastAsia="bg-BG"/>
        </w:rPr>
        <w:t xml:space="preserve">2.1. </w:t>
      </w:r>
      <w:r w:rsidRPr="000F6D8C">
        <w:rPr>
          <w:rFonts w:ascii="Book Antiqua" w:eastAsia="Times New Roman" w:hAnsi="Book Antiqua" w:cs="Times New Roman"/>
          <w:b/>
          <w:i/>
          <w:sz w:val="24"/>
          <w:szCs w:val="24"/>
          <w:lang w:eastAsia="bg-BG"/>
        </w:rPr>
        <w:t>ДАВА ПРЕДВАРИТЕЛНО СЪГЛАСИЕ да се промени категорията земеделска земя на поземленият имот, описан в т. 1 с оглед реализирането на инвестиционното намерение;</w:t>
      </w: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r w:rsidRPr="000F6D8C">
        <w:rPr>
          <w:rFonts w:ascii="Book Antiqua" w:eastAsia="Times New Roman" w:hAnsi="Book Antiqua" w:cs="Times New Roman"/>
          <w:b/>
          <w:bCs/>
          <w:i/>
          <w:sz w:val="24"/>
          <w:szCs w:val="24"/>
          <w:lang w:eastAsia="bg-BG"/>
        </w:rPr>
        <w:t>2.</w:t>
      </w:r>
      <w:proofErr w:type="spellStart"/>
      <w:r w:rsidRPr="000F6D8C">
        <w:rPr>
          <w:rFonts w:ascii="Book Antiqua" w:eastAsia="Times New Roman" w:hAnsi="Book Antiqua" w:cs="Times New Roman"/>
          <w:b/>
          <w:bCs/>
          <w:i/>
          <w:sz w:val="24"/>
          <w:szCs w:val="24"/>
          <w:lang w:eastAsia="bg-BG"/>
        </w:rPr>
        <w:t>2</w:t>
      </w:r>
      <w:proofErr w:type="spellEnd"/>
      <w:r w:rsidRPr="000F6D8C">
        <w:rPr>
          <w:rFonts w:ascii="Book Antiqua" w:eastAsia="Times New Roman" w:hAnsi="Book Antiqua" w:cs="Times New Roman"/>
          <w:b/>
          <w:bCs/>
          <w:i/>
          <w:sz w:val="24"/>
          <w:szCs w:val="24"/>
          <w:lang w:eastAsia="bg-BG"/>
        </w:rPr>
        <w:t>.</w:t>
      </w:r>
      <w:r w:rsidRPr="000F6D8C">
        <w:rPr>
          <w:rFonts w:ascii="Book Antiqua" w:eastAsia="Times New Roman" w:hAnsi="Book Antiqua" w:cs="Times New Roman"/>
          <w:b/>
          <w:i/>
          <w:sz w:val="24"/>
          <w:szCs w:val="24"/>
          <w:lang w:eastAsia="bg-BG"/>
        </w:rPr>
        <w:t xml:space="preserve"> Промяната на предназначението на Имота да се извърши при спазване на условията и по реда на ЗОЗЗ, ППЗОЗЗ, ЗСПЗЗ, ЗУТ и приложимите законови и подзаконови нормативни актове. </w:t>
      </w: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r w:rsidRPr="000F6D8C">
        <w:rPr>
          <w:rFonts w:ascii="Book Antiqua" w:eastAsia="Times New Roman" w:hAnsi="Book Antiqua" w:cs="Times New Roman"/>
          <w:b/>
          <w:bCs/>
          <w:i/>
          <w:sz w:val="24"/>
          <w:szCs w:val="24"/>
          <w:lang w:eastAsia="bg-BG"/>
        </w:rPr>
        <w:t>2.3.</w:t>
      </w:r>
      <w:r w:rsidRPr="000F6D8C">
        <w:rPr>
          <w:rFonts w:ascii="Book Antiqua" w:eastAsia="Times New Roman" w:hAnsi="Book Antiqua" w:cs="Times New Roman"/>
          <w:b/>
          <w:i/>
          <w:sz w:val="24"/>
          <w:szCs w:val="24"/>
          <w:lang w:eastAsia="bg-BG"/>
        </w:rPr>
        <w:t xml:space="preserve"> ОПРЕДЕЛЯ срок на валидност на предварителното съгласие – 24 месеца.</w:t>
      </w:r>
    </w:p>
    <w:p w:rsidR="00AF5F7E" w:rsidRPr="000F6D8C" w:rsidRDefault="00AF5F7E" w:rsidP="00AF5F7E">
      <w:pPr>
        <w:suppressAutoHyphens/>
        <w:spacing w:after="0" w:line="240" w:lineRule="auto"/>
        <w:ind w:firstLine="720"/>
        <w:jc w:val="both"/>
        <w:rPr>
          <w:rFonts w:ascii="Book Antiqua" w:eastAsia="Times New Roman" w:hAnsi="Book Antiqua" w:cs="Times New Roman"/>
          <w:b/>
          <w:bCs/>
          <w:i/>
          <w:sz w:val="24"/>
          <w:szCs w:val="24"/>
          <w:lang w:eastAsia="bg-BG"/>
        </w:rPr>
      </w:pP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eastAsia="bg-BG"/>
        </w:rPr>
      </w:pPr>
      <w:r w:rsidRPr="000F6D8C">
        <w:rPr>
          <w:rFonts w:ascii="Book Antiqua" w:eastAsia="Times New Roman" w:hAnsi="Book Antiqua" w:cs="Times New Roman"/>
          <w:b/>
          <w:bCs/>
          <w:i/>
          <w:sz w:val="24"/>
          <w:szCs w:val="24"/>
          <w:lang w:eastAsia="bg-BG"/>
        </w:rPr>
        <w:t>3.</w:t>
      </w:r>
      <w:r w:rsidRPr="000F6D8C">
        <w:rPr>
          <w:rFonts w:ascii="Book Antiqua" w:eastAsia="Times New Roman" w:hAnsi="Book Antiqua" w:cs="Times New Roman"/>
          <w:b/>
          <w:i/>
          <w:sz w:val="24"/>
          <w:szCs w:val="24"/>
          <w:lang w:eastAsia="bg-BG"/>
        </w:rPr>
        <w:t xml:space="preserve"> ДАВА ПРЕДВАРИТЕЛНО СЪГЛАСИЕ, на основание чл. 29, ал. 1 ЗОЗЗ, за изработване на подробен </w:t>
      </w:r>
      <w:proofErr w:type="spellStart"/>
      <w:r w:rsidRPr="000F6D8C">
        <w:rPr>
          <w:rFonts w:ascii="Book Antiqua" w:eastAsia="Times New Roman" w:hAnsi="Book Antiqua" w:cs="Times New Roman"/>
          <w:b/>
          <w:i/>
          <w:sz w:val="24"/>
          <w:szCs w:val="24"/>
          <w:lang w:eastAsia="bg-BG"/>
        </w:rPr>
        <w:t>устройствен</w:t>
      </w:r>
      <w:proofErr w:type="spellEnd"/>
      <w:r w:rsidRPr="000F6D8C">
        <w:rPr>
          <w:rFonts w:ascii="Book Antiqua" w:eastAsia="Times New Roman" w:hAnsi="Book Antiqua" w:cs="Times New Roman"/>
          <w:b/>
          <w:i/>
          <w:sz w:val="24"/>
          <w:szCs w:val="24"/>
          <w:lang w:eastAsia="bg-BG"/>
        </w:rPr>
        <w:t xml:space="preserve"> план, предвиждащ изграждането на обекти на техническата инфраструктура – </w:t>
      </w:r>
      <w:proofErr w:type="spellStart"/>
      <w:r w:rsidRPr="000F6D8C">
        <w:rPr>
          <w:rFonts w:ascii="Book Antiqua" w:eastAsia="Times New Roman" w:hAnsi="Book Antiqua" w:cs="Times New Roman"/>
          <w:b/>
          <w:i/>
          <w:sz w:val="24"/>
          <w:szCs w:val="24"/>
          <w:lang w:eastAsia="bg-BG"/>
        </w:rPr>
        <w:t>фотоволтаични</w:t>
      </w:r>
      <w:proofErr w:type="spellEnd"/>
      <w:r w:rsidRPr="000F6D8C">
        <w:rPr>
          <w:rFonts w:ascii="Book Antiqua" w:eastAsia="Times New Roman" w:hAnsi="Book Antiqua" w:cs="Times New Roman"/>
          <w:b/>
          <w:i/>
          <w:sz w:val="24"/>
          <w:szCs w:val="24"/>
          <w:lang w:eastAsia="bg-BG"/>
        </w:rPr>
        <w:t xml:space="preserve"> електроцентрали и подстанция в поземлените имоти, описани в т. 1, както и на подробни </w:t>
      </w:r>
      <w:proofErr w:type="spellStart"/>
      <w:r w:rsidRPr="000F6D8C">
        <w:rPr>
          <w:rFonts w:ascii="Book Antiqua" w:eastAsia="Times New Roman" w:hAnsi="Book Antiqua" w:cs="Times New Roman"/>
          <w:b/>
          <w:i/>
          <w:sz w:val="24"/>
          <w:szCs w:val="24"/>
          <w:lang w:eastAsia="bg-BG"/>
        </w:rPr>
        <w:t>устройствени</w:t>
      </w:r>
      <w:proofErr w:type="spellEnd"/>
      <w:r w:rsidRPr="000F6D8C">
        <w:rPr>
          <w:rFonts w:ascii="Book Antiqua" w:eastAsia="Times New Roman" w:hAnsi="Book Antiqua" w:cs="Times New Roman"/>
          <w:b/>
          <w:i/>
          <w:sz w:val="24"/>
          <w:szCs w:val="24"/>
          <w:lang w:eastAsia="bg-BG"/>
        </w:rPr>
        <w:t xml:space="preserve"> планове, предвиждащи изграждането на прилежащата към основните обекти техническа инфраструктура, включително </w:t>
      </w:r>
      <w:proofErr w:type="spellStart"/>
      <w:r w:rsidRPr="000F6D8C">
        <w:rPr>
          <w:rFonts w:ascii="Book Antiqua" w:eastAsia="Times New Roman" w:hAnsi="Book Antiqua" w:cs="Times New Roman"/>
          <w:b/>
          <w:i/>
          <w:sz w:val="24"/>
          <w:szCs w:val="24"/>
          <w:lang w:eastAsia="bg-BG"/>
        </w:rPr>
        <w:t>парцеларни</w:t>
      </w:r>
      <w:proofErr w:type="spellEnd"/>
      <w:r w:rsidRPr="000F6D8C">
        <w:rPr>
          <w:rFonts w:ascii="Book Antiqua" w:eastAsia="Times New Roman" w:hAnsi="Book Antiqua" w:cs="Times New Roman"/>
          <w:b/>
          <w:i/>
          <w:sz w:val="24"/>
          <w:szCs w:val="24"/>
          <w:lang w:eastAsia="bg-BG"/>
        </w:rPr>
        <w:t xml:space="preserve"> планове за осигуряване на транспортен достъп, за подземни и/или въздушни електропроводи, както и комуникационно-транспортни планове и схеми и други необходими планове и схеми във връзка с реализирането на инвестиционното намерение. Дава съгласие на основание чл. 124а, ал. 1 ЗУТ, във връзка с чл. 124а, ал. 5 ЗУТ, възлагане на изработването на проектите за подробни </w:t>
      </w:r>
      <w:proofErr w:type="spellStart"/>
      <w:r w:rsidRPr="000F6D8C">
        <w:rPr>
          <w:rFonts w:ascii="Book Antiqua" w:eastAsia="Times New Roman" w:hAnsi="Book Antiqua" w:cs="Times New Roman"/>
          <w:b/>
          <w:i/>
          <w:sz w:val="24"/>
          <w:szCs w:val="24"/>
          <w:lang w:eastAsia="bg-BG"/>
        </w:rPr>
        <w:t>устройствени</w:t>
      </w:r>
      <w:proofErr w:type="spellEnd"/>
      <w:r w:rsidRPr="000F6D8C">
        <w:rPr>
          <w:rFonts w:ascii="Book Antiqua" w:eastAsia="Times New Roman" w:hAnsi="Book Antiqua" w:cs="Times New Roman"/>
          <w:b/>
          <w:i/>
          <w:sz w:val="24"/>
          <w:szCs w:val="24"/>
          <w:lang w:eastAsia="bg-BG"/>
        </w:rPr>
        <w:t xml:space="preserve"> планове да се извърши от </w:t>
      </w:r>
      <w:r w:rsidRPr="000F6D8C">
        <w:rPr>
          <w:rFonts w:ascii="Book Antiqua" w:eastAsia="Times New Roman" w:hAnsi="Book Antiqua" w:cs="Times New Roman"/>
          <w:b/>
          <w:i/>
          <w:sz w:val="24"/>
          <w:szCs w:val="24"/>
          <w:lang w:val="en-GB" w:eastAsia="bg-BG"/>
        </w:rPr>
        <w:t>„ИНТЕР ТРАНС-99“ ЕООД</w:t>
      </w:r>
      <w:r w:rsidRPr="000F6D8C">
        <w:rPr>
          <w:rFonts w:ascii="Book Antiqua" w:eastAsia="Times New Roman" w:hAnsi="Book Antiqua" w:cs="Times New Roman"/>
          <w:b/>
          <w:i/>
          <w:sz w:val="24"/>
          <w:szCs w:val="24"/>
          <w:lang w:eastAsia="bg-BG"/>
        </w:rPr>
        <w:t xml:space="preserve">, гр. София. Допускането на изработването на подробния </w:t>
      </w:r>
      <w:proofErr w:type="spellStart"/>
      <w:r w:rsidRPr="000F6D8C">
        <w:rPr>
          <w:rFonts w:ascii="Book Antiqua" w:eastAsia="Times New Roman" w:hAnsi="Book Antiqua" w:cs="Times New Roman"/>
          <w:b/>
          <w:i/>
          <w:sz w:val="24"/>
          <w:szCs w:val="24"/>
          <w:lang w:eastAsia="bg-BG"/>
        </w:rPr>
        <w:t>устройствен</w:t>
      </w:r>
      <w:proofErr w:type="spellEnd"/>
      <w:r w:rsidRPr="000F6D8C">
        <w:rPr>
          <w:rFonts w:ascii="Book Antiqua" w:eastAsia="Times New Roman" w:hAnsi="Book Antiqua" w:cs="Times New Roman"/>
          <w:b/>
          <w:i/>
          <w:sz w:val="24"/>
          <w:szCs w:val="24"/>
          <w:lang w:eastAsia="bg-BG"/>
        </w:rPr>
        <w:t xml:space="preserve"> план да се извърши с отделно решение на общинския съвет и след представяне на задание и опорен план за изработване на подробен </w:t>
      </w:r>
      <w:proofErr w:type="spellStart"/>
      <w:r w:rsidRPr="000F6D8C">
        <w:rPr>
          <w:rFonts w:ascii="Book Antiqua" w:eastAsia="Times New Roman" w:hAnsi="Book Antiqua" w:cs="Times New Roman"/>
          <w:b/>
          <w:i/>
          <w:sz w:val="24"/>
          <w:szCs w:val="24"/>
          <w:lang w:eastAsia="bg-BG"/>
        </w:rPr>
        <w:t>устройствен</w:t>
      </w:r>
      <w:proofErr w:type="spellEnd"/>
      <w:r w:rsidRPr="000F6D8C">
        <w:rPr>
          <w:rFonts w:ascii="Book Antiqua" w:eastAsia="Times New Roman" w:hAnsi="Book Antiqua" w:cs="Times New Roman"/>
          <w:b/>
          <w:i/>
          <w:sz w:val="24"/>
          <w:szCs w:val="24"/>
          <w:lang w:eastAsia="bg-BG"/>
        </w:rPr>
        <w:t xml:space="preserve"> план.</w:t>
      </w: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r w:rsidRPr="000F6D8C">
        <w:rPr>
          <w:rFonts w:ascii="Book Antiqua" w:eastAsia="Times New Roman" w:hAnsi="Book Antiqua" w:cs="Times New Roman"/>
          <w:b/>
          <w:bCs/>
          <w:i/>
          <w:sz w:val="24"/>
          <w:szCs w:val="24"/>
          <w:lang w:eastAsia="bg-BG"/>
        </w:rPr>
        <w:t>3.1.</w:t>
      </w:r>
      <w:r w:rsidRPr="000F6D8C">
        <w:rPr>
          <w:rFonts w:ascii="Book Antiqua" w:eastAsia="Times New Roman" w:hAnsi="Book Antiqua" w:cs="Times New Roman"/>
          <w:b/>
          <w:i/>
          <w:sz w:val="24"/>
          <w:szCs w:val="24"/>
          <w:lang w:eastAsia="bg-BG"/>
        </w:rPr>
        <w:t xml:space="preserve"> ОПРЕДЕЛЯ срок на валидност на предварителното съгласие – 24 месеца.</w:t>
      </w:r>
    </w:p>
    <w:p w:rsidR="00AF5F7E" w:rsidRPr="000F6D8C" w:rsidRDefault="00AF5F7E" w:rsidP="00AF5F7E">
      <w:pPr>
        <w:suppressAutoHyphens/>
        <w:spacing w:after="0" w:line="240" w:lineRule="auto"/>
        <w:ind w:firstLine="720"/>
        <w:jc w:val="both"/>
        <w:rPr>
          <w:rFonts w:ascii="Book Antiqua" w:eastAsia="Times New Roman" w:hAnsi="Book Antiqua" w:cs="Times New Roman"/>
          <w:b/>
          <w:bCs/>
          <w:i/>
          <w:sz w:val="24"/>
          <w:szCs w:val="24"/>
          <w:lang w:eastAsia="bg-BG"/>
        </w:rPr>
      </w:pP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r w:rsidRPr="000F6D8C">
        <w:rPr>
          <w:rFonts w:ascii="Book Antiqua" w:eastAsia="Times New Roman" w:hAnsi="Book Antiqua" w:cs="Times New Roman"/>
          <w:b/>
          <w:bCs/>
          <w:i/>
          <w:sz w:val="24"/>
          <w:szCs w:val="24"/>
          <w:lang w:eastAsia="bg-BG"/>
        </w:rPr>
        <w:t>4.</w:t>
      </w:r>
      <w:r w:rsidRPr="000F6D8C">
        <w:rPr>
          <w:rFonts w:ascii="Book Antiqua" w:eastAsia="Times New Roman" w:hAnsi="Book Antiqua" w:cs="Times New Roman"/>
          <w:b/>
          <w:i/>
          <w:sz w:val="24"/>
          <w:szCs w:val="24"/>
          <w:lang w:eastAsia="bg-BG"/>
        </w:rPr>
        <w:t xml:space="preserve"> ДАВА СЪГЛАСИЕ, на основание чл. 30, ал. 3 ППЗОЗЗ, за определяне на площадки и/или трасета за проектиране и промяна на предназначение на поземлените имоти, описани в т. 1.Площадките и/или трасетата за проектиране да се утвърдят на </w:t>
      </w:r>
      <w:r w:rsidRPr="000F6D8C">
        <w:rPr>
          <w:rFonts w:ascii="Book Antiqua" w:eastAsia="Times New Roman" w:hAnsi="Book Antiqua" w:cs="Times New Roman"/>
          <w:b/>
          <w:i/>
          <w:sz w:val="24"/>
          <w:szCs w:val="24"/>
          <w:lang w:val="en-GB" w:eastAsia="bg-BG"/>
        </w:rPr>
        <w:t>„ИНТЕР ТРАНС-99“ ЕООД</w:t>
      </w:r>
      <w:r w:rsidRPr="000F6D8C">
        <w:rPr>
          <w:rFonts w:ascii="Book Antiqua" w:eastAsia="Times New Roman" w:hAnsi="Book Antiqua" w:cs="Times New Roman"/>
          <w:b/>
          <w:i/>
          <w:sz w:val="24"/>
          <w:szCs w:val="24"/>
          <w:lang w:eastAsia="bg-BG"/>
        </w:rPr>
        <w:t>, гр. София.</w:t>
      </w:r>
    </w:p>
    <w:p w:rsidR="00AF5F7E" w:rsidRPr="000F6D8C" w:rsidRDefault="00AF5F7E" w:rsidP="00AF5F7E">
      <w:pPr>
        <w:suppressAutoHyphens/>
        <w:spacing w:after="0" w:line="240" w:lineRule="auto"/>
        <w:ind w:firstLine="720"/>
        <w:jc w:val="both"/>
        <w:rPr>
          <w:rFonts w:ascii="Book Antiqua" w:eastAsia="Times New Roman" w:hAnsi="Book Antiqua" w:cs="Times New Roman"/>
          <w:b/>
          <w:bCs/>
          <w:i/>
          <w:sz w:val="24"/>
          <w:szCs w:val="24"/>
          <w:lang w:eastAsia="bg-BG"/>
        </w:rPr>
      </w:pP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eastAsia="bg-BG"/>
        </w:rPr>
      </w:pPr>
      <w:r w:rsidRPr="000F6D8C">
        <w:rPr>
          <w:rFonts w:ascii="Book Antiqua" w:eastAsia="Times New Roman" w:hAnsi="Book Antiqua" w:cs="Times New Roman"/>
          <w:b/>
          <w:bCs/>
          <w:i/>
          <w:sz w:val="24"/>
          <w:szCs w:val="24"/>
          <w:lang w:eastAsia="bg-BG"/>
        </w:rPr>
        <w:t>5.</w:t>
      </w:r>
      <w:r w:rsidRPr="000F6D8C">
        <w:rPr>
          <w:rFonts w:ascii="Book Antiqua" w:eastAsia="Times New Roman" w:hAnsi="Book Antiqua" w:cs="Times New Roman"/>
          <w:b/>
          <w:i/>
          <w:sz w:val="24"/>
          <w:szCs w:val="24"/>
          <w:lang w:eastAsia="bg-BG"/>
        </w:rPr>
        <w:t xml:space="preserve"> ДАВА СЪГЛАСИЕ за извършване на изменения на кадастралната карта и кадастралните регистри, в това число разделяне и обединяване, по отношение на Имота по т.1, а именно:</w:t>
      </w: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r w:rsidRPr="000F6D8C">
        <w:rPr>
          <w:rFonts w:ascii="Book Antiqua" w:eastAsia="Times New Roman" w:hAnsi="Book Antiqua" w:cs="Times New Roman"/>
          <w:b/>
          <w:i/>
          <w:sz w:val="24"/>
          <w:szCs w:val="24"/>
          <w:lang w:eastAsia="bg-BG"/>
        </w:rPr>
        <w:t xml:space="preserve"> </w:t>
      </w:r>
    </w:p>
    <w:p w:rsidR="00AF5F7E" w:rsidRPr="000F6D8C" w:rsidRDefault="00AF5F7E" w:rsidP="00AF5F7E">
      <w:pPr>
        <w:numPr>
          <w:ilvl w:val="0"/>
          <w:numId w:val="1"/>
        </w:numPr>
        <w:suppressAutoHyphens/>
        <w:spacing w:after="0" w:line="240" w:lineRule="auto"/>
        <w:contextualSpacing/>
        <w:jc w:val="both"/>
        <w:rPr>
          <w:rFonts w:ascii="Book Antiqua" w:eastAsia="Times New Roman" w:hAnsi="Book Antiqua" w:cs="Times New Roman"/>
          <w:b/>
          <w:i/>
          <w:sz w:val="24"/>
          <w:szCs w:val="24"/>
          <w:lang w:val="en-GB" w:eastAsia="bg-BG"/>
        </w:rPr>
      </w:pPr>
      <w:proofErr w:type="spellStart"/>
      <w:r w:rsidRPr="000F6D8C">
        <w:rPr>
          <w:rFonts w:ascii="Book Antiqua" w:eastAsia="Times New Roman" w:hAnsi="Book Antiqua" w:cs="Times New Roman"/>
          <w:b/>
          <w:i/>
          <w:sz w:val="24"/>
          <w:szCs w:val="24"/>
          <w:lang w:val="en-GB" w:eastAsia="bg-BG"/>
        </w:rPr>
        <w:t>Поземлен</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имот</w:t>
      </w:r>
      <w:proofErr w:type="spellEnd"/>
      <w:r w:rsidRPr="000F6D8C">
        <w:rPr>
          <w:rFonts w:ascii="Book Antiqua" w:eastAsia="Times New Roman" w:hAnsi="Book Antiqua" w:cs="Times New Roman"/>
          <w:b/>
          <w:i/>
          <w:sz w:val="24"/>
          <w:szCs w:val="24"/>
          <w:lang w:val="en-GB" w:eastAsia="bg-BG"/>
        </w:rPr>
        <w:t xml:space="preserve"> 61577.31.1, </w:t>
      </w:r>
      <w:proofErr w:type="spellStart"/>
      <w:r w:rsidRPr="000F6D8C">
        <w:rPr>
          <w:rFonts w:ascii="Book Antiqua" w:eastAsia="Times New Roman" w:hAnsi="Book Antiqua" w:cs="Times New Roman"/>
          <w:b/>
          <w:i/>
          <w:sz w:val="24"/>
          <w:szCs w:val="24"/>
          <w:lang w:val="en-GB" w:eastAsia="bg-BG"/>
        </w:rPr>
        <w:t>област</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Перник</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община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Радомир</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гр</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Радомир</w:t>
      </w:r>
      <w:proofErr w:type="spellEnd"/>
      <w:r w:rsidRPr="000F6D8C">
        <w:rPr>
          <w:rFonts w:ascii="Book Antiqua" w:eastAsia="Times New Roman" w:hAnsi="Book Antiqua" w:cs="Times New Roman"/>
          <w:b/>
          <w:i/>
          <w:sz w:val="24"/>
          <w:szCs w:val="24"/>
          <w:lang w:val="en-GB" w:eastAsia="bg-BG"/>
        </w:rPr>
        <w:t xml:space="preserve">, м. ГОЛО БЪРДО, </w:t>
      </w:r>
      <w:proofErr w:type="spellStart"/>
      <w:r w:rsidRPr="000F6D8C">
        <w:rPr>
          <w:rFonts w:ascii="Book Antiqua" w:eastAsia="Times New Roman" w:hAnsi="Book Antiqua" w:cs="Times New Roman"/>
          <w:b/>
          <w:i/>
          <w:sz w:val="24"/>
          <w:szCs w:val="24"/>
          <w:lang w:val="en-GB" w:eastAsia="bg-BG"/>
        </w:rPr>
        <w:t>вид</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собств</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Общинска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частна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вид</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територия</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Земеделска</w:t>
      </w:r>
      <w:proofErr w:type="spellEnd"/>
      <w:r w:rsidRPr="000F6D8C">
        <w:rPr>
          <w:rFonts w:ascii="Book Antiqua" w:eastAsia="Times New Roman" w:hAnsi="Book Antiqua" w:cs="Times New Roman"/>
          <w:b/>
          <w:i/>
          <w:sz w:val="24"/>
          <w:szCs w:val="24"/>
          <w:lang w:val="en-GB" w:eastAsia="bg-BG"/>
        </w:rPr>
        <w:t xml:space="preserve">, НТП </w:t>
      </w:r>
      <w:proofErr w:type="spellStart"/>
      <w:r w:rsidRPr="000F6D8C">
        <w:rPr>
          <w:rFonts w:ascii="Book Antiqua" w:eastAsia="Times New Roman" w:hAnsi="Book Antiqua" w:cs="Times New Roman"/>
          <w:b/>
          <w:i/>
          <w:sz w:val="24"/>
          <w:szCs w:val="24"/>
          <w:lang w:val="en-GB" w:eastAsia="bg-BG"/>
        </w:rPr>
        <w:t>Скали</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площ</w:t>
      </w:r>
      <w:proofErr w:type="spellEnd"/>
      <w:r w:rsidRPr="000F6D8C">
        <w:rPr>
          <w:rFonts w:ascii="Book Antiqua" w:eastAsia="Times New Roman" w:hAnsi="Book Antiqua" w:cs="Times New Roman"/>
          <w:b/>
          <w:i/>
          <w:sz w:val="24"/>
          <w:szCs w:val="24"/>
          <w:lang w:val="en-GB" w:eastAsia="bg-BG"/>
        </w:rPr>
        <w:t xml:space="preserve"> 1288097 </w:t>
      </w:r>
      <w:proofErr w:type="spellStart"/>
      <w:r w:rsidRPr="000F6D8C">
        <w:rPr>
          <w:rFonts w:ascii="Book Antiqua" w:eastAsia="Times New Roman" w:hAnsi="Book Antiqua" w:cs="Times New Roman"/>
          <w:b/>
          <w:i/>
          <w:sz w:val="24"/>
          <w:szCs w:val="24"/>
          <w:lang w:val="en-GB" w:eastAsia="bg-BG"/>
        </w:rPr>
        <w:t>кв</w:t>
      </w:r>
      <w:proofErr w:type="spellEnd"/>
      <w:r w:rsidRPr="000F6D8C">
        <w:rPr>
          <w:rFonts w:ascii="Book Antiqua" w:eastAsia="Times New Roman" w:hAnsi="Book Antiqua" w:cs="Times New Roman"/>
          <w:b/>
          <w:i/>
          <w:sz w:val="24"/>
          <w:szCs w:val="24"/>
          <w:lang w:val="en-GB" w:eastAsia="bg-BG"/>
        </w:rPr>
        <w:t xml:space="preserve">. м, </w:t>
      </w:r>
      <w:proofErr w:type="spellStart"/>
      <w:r w:rsidRPr="000F6D8C">
        <w:rPr>
          <w:rFonts w:ascii="Book Antiqua" w:eastAsia="Times New Roman" w:hAnsi="Book Antiqua" w:cs="Times New Roman"/>
          <w:b/>
          <w:i/>
          <w:sz w:val="24"/>
          <w:szCs w:val="24"/>
          <w:lang w:val="en-GB" w:eastAsia="bg-BG"/>
        </w:rPr>
        <w:t>стар</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номер</w:t>
      </w:r>
      <w:proofErr w:type="spellEnd"/>
      <w:r w:rsidRPr="000F6D8C">
        <w:rPr>
          <w:rFonts w:ascii="Book Antiqua" w:eastAsia="Times New Roman" w:hAnsi="Book Antiqua" w:cs="Times New Roman"/>
          <w:b/>
          <w:i/>
          <w:sz w:val="24"/>
          <w:szCs w:val="24"/>
          <w:lang w:val="en-GB" w:eastAsia="bg-BG"/>
        </w:rPr>
        <w:t xml:space="preserve"> 031001, </w:t>
      </w:r>
      <w:r w:rsidRPr="000F6D8C">
        <w:rPr>
          <w:rFonts w:ascii="Book Antiqua" w:eastAsia="Times New Roman" w:hAnsi="Book Antiqua" w:cs="Times New Roman"/>
          <w:b/>
          <w:i/>
          <w:sz w:val="24"/>
          <w:szCs w:val="24"/>
          <w:lang w:val="en-GB" w:eastAsia="bg-BG"/>
        </w:rPr>
        <w:br/>
      </w:r>
      <w:proofErr w:type="spellStart"/>
      <w:r w:rsidRPr="000F6D8C">
        <w:rPr>
          <w:rFonts w:ascii="Book Antiqua" w:eastAsia="Times New Roman" w:hAnsi="Book Antiqua" w:cs="Times New Roman"/>
          <w:b/>
          <w:i/>
          <w:sz w:val="24"/>
          <w:szCs w:val="24"/>
          <w:lang w:val="en-GB" w:eastAsia="bg-BG"/>
        </w:rPr>
        <w:t>Заповед</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за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одобрение</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на</w:t>
      </w:r>
      <w:proofErr w:type="spellEnd"/>
      <w:r w:rsidRPr="000F6D8C">
        <w:rPr>
          <w:rFonts w:ascii="Book Antiqua" w:eastAsia="Times New Roman" w:hAnsi="Book Antiqua" w:cs="Times New Roman"/>
          <w:b/>
          <w:i/>
          <w:sz w:val="24"/>
          <w:szCs w:val="24"/>
          <w:lang w:val="en-GB" w:eastAsia="bg-BG"/>
        </w:rPr>
        <w:t xml:space="preserve"> КККР № </w:t>
      </w:r>
      <w:r w:rsidRPr="000F6D8C">
        <w:rPr>
          <w:rFonts w:ascii="Book Antiqua" w:eastAsia="Times New Roman" w:hAnsi="Book Antiqua" w:cs="Times New Roman"/>
          <w:b/>
          <w:bCs/>
          <w:i/>
          <w:sz w:val="24"/>
          <w:szCs w:val="24"/>
          <w:lang w:val="en-GB" w:eastAsia="bg-BG"/>
        </w:rPr>
        <w:t>РД-18-75/10.11.2015 г.</w:t>
      </w:r>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на</w:t>
      </w:r>
      <w:proofErr w:type="spellEnd"/>
      <w:r w:rsidRPr="000F6D8C">
        <w:rPr>
          <w:rFonts w:ascii="Book Antiqua" w:eastAsia="Times New Roman" w:hAnsi="Book Antiqua" w:cs="Times New Roman"/>
          <w:b/>
          <w:i/>
          <w:sz w:val="24"/>
          <w:szCs w:val="24"/>
          <w:lang w:val="en-GB" w:eastAsia="bg-BG"/>
        </w:rPr>
        <w:t xml:space="preserve"> ИЗПЪЛНИТЕЛЕН ДИРЕКТОР НА АГКК</w:t>
      </w:r>
      <w:r w:rsidRPr="000F6D8C">
        <w:rPr>
          <w:rFonts w:ascii="Book Antiqua" w:eastAsia="Times New Roman" w:hAnsi="Book Antiqua" w:cs="Times New Roman"/>
          <w:b/>
          <w:i/>
          <w:sz w:val="24"/>
          <w:szCs w:val="24"/>
          <w:lang w:eastAsia="bg-BG"/>
        </w:rPr>
        <w:t>;</w:t>
      </w:r>
    </w:p>
    <w:p w:rsidR="00AF5F7E" w:rsidRPr="000F6D8C" w:rsidRDefault="00AF5F7E" w:rsidP="00AF5F7E">
      <w:pPr>
        <w:suppressAutoHyphens/>
        <w:spacing w:after="0" w:line="240" w:lineRule="auto"/>
        <w:contextualSpacing/>
        <w:jc w:val="both"/>
        <w:rPr>
          <w:rFonts w:ascii="Book Antiqua" w:eastAsia="Times New Roman" w:hAnsi="Book Antiqua" w:cs="Times New Roman"/>
          <w:b/>
          <w:i/>
          <w:sz w:val="24"/>
          <w:szCs w:val="24"/>
          <w:lang w:val="en-GB" w:eastAsia="bg-BG"/>
        </w:rPr>
      </w:pP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r w:rsidRPr="000F6D8C">
        <w:rPr>
          <w:rFonts w:ascii="Book Antiqua" w:eastAsia="Times New Roman" w:hAnsi="Book Antiqua" w:cs="Times New Roman"/>
          <w:b/>
          <w:bCs/>
          <w:i/>
          <w:sz w:val="24"/>
          <w:szCs w:val="24"/>
          <w:lang w:eastAsia="bg-BG"/>
        </w:rPr>
        <w:t>5.1.</w:t>
      </w:r>
      <w:r w:rsidRPr="000F6D8C">
        <w:rPr>
          <w:rFonts w:ascii="Book Antiqua" w:eastAsia="Times New Roman" w:hAnsi="Book Antiqua" w:cs="Times New Roman"/>
          <w:b/>
          <w:i/>
          <w:sz w:val="24"/>
          <w:szCs w:val="24"/>
          <w:lang w:eastAsia="bg-BG"/>
        </w:rPr>
        <w:t xml:space="preserve"> Всички разходи във връзка с проектиране и отразяване на измененията на кадастралната карта и кадастралните регистри по отношение на имота са изцяло за сметка на </w:t>
      </w:r>
      <w:r w:rsidRPr="000F6D8C">
        <w:rPr>
          <w:rFonts w:ascii="Book Antiqua" w:eastAsia="Times New Roman" w:hAnsi="Book Antiqua" w:cs="Times New Roman"/>
          <w:b/>
          <w:i/>
          <w:sz w:val="24"/>
          <w:szCs w:val="24"/>
          <w:lang w:val="en-GB" w:eastAsia="bg-BG"/>
        </w:rPr>
        <w:t>„ИНТЕР ТРАНС-99“ ЕООД</w:t>
      </w:r>
      <w:r w:rsidRPr="000F6D8C">
        <w:rPr>
          <w:rFonts w:ascii="Book Antiqua" w:eastAsia="Times New Roman" w:hAnsi="Book Antiqua" w:cs="Times New Roman"/>
          <w:b/>
          <w:i/>
          <w:sz w:val="24"/>
          <w:szCs w:val="24"/>
          <w:lang w:eastAsia="bg-BG"/>
        </w:rPr>
        <w:t>, гр. София.</w:t>
      </w:r>
    </w:p>
    <w:p w:rsidR="00AF5F7E" w:rsidRPr="000F6D8C" w:rsidRDefault="00AF5F7E" w:rsidP="00AF5F7E">
      <w:pPr>
        <w:suppressAutoHyphens/>
        <w:spacing w:after="0" w:line="240" w:lineRule="auto"/>
        <w:ind w:firstLine="720"/>
        <w:jc w:val="both"/>
        <w:rPr>
          <w:rFonts w:ascii="Book Antiqua" w:eastAsia="Times New Roman" w:hAnsi="Book Antiqua" w:cs="Times New Roman"/>
          <w:b/>
          <w:bCs/>
          <w:i/>
          <w:sz w:val="24"/>
          <w:szCs w:val="24"/>
          <w:lang w:eastAsia="bg-BG"/>
        </w:rPr>
      </w:pP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r w:rsidRPr="000F6D8C">
        <w:rPr>
          <w:rFonts w:ascii="Book Antiqua" w:eastAsia="Times New Roman" w:hAnsi="Book Antiqua" w:cs="Times New Roman"/>
          <w:b/>
          <w:bCs/>
          <w:i/>
          <w:sz w:val="24"/>
          <w:szCs w:val="24"/>
          <w:lang w:eastAsia="bg-BG"/>
        </w:rPr>
        <w:t>6.</w:t>
      </w:r>
      <w:r w:rsidRPr="000F6D8C">
        <w:rPr>
          <w:rFonts w:ascii="Book Antiqua" w:eastAsia="Times New Roman" w:hAnsi="Book Antiqua" w:cs="Times New Roman"/>
          <w:b/>
          <w:i/>
          <w:sz w:val="24"/>
          <w:szCs w:val="24"/>
          <w:lang w:eastAsia="bg-BG"/>
        </w:rPr>
        <w:t xml:space="preserve"> ДАВА СЪГЛАСИЕ Кмета на община Радомир при необходимост да упълномощи инвеститора във връзка с приложимите процедури по ЗОЗЗ, ППЗОЗЗ, ЗСПЗЗ, ЗУТ и приложимите законови и подзаконови нормативни актове, както и за получаване на удостоверения от компетентните администрации във връзка с имота по точка 1.</w:t>
      </w:r>
    </w:p>
    <w:p w:rsidR="00AF5F7E" w:rsidRPr="000F6D8C" w:rsidRDefault="00AF5F7E" w:rsidP="00AF5F7E">
      <w:pPr>
        <w:suppressAutoHyphens/>
        <w:spacing w:after="0" w:line="240" w:lineRule="auto"/>
        <w:jc w:val="both"/>
        <w:rPr>
          <w:rFonts w:ascii="Book Antiqua" w:eastAsia="Times New Roman" w:hAnsi="Book Antiqua" w:cs="Times New Roman"/>
          <w:b/>
          <w:i/>
          <w:sz w:val="24"/>
          <w:szCs w:val="24"/>
          <w:lang w:eastAsia="bg-BG"/>
        </w:rPr>
      </w:pP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eastAsia="bg-BG"/>
        </w:rPr>
      </w:pPr>
      <w:r w:rsidRPr="000F6D8C">
        <w:rPr>
          <w:rFonts w:ascii="Book Antiqua" w:eastAsia="Times New Roman" w:hAnsi="Book Antiqua" w:cs="Times New Roman"/>
          <w:b/>
          <w:bCs/>
          <w:i/>
          <w:sz w:val="24"/>
          <w:szCs w:val="24"/>
          <w:lang w:eastAsia="bg-BG"/>
        </w:rPr>
        <w:t>7.</w:t>
      </w:r>
      <w:r w:rsidRPr="000F6D8C">
        <w:rPr>
          <w:rFonts w:ascii="Book Antiqua" w:eastAsia="Times New Roman" w:hAnsi="Book Antiqua" w:cs="Times New Roman"/>
          <w:b/>
          <w:i/>
          <w:sz w:val="24"/>
          <w:szCs w:val="24"/>
          <w:lang w:eastAsia="bg-BG"/>
        </w:rPr>
        <w:t xml:space="preserve"> ДАВА СЪГЛАСИЕ за сключване на предварителен договор за учредяване на право на строеж между община Радомир и </w:t>
      </w:r>
      <w:r w:rsidRPr="000F6D8C">
        <w:rPr>
          <w:rFonts w:ascii="Book Antiqua" w:eastAsia="Times New Roman" w:hAnsi="Book Antiqua" w:cs="Times New Roman"/>
          <w:b/>
          <w:i/>
          <w:sz w:val="24"/>
          <w:szCs w:val="24"/>
          <w:lang w:val="en-GB" w:eastAsia="bg-BG"/>
        </w:rPr>
        <w:t>„ИНТЕР ТРАНС-99“ ЕООД</w:t>
      </w:r>
      <w:r w:rsidRPr="000F6D8C">
        <w:rPr>
          <w:rFonts w:ascii="Book Antiqua" w:eastAsia="Times New Roman" w:hAnsi="Book Antiqua" w:cs="Times New Roman"/>
          <w:b/>
          <w:i/>
          <w:sz w:val="24"/>
          <w:szCs w:val="24"/>
          <w:lang w:eastAsia="bg-BG"/>
        </w:rPr>
        <w:t xml:space="preserve">, гр. София върху имота, описан в т. 1, а именно: </w:t>
      </w: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p>
    <w:p w:rsidR="00AF5F7E" w:rsidRPr="000F6D8C" w:rsidRDefault="00AF5F7E" w:rsidP="00AF5F7E">
      <w:pPr>
        <w:numPr>
          <w:ilvl w:val="0"/>
          <w:numId w:val="1"/>
        </w:numPr>
        <w:suppressAutoHyphens/>
        <w:spacing w:after="0" w:line="240" w:lineRule="auto"/>
        <w:contextualSpacing/>
        <w:jc w:val="both"/>
        <w:rPr>
          <w:rFonts w:ascii="Book Antiqua" w:eastAsia="Times New Roman" w:hAnsi="Book Antiqua" w:cs="Times New Roman"/>
          <w:b/>
          <w:i/>
          <w:sz w:val="24"/>
          <w:szCs w:val="24"/>
          <w:lang w:val="en-GB" w:eastAsia="bg-BG"/>
        </w:rPr>
      </w:pPr>
      <w:proofErr w:type="spellStart"/>
      <w:r w:rsidRPr="000F6D8C">
        <w:rPr>
          <w:rFonts w:ascii="Book Antiqua" w:eastAsia="Times New Roman" w:hAnsi="Book Antiqua" w:cs="Times New Roman"/>
          <w:b/>
          <w:i/>
          <w:sz w:val="24"/>
          <w:szCs w:val="24"/>
          <w:lang w:val="en-GB" w:eastAsia="bg-BG"/>
        </w:rPr>
        <w:t>Поземлен</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имот</w:t>
      </w:r>
      <w:proofErr w:type="spellEnd"/>
      <w:r w:rsidRPr="000F6D8C">
        <w:rPr>
          <w:rFonts w:ascii="Book Antiqua" w:eastAsia="Times New Roman" w:hAnsi="Book Antiqua" w:cs="Times New Roman"/>
          <w:b/>
          <w:i/>
          <w:sz w:val="24"/>
          <w:szCs w:val="24"/>
          <w:lang w:val="en-GB" w:eastAsia="bg-BG"/>
        </w:rPr>
        <w:t xml:space="preserve"> 61577.31.1, </w:t>
      </w:r>
      <w:proofErr w:type="spellStart"/>
      <w:r w:rsidRPr="000F6D8C">
        <w:rPr>
          <w:rFonts w:ascii="Book Antiqua" w:eastAsia="Times New Roman" w:hAnsi="Book Antiqua" w:cs="Times New Roman"/>
          <w:b/>
          <w:i/>
          <w:sz w:val="24"/>
          <w:szCs w:val="24"/>
          <w:lang w:val="en-GB" w:eastAsia="bg-BG"/>
        </w:rPr>
        <w:t>област</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Перник</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община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Радомир</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гр</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Радомир</w:t>
      </w:r>
      <w:proofErr w:type="spellEnd"/>
      <w:r w:rsidRPr="000F6D8C">
        <w:rPr>
          <w:rFonts w:ascii="Book Antiqua" w:eastAsia="Times New Roman" w:hAnsi="Book Antiqua" w:cs="Times New Roman"/>
          <w:b/>
          <w:i/>
          <w:sz w:val="24"/>
          <w:szCs w:val="24"/>
          <w:lang w:val="en-GB" w:eastAsia="bg-BG"/>
        </w:rPr>
        <w:t xml:space="preserve">, м. ГОЛО БЪРДО, </w:t>
      </w:r>
      <w:proofErr w:type="spellStart"/>
      <w:r w:rsidRPr="000F6D8C">
        <w:rPr>
          <w:rFonts w:ascii="Book Antiqua" w:eastAsia="Times New Roman" w:hAnsi="Book Antiqua" w:cs="Times New Roman"/>
          <w:b/>
          <w:i/>
          <w:sz w:val="24"/>
          <w:szCs w:val="24"/>
          <w:lang w:val="en-GB" w:eastAsia="bg-BG"/>
        </w:rPr>
        <w:t>вид</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собств</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Общинска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частна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вид</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територия</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Земеделска</w:t>
      </w:r>
      <w:proofErr w:type="spellEnd"/>
      <w:r w:rsidRPr="000F6D8C">
        <w:rPr>
          <w:rFonts w:ascii="Book Antiqua" w:eastAsia="Times New Roman" w:hAnsi="Book Antiqua" w:cs="Times New Roman"/>
          <w:b/>
          <w:i/>
          <w:sz w:val="24"/>
          <w:szCs w:val="24"/>
          <w:lang w:val="en-GB" w:eastAsia="bg-BG"/>
        </w:rPr>
        <w:t xml:space="preserve">, НТП </w:t>
      </w:r>
      <w:proofErr w:type="spellStart"/>
      <w:r w:rsidRPr="000F6D8C">
        <w:rPr>
          <w:rFonts w:ascii="Book Antiqua" w:eastAsia="Times New Roman" w:hAnsi="Book Antiqua" w:cs="Times New Roman"/>
          <w:b/>
          <w:i/>
          <w:sz w:val="24"/>
          <w:szCs w:val="24"/>
          <w:lang w:val="en-GB" w:eastAsia="bg-BG"/>
        </w:rPr>
        <w:t>Скали</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площ</w:t>
      </w:r>
      <w:proofErr w:type="spellEnd"/>
      <w:r w:rsidRPr="000F6D8C">
        <w:rPr>
          <w:rFonts w:ascii="Book Antiqua" w:eastAsia="Times New Roman" w:hAnsi="Book Antiqua" w:cs="Times New Roman"/>
          <w:b/>
          <w:i/>
          <w:sz w:val="24"/>
          <w:szCs w:val="24"/>
          <w:lang w:val="en-GB" w:eastAsia="bg-BG"/>
        </w:rPr>
        <w:t xml:space="preserve"> 1288097 </w:t>
      </w:r>
      <w:proofErr w:type="spellStart"/>
      <w:r w:rsidRPr="000F6D8C">
        <w:rPr>
          <w:rFonts w:ascii="Book Antiqua" w:eastAsia="Times New Roman" w:hAnsi="Book Antiqua" w:cs="Times New Roman"/>
          <w:b/>
          <w:i/>
          <w:sz w:val="24"/>
          <w:szCs w:val="24"/>
          <w:lang w:val="en-GB" w:eastAsia="bg-BG"/>
        </w:rPr>
        <w:t>кв</w:t>
      </w:r>
      <w:proofErr w:type="spellEnd"/>
      <w:r w:rsidRPr="000F6D8C">
        <w:rPr>
          <w:rFonts w:ascii="Book Antiqua" w:eastAsia="Times New Roman" w:hAnsi="Book Antiqua" w:cs="Times New Roman"/>
          <w:b/>
          <w:i/>
          <w:sz w:val="24"/>
          <w:szCs w:val="24"/>
          <w:lang w:val="en-GB" w:eastAsia="bg-BG"/>
        </w:rPr>
        <w:t xml:space="preserve">. м, </w:t>
      </w:r>
      <w:proofErr w:type="spellStart"/>
      <w:r w:rsidRPr="000F6D8C">
        <w:rPr>
          <w:rFonts w:ascii="Book Antiqua" w:eastAsia="Times New Roman" w:hAnsi="Book Antiqua" w:cs="Times New Roman"/>
          <w:b/>
          <w:i/>
          <w:sz w:val="24"/>
          <w:szCs w:val="24"/>
          <w:lang w:val="en-GB" w:eastAsia="bg-BG"/>
        </w:rPr>
        <w:t>стар</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номер</w:t>
      </w:r>
      <w:proofErr w:type="spellEnd"/>
      <w:r w:rsidRPr="000F6D8C">
        <w:rPr>
          <w:rFonts w:ascii="Book Antiqua" w:eastAsia="Times New Roman" w:hAnsi="Book Antiqua" w:cs="Times New Roman"/>
          <w:b/>
          <w:i/>
          <w:sz w:val="24"/>
          <w:szCs w:val="24"/>
          <w:lang w:val="en-GB" w:eastAsia="bg-BG"/>
        </w:rPr>
        <w:t xml:space="preserve"> 031001, </w:t>
      </w:r>
      <w:r w:rsidRPr="000F6D8C">
        <w:rPr>
          <w:rFonts w:ascii="Book Antiqua" w:eastAsia="Times New Roman" w:hAnsi="Book Antiqua" w:cs="Times New Roman"/>
          <w:b/>
          <w:i/>
          <w:sz w:val="24"/>
          <w:szCs w:val="24"/>
          <w:lang w:val="en-GB" w:eastAsia="bg-BG"/>
        </w:rPr>
        <w:br/>
      </w:r>
      <w:proofErr w:type="spellStart"/>
      <w:r w:rsidRPr="000F6D8C">
        <w:rPr>
          <w:rFonts w:ascii="Book Antiqua" w:eastAsia="Times New Roman" w:hAnsi="Book Antiqua" w:cs="Times New Roman"/>
          <w:b/>
          <w:i/>
          <w:sz w:val="24"/>
          <w:szCs w:val="24"/>
          <w:lang w:val="en-GB" w:eastAsia="bg-BG"/>
        </w:rPr>
        <w:t>Заповед</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за</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одобрение</w:t>
      </w:r>
      <w:proofErr w:type="spellEnd"/>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на</w:t>
      </w:r>
      <w:proofErr w:type="spellEnd"/>
      <w:r w:rsidRPr="000F6D8C">
        <w:rPr>
          <w:rFonts w:ascii="Book Antiqua" w:eastAsia="Times New Roman" w:hAnsi="Book Antiqua" w:cs="Times New Roman"/>
          <w:b/>
          <w:i/>
          <w:sz w:val="24"/>
          <w:szCs w:val="24"/>
          <w:lang w:val="en-GB" w:eastAsia="bg-BG"/>
        </w:rPr>
        <w:t xml:space="preserve"> КККР № </w:t>
      </w:r>
      <w:r w:rsidRPr="000F6D8C">
        <w:rPr>
          <w:rFonts w:ascii="Book Antiqua" w:eastAsia="Times New Roman" w:hAnsi="Book Antiqua" w:cs="Times New Roman"/>
          <w:b/>
          <w:bCs/>
          <w:i/>
          <w:sz w:val="24"/>
          <w:szCs w:val="24"/>
          <w:lang w:val="en-GB" w:eastAsia="bg-BG"/>
        </w:rPr>
        <w:t>РД-18-75/10.11.2015 г.</w:t>
      </w:r>
      <w:r w:rsidRPr="000F6D8C">
        <w:rPr>
          <w:rFonts w:ascii="Book Antiqua" w:eastAsia="Times New Roman" w:hAnsi="Book Antiqua" w:cs="Times New Roman"/>
          <w:b/>
          <w:i/>
          <w:sz w:val="24"/>
          <w:szCs w:val="24"/>
          <w:lang w:val="en-GB" w:eastAsia="bg-BG"/>
        </w:rPr>
        <w:t xml:space="preserve"> </w:t>
      </w:r>
      <w:proofErr w:type="spellStart"/>
      <w:r w:rsidRPr="000F6D8C">
        <w:rPr>
          <w:rFonts w:ascii="Book Antiqua" w:eastAsia="Times New Roman" w:hAnsi="Book Antiqua" w:cs="Times New Roman"/>
          <w:b/>
          <w:i/>
          <w:sz w:val="24"/>
          <w:szCs w:val="24"/>
          <w:lang w:val="en-GB" w:eastAsia="bg-BG"/>
        </w:rPr>
        <w:t>на</w:t>
      </w:r>
      <w:proofErr w:type="spellEnd"/>
      <w:r w:rsidRPr="000F6D8C">
        <w:rPr>
          <w:rFonts w:ascii="Book Antiqua" w:eastAsia="Times New Roman" w:hAnsi="Book Antiqua" w:cs="Times New Roman"/>
          <w:b/>
          <w:i/>
          <w:sz w:val="24"/>
          <w:szCs w:val="24"/>
          <w:lang w:val="en-GB" w:eastAsia="bg-BG"/>
        </w:rPr>
        <w:t xml:space="preserve"> ИЗПЪЛНИТЕЛЕН ДИРЕКТОР НА АГКК</w:t>
      </w:r>
      <w:r w:rsidRPr="000F6D8C">
        <w:rPr>
          <w:rFonts w:ascii="Book Antiqua" w:eastAsia="Times New Roman" w:hAnsi="Book Antiqua" w:cs="Times New Roman"/>
          <w:b/>
          <w:i/>
          <w:sz w:val="24"/>
          <w:szCs w:val="24"/>
          <w:lang w:eastAsia="bg-BG"/>
        </w:rPr>
        <w:t>;</w:t>
      </w:r>
    </w:p>
    <w:p w:rsidR="00AF5F7E" w:rsidRPr="000F6D8C" w:rsidRDefault="00AF5F7E" w:rsidP="00AF5F7E">
      <w:pPr>
        <w:suppressAutoHyphens/>
        <w:spacing w:after="0" w:line="240" w:lineRule="auto"/>
        <w:ind w:firstLine="720"/>
        <w:jc w:val="both"/>
        <w:rPr>
          <w:rFonts w:ascii="Book Antiqua" w:eastAsia="Times New Roman" w:hAnsi="Book Antiqua" w:cs="Times New Roman"/>
          <w:b/>
          <w:bCs/>
          <w:i/>
          <w:sz w:val="24"/>
          <w:szCs w:val="24"/>
          <w:lang w:eastAsia="bg-BG"/>
        </w:rPr>
      </w:pPr>
    </w:p>
    <w:p w:rsidR="00AF5F7E" w:rsidRPr="000F6D8C" w:rsidRDefault="00AF5F7E" w:rsidP="00AF5F7E">
      <w:pPr>
        <w:suppressAutoHyphens/>
        <w:spacing w:after="0" w:line="240" w:lineRule="auto"/>
        <w:ind w:firstLine="720"/>
        <w:jc w:val="both"/>
        <w:rPr>
          <w:rFonts w:ascii="Book Antiqua" w:eastAsia="Times New Roman" w:hAnsi="Book Antiqua" w:cs="Times New Roman"/>
          <w:b/>
          <w:i/>
          <w:sz w:val="24"/>
          <w:szCs w:val="24"/>
          <w:lang w:val="en-GB" w:eastAsia="bg-BG"/>
        </w:rPr>
      </w:pPr>
      <w:r w:rsidRPr="000F6D8C">
        <w:rPr>
          <w:rFonts w:ascii="Book Antiqua" w:eastAsia="Times New Roman" w:hAnsi="Book Antiqua" w:cs="Times New Roman"/>
          <w:b/>
          <w:bCs/>
          <w:i/>
          <w:sz w:val="24"/>
          <w:szCs w:val="24"/>
          <w:lang w:eastAsia="bg-BG"/>
        </w:rPr>
        <w:t>7.1.</w:t>
      </w:r>
      <w:r w:rsidRPr="000F6D8C">
        <w:rPr>
          <w:rFonts w:ascii="Book Antiqua" w:eastAsia="Times New Roman" w:hAnsi="Book Antiqua" w:cs="Times New Roman"/>
          <w:b/>
          <w:i/>
          <w:sz w:val="24"/>
          <w:szCs w:val="24"/>
          <w:lang w:eastAsia="bg-BG"/>
        </w:rPr>
        <w:t xml:space="preserve"> ВЪЗЛАГА на Кмета на община Радомир да сключи предварителния договор по т. 7.</w:t>
      </w:r>
    </w:p>
    <w:p w:rsidR="00AF5F7E" w:rsidRPr="000F6D8C" w:rsidRDefault="00AF5F7E" w:rsidP="00AF5F7E">
      <w:pPr>
        <w:suppressAutoHyphens/>
        <w:spacing w:after="0" w:line="240" w:lineRule="auto"/>
        <w:jc w:val="both"/>
        <w:rPr>
          <w:rFonts w:ascii="Book Antiqua" w:eastAsia="Times New Roman" w:hAnsi="Book Antiqua" w:cs="Times New Roman"/>
          <w:b/>
          <w:i/>
          <w:sz w:val="24"/>
          <w:szCs w:val="24"/>
          <w:lang w:eastAsia="bg-BG"/>
        </w:rPr>
      </w:pPr>
    </w:p>
    <w:p w:rsidR="00AF5F7E" w:rsidRDefault="00AF5F7E" w:rsidP="00AF5F7E">
      <w:pPr>
        <w:suppressAutoHyphens/>
        <w:spacing w:after="0" w:line="240" w:lineRule="auto"/>
        <w:jc w:val="both"/>
        <w:rPr>
          <w:rFonts w:ascii="Book Antiqua" w:eastAsia="Times New Roman" w:hAnsi="Book Antiqua" w:cs="Times New Roman"/>
          <w:b/>
          <w:i/>
          <w:sz w:val="24"/>
          <w:szCs w:val="24"/>
          <w:lang w:eastAsia="bg-BG"/>
        </w:rPr>
      </w:pPr>
      <w:r w:rsidRPr="000F6D8C">
        <w:rPr>
          <w:rFonts w:ascii="Book Antiqua" w:eastAsia="Times New Roman" w:hAnsi="Book Antiqua" w:cs="Times New Roman"/>
          <w:b/>
          <w:i/>
          <w:sz w:val="24"/>
          <w:szCs w:val="24"/>
          <w:lang w:eastAsia="bg-BG"/>
        </w:rPr>
        <w:tab/>
        <w:t xml:space="preserve">На основание чл. 22 ЗМСМА, настоящото решение да бъде изпратено на Кмета на община Радомир и на Областния управител на област Перник в 7-дневен срок от приемането му. Решението подлежи на оспорване по реда </w:t>
      </w:r>
      <w:proofErr w:type="spellStart"/>
      <w:r w:rsidRPr="000F6D8C">
        <w:rPr>
          <w:rFonts w:ascii="Book Antiqua" w:eastAsia="Times New Roman" w:hAnsi="Book Antiqua" w:cs="Times New Roman"/>
          <w:b/>
          <w:i/>
          <w:sz w:val="24"/>
          <w:szCs w:val="24"/>
          <w:lang w:eastAsia="bg-BG"/>
        </w:rPr>
        <w:t>Административнопроцесуалния</w:t>
      </w:r>
      <w:proofErr w:type="spellEnd"/>
      <w:r w:rsidRPr="000F6D8C">
        <w:rPr>
          <w:rFonts w:ascii="Book Antiqua" w:eastAsia="Times New Roman" w:hAnsi="Book Antiqua" w:cs="Times New Roman"/>
          <w:b/>
          <w:i/>
          <w:sz w:val="24"/>
          <w:szCs w:val="24"/>
          <w:lang w:eastAsia="bg-BG"/>
        </w:rPr>
        <w:t xml:space="preserve"> кодекс пред Административен съд – Перник.</w:t>
      </w:r>
    </w:p>
    <w:p w:rsidR="00B30EEA" w:rsidRPr="000F6D8C" w:rsidRDefault="00B30EEA" w:rsidP="00AF5F7E">
      <w:pPr>
        <w:suppressAutoHyphens/>
        <w:spacing w:after="0" w:line="240" w:lineRule="auto"/>
        <w:jc w:val="both"/>
        <w:rPr>
          <w:rFonts w:ascii="Book Antiqua" w:eastAsia="Times New Roman" w:hAnsi="Book Antiqua" w:cs="Times New Roman"/>
          <w:b/>
          <w:i/>
          <w:sz w:val="24"/>
          <w:szCs w:val="24"/>
          <w:lang w:eastAsia="bg-BG"/>
        </w:rPr>
      </w:pPr>
    </w:p>
    <w:p w:rsidR="00B30EEA" w:rsidRPr="00AB0114" w:rsidRDefault="00B30EEA" w:rsidP="00B30EEA">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B30EEA" w:rsidRDefault="00B30EEA" w:rsidP="00B30EEA">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B30EEA" w:rsidRDefault="00B30EEA" w:rsidP="00B30EEA">
      <w:pPr>
        <w:tabs>
          <w:tab w:val="left" w:pos="7050"/>
        </w:tabs>
        <w:spacing w:after="0" w:line="240" w:lineRule="auto"/>
        <w:jc w:val="both"/>
        <w:rPr>
          <w:rFonts w:ascii="Book Antiqua" w:eastAsia="Times New Roman" w:hAnsi="Book Antiqua" w:cs="Times New Roman"/>
          <w:i/>
          <w:sz w:val="24"/>
          <w:szCs w:val="24"/>
        </w:rPr>
      </w:pPr>
    </w:p>
    <w:p w:rsidR="00B30EEA" w:rsidRDefault="00B30EEA" w:rsidP="00B30EEA">
      <w:pPr>
        <w:tabs>
          <w:tab w:val="left" w:pos="7050"/>
        </w:tabs>
        <w:spacing w:after="0" w:line="240" w:lineRule="auto"/>
        <w:jc w:val="both"/>
        <w:rPr>
          <w:rFonts w:ascii="Book Antiqua" w:eastAsia="Times New Roman" w:hAnsi="Book Antiqua" w:cs="Times New Roman"/>
          <w:i/>
          <w:sz w:val="24"/>
          <w:szCs w:val="24"/>
        </w:rPr>
      </w:pPr>
    </w:p>
    <w:p w:rsidR="001C077B" w:rsidRDefault="001C077B" w:rsidP="001C077B">
      <w:pPr>
        <w:tabs>
          <w:tab w:val="left" w:pos="7050"/>
        </w:tabs>
        <w:spacing w:after="0" w:line="240" w:lineRule="auto"/>
        <w:jc w:val="both"/>
        <w:rPr>
          <w:rFonts w:ascii="Book Antiqua" w:eastAsia="Times New Roman" w:hAnsi="Book Antiqua" w:cs="Times New Roman"/>
          <w:i/>
          <w:sz w:val="24"/>
          <w:szCs w:val="24"/>
        </w:rPr>
      </w:pPr>
      <w:r>
        <w:rPr>
          <w:i/>
          <w:sz w:val="24"/>
          <w:szCs w:val="24"/>
        </w:rPr>
        <w:t xml:space="preserve">                  </w:t>
      </w:r>
      <w:r>
        <w:rPr>
          <w:rFonts w:ascii="Book Antiqua" w:eastAsia="Times New Roman" w:hAnsi="Book Antiqua" w:cs="Times New Roman"/>
          <w:i/>
          <w:sz w:val="24"/>
          <w:szCs w:val="24"/>
        </w:rPr>
        <w:t xml:space="preserve">                 </w:t>
      </w:r>
    </w:p>
    <w:p w:rsidR="001C077B" w:rsidRDefault="001C077B" w:rsidP="001C077B">
      <w:pPr>
        <w:tabs>
          <w:tab w:val="left" w:pos="7050"/>
        </w:tabs>
        <w:spacing w:after="0" w:line="240" w:lineRule="auto"/>
        <w:jc w:val="both"/>
        <w:rPr>
          <w:rFonts w:ascii="Book Antiqua" w:eastAsia="Times New Roman" w:hAnsi="Book Antiqua" w:cs="Times New Roman"/>
          <w:i/>
          <w:sz w:val="24"/>
          <w:szCs w:val="24"/>
        </w:rPr>
      </w:pPr>
    </w:p>
    <w:p w:rsidR="001C077B" w:rsidRDefault="001C077B" w:rsidP="001C077B">
      <w:pPr>
        <w:tabs>
          <w:tab w:val="left" w:pos="7050"/>
        </w:tabs>
        <w:spacing w:after="0" w:line="240" w:lineRule="auto"/>
        <w:jc w:val="both"/>
        <w:rPr>
          <w:rFonts w:ascii="Book Antiqua" w:eastAsia="Times New Roman" w:hAnsi="Book Antiqua" w:cs="Times New Roman"/>
          <w:i/>
          <w:sz w:val="24"/>
          <w:szCs w:val="24"/>
        </w:rPr>
      </w:pPr>
    </w:p>
    <w:p w:rsidR="001C077B" w:rsidRDefault="001C077B" w:rsidP="001C077B">
      <w:pPr>
        <w:tabs>
          <w:tab w:val="left" w:pos="7050"/>
        </w:tabs>
        <w:spacing w:after="0" w:line="240" w:lineRule="auto"/>
        <w:jc w:val="both"/>
        <w:rPr>
          <w:rFonts w:ascii="Book Antiqua" w:eastAsia="Times New Roman" w:hAnsi="Book Antiqua" w:cs="Times New Roman"/>
          <w:i/>
          <w:sz w:val="24"/>
          <w:szCs w:val="24"/>
        </w:rPr>
      </w:pPr>
    </w:p>
    <w:p w:rsidR="001C077B" w:rsidRDefault="001C077B" w:rsidP="001C077B">
      <w:pPr>
        <w:tabs>
          <w:tab w:val="left" w:pos="7050"/>
        </w:tabs>
        <w:spacing w:after="0" w:line="240" w:lineRule="auto"/>
        <w:jc w:val="both"/>
        <w:rPr>
          <w:rFonts w:ascii="Book Antiqua" w:eastAsia="Times New Roman" w:hAnsi="Book Antiqua" w:cs="Times New Roman"/>
          <w:i/>
          <w:sz w:val="24"/>
          <w:szCs w:val="24"/>
        </w:rPr>
      </w:pPr>
    </w:p>
    <w:p w:rsidR="001C077B" w:rsidRPr="000F5309" w:rsidRDefault="001C077B" w:rsidP="001C077B">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1C077B" w:rsidRPr="001346B5" w:rsidRDefault="001C077B" w:rsidP="001C077B">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1C077B" w:rsidRPr="001346B5" w:rsidTr="00EC17B8">
        <w:trPr>
          <w:trHeight w:val="456"/>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1C077B" w:rsidRPr="001346B5" w:rsidRDefault="001C077B" w:rsidP="00EC17B8">
            <w:pPr>
              <w:tabs>
                <w:tab w:val="left" w:pos="3660"/>
              </w:tabs>
              <w:spacing w:after="0" w:line="240" w:lineRule="auto"/>
              <w:jc w:val="center"/>
              <w:rPr>
                <w:rFonts w:ascii="Book Antiqua" w:eastAsia="Times New Roman" w:hAnsi="Book Antiqua" w:cs="Times New Roman"/>
                <w:b/>
                <w:i/>
              </w:rPr>
            </w:pPr>
          </w:p>
        </w:tc>
        <w:tc>
          <w:tcPr>
            <w:tcW w:w="1418"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1C077B" w:rsidRPr="001346B5" w:rsidRDefault="001C077B" w:rsidP="00EC17B8">
            <w:pPr>
              <w:spacing w:after="0" w:line="240" w:lineRule="auto"/>
              <w:jc w:val="center"/>
              <w:rPr>
                <w:rFonts w:ascii="Book Antiqua" w:eastAsia="Times New Roman" w:hAnsi="Book Antiqua" w:cs="Times New Roman"/>
                <w:b/>
                <w:i/>
              </w:rPr>
            </w:pPr>
          </w:p>
        </w:tc>
        <w:tc>
          <w:tcPr>
            <w:tcW w:w="1276"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1C077B" w:rsidRPr="001346B5" w:rsidRDefault="001C077B" w:rsidP="00EC17B8">
            <w:pPr>
              <w:spacing w:after="0" w:line="240" w:lineRule="auto"/>
              <w:jc w:val="center"/>
              <w:rPr>
                <w:rFonts w:ascii="Book Antiqua" w:eastAsia="Times New Roman" w:hAnsi="Book Antiqua" w:cs="Times New Roman"/>
                <w:b/>
                <w:i/>
              </w:rPr>
            </w:pPr>
          </w:p>
          <w:p w:rsidR="001C077B" w:rsidRPr="001346B5" w:rsidRDefault="001C077B" w:rsidP="00EC17B8">
            <w:pPr>
              <w:spacing w:after="0" w:line="240" w:lineRule="auto"/>
              <w:jc w:val="center"/>
              <w:rPr>
                <w:rFonts w:ascii="Book Antiqua" w:eastAsia="Times New Roman" w:hAnsi="Book Antiqua" w:cs="Times New Roman"/>
                <w:b/>
                <w:i/>
              </w:rPr>
            </w:pPr>
          </w:p>
        </w:tc>
        <w:tc>
          <w:tcPr>
            <w:tcW w:w="1701"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1C077B" w:rsidRPr="001346B5" w:rsidRDefault="001C077B" w:rsidP="00EC17B8">
            <w:pPr>
              <w:spacing w:after="0" w:line="240" w:lineRule="auto"/>
              <w:jc w:val="center"/>
              <w:rPr>
                <w:rFonts w:ascii="Book Antiqua" w:eastAsia="Times New Roman" w:hAnsi="Book Antiqua" w:cs="Times New Roman"/>
                <w:b/>
                <w:i/>
              </w:rPr>
            </w:pPr>
          </w:p>
        </w:tc>
      </w:tr>
      <w:tr w:rsidR="001C077B" w:rsidRPr="001346B5" w:rsidTr="00EC17B8">
        <w:trPr>
          <w:trHeight w:val="322"/>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1C077B" w:rsidRDefault="001C077B" w:rsidP="00EC17B8">
            <w:pPr>
              <w:spacing w:after="0" w:line="240" w:lineRule="auto"/>
              <w:jc w:val="center"/>
              <w:rPr>
                <w:rFonts w:ascii="Book Antiqua" w:eastAsia="Times New Roman" w:hAnsi="Book Antiqua" w:cs="Times New Roman"/>
                <w:b/>
                <w:i/>
              </w:rPr>
            </w:pPr>
          </w:p>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7B" w:rsidRPr="001D758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7B" w:rsidRPr="001346B5" w:rsidTr="00EC17B8">
        <w:trPr>
          <w:trHeight w:val="243"/>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1C077B" w:rsidRPr="00890D2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7B" w:rsidRPr="001346B5" w:rsidRDefault="001C077B" w:rsidP="00EC17B8">
            <w:pPr>
              <w:spacing w:after="0" w:line="240" w:lineRule="auto"/>
              <w:jc w:val="center"/>
              <w:rPr>
                <w:rFonts w:ascii="Book Antiqua" w:eastAsia="Times New Roman" w:hAnsi="Book Antiqua" w:cs="Times New Roman"/>
                <w:b/>
                <w:i/>
              </w:rPr>
            </w:pPr>
          </w:p>
        </w:tc>
      </w:tr>
      <w:tr w:rsidR="001C077B" w:rsidRPr="001346B5" w:rsidTr="00EC17B8">
        <w:trPr>
          <w:trHeight w:val="292"/>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1C077B" w:rsidRDefault="001C077B" w:rsidP="00EC17B8">
            <w:pPr>
              <w:spacing w:after="0" w:line="240" w:lineRule="auto"/>
              <w:jc w:val="center"/>
              <w:rPr>
                <w:rFonts w:ascii="Book Antiqua" w:eastAsia="Times New Roman" w:hAnsi="Book Antiqua" w:cs="Times New Roman"/>
                <w:b/>
                <w:i/>
              </w:rPr>
            </w:pPr>
          </w:p>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7B" w:rsidRPr="006A4F41"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7B" w:rsidRPr="001346B5" w:rsidTr="00EC17B8">
        <w:trPr>
          <w:trHeight w:val="238"/>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1C077B" w:rsidRDefault="001C077B" w:rsidP="00EC17B8">
            <w:pPr>
              <w:spacing w:after="0" w:line="240" w:lineRule="auto"/>
              <w:jc w:val="center"/>
              <w:rPr>
                <w:rFonts w:ascii="Book Antiqua" w:eastAsia="Times New Roman" w:hAnsi="Book Antiqua" w:cs="Times New Roman"/>
                <w:b/>
                <w:i/>
              </w:rPr>
            </w:pPr>
          </w:p>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7B" w:rsidRPr="00530B32"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1C077B" w:rsidRPr="00CD430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7B" w:rsidRPr="001346B5" w:rsidTr="00EC17B8">
        <w:trPr>
          <w:trHeight w:val="308"/>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1C077B" w:rsidRPr="00975AB4"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7B" w:rsidRPr="001346B5" w:rsidRDefault="001C077B" w:rsidP="00EC17B8">
            <w:pPr>
              <w:spacing w:after="0" w:line="240" w:lineRule="auto"/>
              <w:rPr>
                <w:rFonts w:ascii="Book Antiqua" w:eastAsia="Times New Roman" w:hAnsi="Book Antiqua" w:cs="Times New Roman"/>
                <w:b/>
                <w:i/>
              </w:rPr>
            </w:pPr>
          </w:p>
        </w:tc>
      </w:tr>
      <w:tr w:rsidR="001C077B" w:rsidRPr="001346B5" w:rsidTr="00EC17B8">
        <w:trPr>
          <w:trHeight w:val="332"/>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1C077B" w:rsidRPr="00442961"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7B" w:rsidRPr="001346B5" w:rsidRDefault="001C077B" w:rsidP="00EC17B8">
            <w:pPr>
              <w:spacing w:after="0" w:line="240" w:lineRule="auto"/>
              <w:rPr>
                <w:rFonts w:ascii="Book Antiqua" w:eastAsia="Times New Roman" w:hAnsi="Book Antiqua" w:cs="Times New Roman"/>
                <w:b/>
                <w:i/>
              </w:rPr>
            </w:pPr>
          </w:p>
        </w:tc>
      </w:tr>
      <w:tr w:rsidR="001C077B" w:rsidRPr="001346B5" w:rsidTr="00EC17B8">
        <w:trPr>
          <w:trHeight w:val="356"/>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1C077B" w:rsidRPr="00F95658"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1C077B" w:rsidRPr="001346B5" w:rsidRDefault="001C077B" w:rsidP="00EC17B8">
            <w:pPr>
              <w:spacing w:after="0" w:line="240" w:lineRule="auto"/>
              <w:rPr>
                <w:rFonts w:ascii="Book Antiqua" w:eastAsia="Times New Roman" w:hAnsi="Book Antiqua" w:cs="Times New Roman"/>
                <w:b/>
                <w:i/>
              </w:rPr>
            </w:pPr>
          </w:p>
        </w:tc>
        <w:tc>
          <w:tcPr>
            <w:tcW w:w="1701" w:type="dxa"/>
          </w:tcPr>
          <w:p w:rsidR="001C077B" w:rsidRPr="0004214F" w:rsidRDefault="001C077B" w:rsidP="00EC17B8">
            <w:pPr>
              <w:spacing w:after="0" w:line="240" w:lineRule="auto"/>
              <w:rPr>
                <w:rFonts w:ascii="Book Antiqua" w:eastAsia="Times New Roman" w:hAnsi="Book Antiqua" w:cs="Times New Roman"/>
                <w:b/>
                <w:i/>
                <w:lang w:val="en-US"/>
              </w:rPr>
            </w:pPr>
          </w:p>
        </w:tc>
      </w:tr>
      <w:tr w:rsidR="001C077B" w:rsidRPr="001346B5" w:rsidTr="00EC17B8">
        <w:trPr>
          <w:trHeight w:val="349"/>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1C077B" w:rsidRPr="00C8409E"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7B" w:rsidRDefault="001C077B" w:rsidP="00EC17B8">
            <w:pPr>
              <w:spacing w:after="0" w:line="240" w:lineRule="auto"/>
              <w:rPr>
                <w:rFonts w:ascii="Book Antiqua" w:eastAsia="Times New Roman" w:hAnsi="Book Antiqua" w:cs="Times New Roman"/>
                <w:b/>
                <w:i/>
              </w:rPr>
            </w:pPr>
          </w:p>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7B" w:rsidRPr="001346B5" w:rsidRDefault="001C077B" w:rsidP="00EC17B8">
            <w:pPr>
              <w:spacing w:after="0" w:line="240" w:lineRule="auto"/>
              <w:rPr>
                <w:rFonts w:ascii="Book Antiqua" w:eastAsia="Times New Roman" w:hAnsi="Book Antiqua" w:cs="Times New Roman"/>
                <w:b/>
                <w:i/>
              </w:rPr>
            </w:pPr>
          </w:p>
        </w:tc>
      </w:tr>
      <w:tr w:rsidR="001C077B" w:rsidRPr="001346B5" w:rsidTr="00EC17B8">
        <w:trPr>
          <w:trHeight w:val="340"/>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1C077B" w:rsidRPr="001346B5" w:rsidRDefault="001C077B" w:rsidP="00EC17B8">
            <w:pPr>
              <w:spacing w:after="0" w:line="240" w:lineRule="auto"/>
              <w:rPr>
                <w:rFonts w:ascii="Book Antiqua" w:eastAsia="Times New Roman" w:hAnsi="Book Antiqua" w:cs="Times New Roman"/>
                <w:b/>
                <w:i/>
              </w:rPr>
            </w:pPr>
          </w:p>
        </w:tc>
        <w:tc>
          <w:tcPr>
            <w:tcW w:w="1701"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7B" w:rsidRPr="001346B5" w:rsidTr="00EC17B8">
        <w:trPr>
          <w:trHeight w:val="190"/>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1C077B" w:rsidRPr="001346B5" w:rsidRDefault="001C077B" w:rsidP="00EC17B8">
            <w:pPr>
              <w:spacing w:after="0" w:line="240" w:lineRule="auto"/>
              <w:rPr>
                <w:rFonts w:ascii="Book Antiqua" w:eastAsia="Times New Roman" w:hAnsi="Book Antiqua" w:cs="Times New Roman"/>
                <w:b/>
                <w:i/>
              </w:rPr>
            </w:pPr>
          </w:p>
        </w:tc>
        <w:tc>
          <w:tcPr>
            <w:tcW w:w="1276"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7B" w:rsidRPr="001346B5" w:rsidTr="00EC17B8">
        <w:trPr>
          <w:trHeight w:val="368"/>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1C077B"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7B" w:rsidRPr="001346B5" w:rsidRDefault="001C077B" w:rsidP="00EC17B8">
            <w:pPr>
              <w:spacing w:after="0" w:line="240" w:lineRule="auto"/>
              <w:jc w:val="center"/>
              <w:rPr>
                <w:rFonts w:ascii="Book Antiqua" w:eastAsia="Times New Roman" w:hAnsi="Book Antiqua" w:cs="Times New Roman"/>
                <w:b/>
                <w:i/>
              </w:rPr>
            </w:pPr>
          </w:p>
        </w:tc>
        <w:tc>
          <w:tcPr>
            <w:tcW w:w="1701" w:type="dxa"/>
          </w:tcPr>
          <w:p w:rsidR="001C077B" w:rsidRPr="001346B5" w:rsidRDefault="001C077B" w:rsidP="00EC17B8">
            <w:pPr>
              <w:spacing w:after="0" w:line="240" w:lineRule="auto"/>
              <w:rPr>
                <w:rFonts w:ascii="Book Antiqua" w:eastAsia="Times New Roman" w:hAnsi="Book Antiqua" w:cs="Times New Roman"/>
                <w:b/>
                <w:i/>
              </w:rPr>
            </w:pPr>
          </w:p>
        </w:tc>
      </w:tr>
      <w:tr w:rsidR="001C077B" w:rsidRPr="001346B5" w:rsidTr="00EC17B8">
        <w:trPr>
          <w:trHeight w:val="360"/>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7B" w:rsidRPr="001346B5" w:rsidRDefault="001C077B" w:rsidP="00EC17B8">
            <w:pPr>
              <w:spacing w:after="0" w:line="240" w:lineRule="auto"/>
              <w:rPr>
                <w:rFonts w:ascii="Book Antiqua" w:eastAsia="Times New Roman" w:hAnsi="Book Antiqua" w:cs="Times New Roman"/>
                <w:b/>
                <w:i/>
              </w:rPr>
            </w:pPr>
          </w:p>
        </w:tc>
      </w:tr>
      <w:tr w:rsidR="001C077B" w:rsidRPr="001346B5" w:rsidTr="00EC17B8">
        <w:trPr>
          <w:trHeight w:val="340"/>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7B" w:rsidRPr="001346B5" w:rsidRDefault="001C077B" w:rsidP="00EC17B8">
            <w:pPr>
              <w:spacing w:after="0" w:line="240" w:lineRule="auto"/>
              <w:jc w:val="center"/>
              <w:rPr>
                <w:rFonts w:ascii="Book Antiqua" w:eastAsia="Times New Roman" w:hAnsi="Book Antiqua" w:cs="Times New Roman"/>
                <w:b/>
                <w:i/>
              </w:rPr>
            </w:pPr>
          </w:p>
        </w:tc>
        <w:tc>
          <w:tcPr>
            <w:tcW w:w="1701"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7B" w:rsidRPr="001346B5" w:rsidTr="00EC17B8">
        <w:trPr>
          <w:trHeight w:val="360"/>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1C077B" w:rsidRPr="0004214F" w:rsidRDefault="001C077B"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7B" w:rsidRPr="007C281A"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C077B" w:rsidRPr="001346B5" w:rsidTr="00EC17B8">
        <w:trPr>
          <w:trHeight w:val="340"/>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1C077B" w:rsidRPr="0004214F" w:rsidRDefault="001C077B" w:rsidP="00EC17B8">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C077B" w:rsidRPr="001346B5" w:rsidRDefault="001C077B" w:rsidP="00EC17B8">
            <w:pPr>
              <w:spacing w:after="0" w:line="240" w:lineRule="auto"/>
              <w:jc w:val="center"/>
              <w:rPr>
                <w:rFonts w:ascii="Book Antiqua" w:eastAsia="Times New Roman" w:hAnsi="Book Antiqua" w:cs="Times New Roman"/>
                <w:b/>
                <w:i/>
              </w:rPr>
            </w:pPr>
          </w:p>
        </w:tc>
        <w:tc>
          <w:tcPr>
            <w:tcW w:w="1701" w:type="dxa"/>
          </w:tcPr>
          <w:p w:rsidR="001C077B" w:rsidRPr="00A97C62"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C077B" w:rsidRPr="001346B5" w:rsidTr="00EC17B8">
        <w:trPr>
          <w:trHeight w:val="360"/>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C077B" w:rsidRPr="001346B5" w:rsidTr="00EC17B8">
        <w:trPr>
          <w:trHeight w:val="340"/>
        </w:trPr>
        <w:tc>
          <w:tcPr>
            <w:tcW w:w="540"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1C077B" w:rsidRPr="001346B5" w:rsidRDefault="001C077B" w:rsidP="00EC17B8">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1C077B" w:rsidRPr="001346B5" w:rsidRDefault="001C077B" w:rsidP="00EC17B8">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1C077B" w:rsidRDefault="001C077B" w:rsidP="001C077B">
      <w:pPr>
        <w:spacing w:after="0" w:line="240" w:lineRule="auto"/>
        <w:rPr>
          <w:i/>
          <w:sz w:val="24"/>
          <w:szCs w:val="24"/>
        </w:rPr>
      </w:pPr>
      <w:r>
        <w:rPr>
          <w:i/>
          <w:sz w:val="24"/>
          <w:szCs w:val="24"/>
        </w:rPr>
        <w:t xml:space="preserve">                                        </w:t>
      </w:r>
    </w:p>
    <w:p w:rsidR="001C077B" w:rsidRDefault="001C077B" w:rsidP="001C077B">
      <w:pPr>
        <w:spacing w:after="0" w:line="240" w:lineRule="auto"/>
        <w:rPr>
          <w:i/>
          <w:sz w:val="24"/>
          <w:szCs w:val="24"/>
        </w:rPr>
      </w:pPr>
    </w:p>
    <w:p w:rsidR="001C077B" w:rsidRDefault="001C077B" w:rsidP="001C077B">
      <w:pPr>
        <w:spacing w:after="0" w:line="240" w:lineRule="auto"/>
        <w:rPr>
          <w:i/>
          <w:sz w:val="24"/>
          <w:szCs w:val="24"/>
          <w:lang w:val="en-US"/>
        </w:rPr>
      </w:pPr>
    </w:p>
    <w:p w:rsidR="001C077B" w:rsidRDefault="001C077B" w:rsidP="001C077B">
      <w:pPr>
        <w:spacing w:after="0" w:line="240" w:lineRule="auto"/>
        <w:rPr>
          <w:i/>
          <w:sz w:val="24"/>
          <w:szCs w:val="24"/>
          <w:lang w:val="en-US"/>
        </w:rPr>
      </w:pPr>
    </w:p>
    <w:p w:rsidR="001C077B" w:rsidRPr="006B581F" w:rsidRDefault="001C077B" w:rsidP="001C077B">
      <w:pPr>
        <w:spacing w:after="0" w:line="240" w:lineRule="auto"/>
        <w:rPr>
          <w:i/>
          <w:sz w:val="24"/>
          <w:szCs w:val="24"/>
          <w:lang w:val="en-US"/>
        </w:rPr>
      </w:pPr>
    </w:p>
    <w:p w:rsidR="001C077B" w:rsidRPr="00FA177B" w:rsidRDefault="001C077B" w:rsidP="001C077B">
      <w:pPr>
        <w:spacing w:after="0" w:line="240" w:lineRule="auto"/>
        <w:rPr>
          <w:i/>
          <w:sz w:val="24"/>
          <w:szCs w:val="24"/>
        </w:rPr>
      </w:pPr>
    </w:p>
    <w:p w:rsidR="001C077B" w:rsidRPr="00A554D0" w:rsidRDefault="001C077B" w:rsidP="001C077B">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1C077B" w:rsidRPr="00331E45" w:rsidRDefault="001C077B" w:rsidP="001C077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1C077B" w:rsidRPr="00331E45" w:rsidRDefault="001C077B" w:rsidP="001C077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1C077B" w:rsidRPr="000E1382" w:rsidRDefault="001C077B" w:rsidP="001C077B">
      <w:pPr>
        <w:spacing w:after="0" w:line="240" w:lineRule="auto"/>
        <w:jc w:val="both"/>
        <w:rPr>
          <w:i/>
          <w:sz w:val="24"/>
          <w:szCs w:val="24"/>
        </w:rPr>
      </w:pPr>
    </w:p>
    <w:p w:rsidR="001C077B" w:rsidRDefault="001C077B" w:rsidP="001C077B">
      <w:pPr>
        <w:rPr>
          <w:i/>
          <w:sz w:val="24"/>
          <w:szCs w:val="24"/>
        </w:rPr>
      </w:pPr>
    </w:p>
    <w:p w:rsidR="001C077B" w:rsidRDefault="001C077B" w:rsidP="001C077B">
      <w:pPr>
        <w:rPr>
          <w:i/>
          <w:sz w:val="24"/>
          <w:szCs w:val="24"/>
        </w:rPr>
      </w:pPr>
    </w:p>
    <w:p w:rsidR="00493E4C" w:rsidRDefault="00493E4C" w:rsidP="001C077B">
      <w:pPr>
        <w:rPr>
          <w:i/>
          <w:sz w:val="24"/>
          <w:szCs w:val="24"/>
        </w:rPr>
      </w:pPr>
    </w:p>
    <w:p w:rsidR="00493E4C" w:rsidRDefault="00493E4C" w:rsidP="001C077B">
      <w:pPr>
        <w:rPr>
          <w:i/>
          <w:sz w:val="24"/>
          <w:szCs w:val="24"/>
        </w:rPr>
      </w:pPr>
    </w:p>
    <w:p w:rsidR="00493E4C" w:rsidRDefault="004F4EB1" w:rsidP="00493E4C">
      <w:pPr>
        <w:spacing w:after="0" w:line="240" w:lineRule="auto"/>
        <w:ind w:left="-1418"/>
        <w:jc w:val="center"/>
        <w:rPr>
          <w:rFonts w:ascii="Garamond" w:eastAsia="Times New Roman" w:hAnsi="Garamond" w:cs="Tahoma"/>
          <w:b/>
          <w:sz w:val="32"/>
          <w:szCs w:val="32"/>
          <w:lang w:val="en-US"/>
        </w:rPr>
      </w:pPr>
      <w:r>
        <w:rPr>
          <w:rFonts w:ascii="Bookman Old Style" w:eastAsia="Times New Roman" w:hAnsi="Bookman Old Style" w:cs="Tahoma"/>
          <w:noProof/>
          <w:sz w:val="24"/>
          <w:szCs w:val="24"/>
          <w:lang w:eastAsia="bg-BG"/>
        </w:rPr>
        <w:lastRenderedPageBreak/>
        <w:pict>
          <v:shape id="_x0000_s1034" type="#_x0000_t75" style="position:absolute;left:0;text-align:left;margin-left:18.9pt;margin-top:1.15pt;width:70.15pt;height:99pt;z-index:251673600" o:allowoverlap="f">
            <v:imagedata r:id="rId7" o:title=""/>
          </v:shape>
          <o:OLEObject Type="Embed" ProgID="MSPhotoEd.3" ShapeID="_x0000_s1034" DrawAspect="Content" ObjectID="_1792325260" r:id="rId16"/>
        </w:pict>
      </w:r>
    </w:p>
    <w:p w:rsidR="00493E4C" w:rsidRPr="00AB0114" w:rsidRDefault="00493E4C" w:rsidP="00493E4C">
      <w:pPr>
        <w:spacing w:after="0" w:line="240" w:lineRule="auto"/>
        <w:ind w:left="-1418"/>
        <w:jc w:val="center"/>
        <w:rPr>
          <w:rFonts w:ascii="Garamond" w:eastAsia="Times New Roman" w:hAnsi="Garamond" w:cs="Tahoma"/>
          <w:b/>
          <w:sz w:val="32"/>
          <w:szCs w:val="32"/>
        </w:rPr>
      </w:pPr>
      <w:r w:rsidRPr="00AB0114">
        <w:rPr>
          <w:rFonts w:ascii="Garamond" w:eastAsia="Times New Roman" w:hAnsi="Garamond" w:cs="Tahoma"/>
          <w:b/>
          <w:sz w:val="32"/>
          <w:szCs w:val="32"/>
        </w:rPr>
        <w:t xml:space="preserve">                  </w:t>
      </w:r>
      <w:r>
        <w:rPr>
          <w:rFonts w:ascii="Garamond" w:eastAsia="Times New Roman" w:hAnsi="Garamond" w:cs="Tahoma"/>
          <w:b/>
          <w:sz w:val="32"/>
          <w:szCs w:val="32"/>
        </w:rPr>
        <w:t xml:space="preserve">      </w:t>
      </w:r>
      <w:r w:rsidRPr="00AB0114">
        <w:rPr>
          <w:rFonts w:ascii="Garamond" w:eastAsia="Times New Roman" w:hAnsi="Garamond" w:cs="Tahoma"/>
          <w:b/>
          <w:sz w:val="32"/>
          <w:szCs w:val="32"/>
        </w:rPr>
        <w:t xml:space="preserve"> ОБЩИНСКИ  СЪВЕТ –  РАДОМИР             </w:t>
      </w:r>
    </w:p>
    <w:p w:rsidR="00493E4C" w:rsidRPr="00AB0114" w:rsidRDefault="00493E4C" w:rsidP="00493E4C">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493E4C" w:rsidRPr="00AB0114" w:rsidRDefault="00493E4C" w:rsidP="00493E4C">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493E4C" w:rsidRDefault="00493E4C" w:rsidP="00493E4C">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493E4C" w:rsidRPr="00AB0114" w:rsidRDefault="00493E4C" w:rsidP="00493E4C">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493E4C" w:rsidRDefault="00493E4C" w:rsidP="00493E4C">
      <w:pPr>
        <w:spacing w:after="0" w:line="240" w:lineRule="auto"/>
        <w:rPr>
          <w:rFonts w:ascii="Book Antiqua" w:eastAsia="Calibri" w:hAnsi="Book Antiqua" w:cs="Times New Roman"/>
          <w:b/>
          <w:i/>
          <w:sz w:val="28"/>
          <w:szCs w:val="28"/>
        </w:rPr>
      </w:pPr>
    </w:p>
    <w:p w:rsidR="00493E4C" w:rsidRPr="00AB0114" w:rsidRDefault="00493E4C" w:rsidP="00493E4C">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264</w:t>
      </w:r>
      <w:r>
        <w:rPr>
          <w:rFonts w:ascii="Book Antiqua" w:eastAsia="Times New Roman" w:hAnsi="Book Antiqua" w:cs="Times New Roman"/>
          <w:b/>
          <w:i/>
          <w:sz w:val="28"/>
          <w:szCs w:val="28"/>
        </w:rPr>
        <w:tab/>
      </w:r>
    </w:p>
    <w:p w:rsidR="00493E4C" w:rsidRPr="00AB0114" w:rsidRDefault="00493E4C" w:rsidP="00493E4C">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493E4C" w:rsidRDefault="00493E4C" w:rsidP="00493E4C">
      <w:pPr>
        <w:spacing w:after="0" w:line="240" w:lineRule="auto"/>
        <w:jc w:val="both"/>
        <w:rPr>
          <w:rFonts w:ascii="Garamond" w:eastAsia="Times New Roman" w:hAnsi="Garamond" w:cs="Tahoma"/>
          <w:b/>
          <w:sz w:val="32"/>
          <w:szCs w:val="32"/>
        </w:rPr>
      </w:pPr>
      <w:r>
        <w:rPr>
          <w:rFonts w:ascii="Book Antiqua" w:eastAsia="Times New Roman" w:hAnsi="Book Antiqua" w:cs="Times New Roman"/>
          <w:b/>
          <w:i/>
          <w:sz w:val="28"/>
          <w:szCs w:val="28"/>
        </w:rPr>
        <w:t xml:space="preserve">                                       П Р О Т О К О Л  № 16</w:t>
      </w:r>
    </w:p>
    <w:p w:rsidR="00493E4C" w:rsidRPr="00DD4BF9" w:rsidRDefault="00493E4C" w:rsidP="00493E4C">
      <w:pPr>
        <w:spacing w:after="0" w:line="240" w:lineRule="auto"/>
        <w:jc w:val="both"/>
        <w:rPr>
          <w:rFonts w:ascii="Garamond" w:eastAsia="Times New Roman" w:hAnsi="Garamond" w:cs="Tahoma"/>
          <w:b/>
          <w:sz w:val="32"/>
          <w:szCs w:val="32"/>
        </w:rPr>
      </w:pPr>
    </w:p>
    <w:p w:rsidR="00493E4C" w:rsidRDefault="00493E4C" w:rsidP="00493E4C">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w:t>
      </w:r>
      <w:r w:rsidR="00A76CB5">
        <w:rPr>
          <w:rFonts w:ascii="Book Antiqua" w:eastAsia="Times New Roman" w:hAnsi="Book Antiqua" w:cs="Times New Roman"/>
          <w:b/>
          <w:i/>
        </w:rPr>
        <w:t>№С-24</w:t>
      </w:r>
      <w:r w:rsidR="00A76CB5">
        <w:rPr>
          <w:rFonts w:ascii="Book Antiqua" w:eastAsia="Times New Roman" w:hAnsi="Book Antiqua" w:cs="Times New Roman"/>
          <w:b/>
          <w:i/>
          <w:lang w:val="en-US"/>
        </w:rPr>
        <w:t>9</w:t>
      </w:r>
      <w:r w:rsidRPr="002E5F80">
        <w:rPr>
          <w:rFonts w:ascii="Book Antiqua" w:eastAsia="Times New Roman" w:hAnsi="Book Antiqua" w:cs="Times New Roman"/>
          <w:b/>
          <w:i/>
        </w:rPr>
        <w:t>/</w:t>
      </w:r>
      <w:r>
        <w:rPr>
          <w:rFonts w:ascii="Book Antiqua" w:eastAsia="Times New Roman" w:hAnsi="Book Antiqua" w:cs="Times New Roman"/>
          <w:b/>
          <w:i/>
        </w:rPr>
        <w:t>16.09.2024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предоставяне на предварително съгласие за промяна предназначението, за изработване на подробен </w:t>
      </w:r>
      <w:proofErr w:type="spellStart"/>
      <w:r>
        <w:rPr>
          <w:rFonts w:ascii="Book Antiqua" w:hAnsi="Book Antiqua"/>
          <w:b/>
          <w:i/>
        </w:rPr>
        <w:t>устройствен</w:t>
      </w:r>
      <w:proofErr w:type="spellEnd"/>
      <w:r>
        <w:rPr>
          <w:rFonts w:ascii="Book Antiqua" w:hAnsi="Book Antiqua"/>
          <w:b/>
          <w:i/>
        </w:rPr>
        <w:t xml:space="preserve">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имоти от общинския поземлен фонд,</w:t>
      </w:r>
      <w:r>
        <w:rPr>
          <w:rFonts w:ascii="Book Antiqua" w:hAnsi="Book Antiqua"/>
          <w:i/>
          <w:sz w:val="28"/>
          <w:szCs w:val="28"/>
        </w:rPr>
        <w:t xml:space="preserve"> </w:t>
      </w:r>
      <w:r w:rsidR="004C145F">
        <w:rPr>
          <w:rFonts w:ascii="Book Antiqua" w:eastAsia="Times New Roman" w:hAnsi="Book Antiqua" w:cs="Times New Roman"/>
          <w:b/>
          <w:i/>
        </w:rPr>
        <w:t>с вносител:</w:t>
      </w:r>
      <w:r w:rsidR="004C145F" w:rsidRPr="004C145F">
        <w:rPr>
          <w:rFonts w:ascii="Book Antiqua" w:hAnsi="Book Antiqua"/>
          <w:i/>
        </w:rPr>
        <w:t xml:space="preserve"> </w:t>
      </w:r>
      <w:r w:rsidR="004C145F" w:rsidRPr="008E4DE2">
        <w:rPr>
          <w:rFonts w:ascii="Book Antiqua" w:hAnsi="Book Antiqua"/>
          <w:i/>
        </w:rPr>
        <w:t xml:space="preserve">Станислава Генадиева – зам.-кмет на община Радомир, </w:t>
      </w:r>
      <w:proofErr w:type="spellStart"/>
      <w:r w:rsidR="004C145F" w:rsidRPr="008E4DE2">
        <w:rPr>
          <w:rFonts w:ascii="Book Antiqua" w:hAnsi="Book Antiqua"/>
          <w:i/>
        </w:rPr>
        <w:t>оправомощена</w:t>
      </w:r>
      <w:proofErr w:type="spellEnd"/>
      <w:r w:rsidR="004C145F" w:rsidRPr="008E4DE2">
        <w:rPr>
          <w:rFonts w:ascii="Book Antiqua" w:hAnsi="Book Antiqua"/>
          <w:i/>
        </w:rPr>
        <w:t xml:space="preserve"> със заповед № 796/11.09.2024 г. на кмет на община Радомир</w:t>
      </w:r>
      <w:r>
        <w:rPr>
          <w:rFonts w:ascii="Book Antiqua" w:eastAsia="Times New Roman" w:hAnsi="Book Antiqua" w:cs="Times New Roman"/>
          <w:b/>
          <w:i/>
        </w:rPr>
        <w:t>, както и становищата на ПК „Устройство на територията, строителство, транспорт, гори, земеделие и екология“ и ПК „Местно икономическо развитие, общинска собственост и инвестиционна политика“.</w:t>
      </w:r>
    </w:p>
    <w:p w:rsidR="004D769A" w:rsidRPr="004D769A" w:rsidRDefault="004D769A" w:rsidP="004D769A">
      <w:pPr>
        <w:spacing w:after="0" w:line="240" w:lineRule="auto"/>
        <w:jc w:val="both"/>
        <w:rPr>
          <w:rFonts w:ascii="Book Antiqua" w:eastAsia="Times New Roman" w:hAnsi="Book Antiqua" w:cs="Times New Roman"/>
          <w:i/>
          <w:lang w:val="en-GB" w:eastAsia="bg-BG"/>
        </w:rPr>
      </w:pPr>
      <w:r w:rsidRPr="004D769A">
        <w:rPr>
          <w:rFonts w:ascii="Book Antiqua" w:eastAsia="Calibri" w:hAnsi="Book Antiqua" w:cs="Times New Roman"/>
          <w:i/>
          <w:lang w:val="en-US"/>
        </w:rPr>
        <w:t xml:space="preserve">        </w:t>
      </w:r>
      <w:r>
        <w:rPr>
          <w:rFonts w:ascii="Book Antiqua" w:eastAsia="Calibri" w:hAnsi="Book Antiqua" w:cs="Times New Roman"/>
          <w:i/>
          <w:lang w:val="en-US"/>
        </w:rPr>
        <w:t xml:space="preserve">   </w:t>
      </w:r>
      <w:r w:rsidRPr="004D769A">
        <w:rPr>
          <w:rFonts w:ascii="Book Antiqua" w:eastAsia="Calibri" w:hAnsi="Book Antiqua" w:cs="Times New Roman"/>
          <w:i/>
        </w:rPr>
        <w:t xml:space="preserve"> След извършеното поименно гласуване, на основание чл.45, ал.9 от ЗМСМА,</w:t>
      </w:r>
      <w:r w:rsidRPr="004D769A">
        <w:rPr>
          <w:rFonts w:ascii="Times New Roman" w:eastAsia="Times New Roman" w:hAnsi="Times New Roman" w:cs="Times New Roman"/>
          <w:i/>
          <w:lang w:eastAsia="bg-BG"/>
        </w:rPr>
        <w:t xml:space="preserve"> </w:t>
      </w:r>
      <w:r w:rsidRPr="004D769A">
        <w:rPr>
          <w:rFonts w:ascii="Book Antiqua" w:eastAsia="Times New Roman" w:hAnsi="Book Antiqua" w:cs="Times New Roman"/>
          <w:i/>
          <w:lang w:eastAsia="bg-BG"/>
        </w:rPr>
        <w:t xml:space="preserve">чл. 21, ал. 1, т. 8, т. 11 и ал. 2 и чл. 22 от Закона за местно самоуправление и местната администрация, във връзка с чл. 29, ал. 1 от Закона за опазване на земеделските земи, чл. 30, ал. 3 от Правилника за прилагане на Закона за опазване на земеделските земи, чл. 53а от Закона за кадастъра и имотния регистър, </w:t>
      </w:r>
      <w:r w:rsidRPr="004D769A">
        <w:rPr>
          <w:rFonts w:ascii="Book Antiqua" w:eastAsia="Times New Roman" w:hAnsi="Book Antiqua" w:cs="Times New Roman"/>
          <w:bCs/>
          <w:i/>
          <w:lang w:eastAsia="bg-BG"/>
        </w:rPr>
        <w:t xml:space="preserve">чл. 19 от Закона за задълженията и договорите и </w:t>
      </w:r>
      <w:r w:rsidRPr="004D769A">
        <w:rPr>
          <w:rFonts w:ascii="Book Antiqua" w:eastAsia="Times New Roman" w:hAnsi="Book Antiqua" w:cs="Times New Roman"/>
          <w:i/>
          <w:lang w:eastAsia="bg-BG"/>
        </w:rPr>
        <w:t>чл. 37, ал. 4, т. 4 от Закона за общинската собственост, във връзка с чл. 62, ал. 2 от Закона за енергетиката, Общински съвет – Радомир прие</w:t>
      </w:r>
    </w:p>
    <w:p w:rsidR="004D769A" w:rsidRPr="00574406" w:rsidRDefault="004D769A" w:rsidP="004D769A">
      <w:pPr>
        <w:suppressAutoHyphens/>
        <w:spacing w:after="0" w:line="240" w:lineRule="auto"/>
        <w:jc w:val="both"/>
        <w:rPr>
          <w:rFonts w:ascii="Times New Roman" w:eastAsia="Times New Roman" w:hAnsi="Times New Roman" w:cs="Times New Roman"/>
          <w:sz w:val="26"/>
          <w:szCs w:val="26"/>
          <w:lang w:eastAsia="bg-BG"/>
        </w:rPr>
      </w:pPr>
    </w:p>
    <w:p w:rsidR="004D769A" w:rsidRPr="004D769A" w:rsidRDefault="004D769A" w:rsidP="004D769A">
      <w:pPr>
        <w:spacing w:after="0" w:line="240" w:lineRule="auto"/>
        <w:jc w:val="both"/>
        <w:rPr>
          <w:rFonts w:ascii="Book Antiqua" w:eastAsia="Calibri" w:hAnsi="Book Antiqua" w:cs="Times New Roman"/>
          <w:b/>
          <w:i/>
          <w:sz w:val="28"/>
          <w:szCs w:val="28"/>
        </w:rPr>
      </w:pPr>
      <w:r w:rsidRPr="004D769A">
        <w:rPr>
          <w:rFonts w:ascii="Book Antiqua" w:eastAsia="Calibri" w:hAnsi="Book Antiqua" w:cs="Times New Roman"/>
          <w:i/>
          <w:sz w:val="28"/>
          <w:szCs w:val="28"/>
        </w:rPr>
        <w:t xml:space="preserve">                                       </w:t>
      </w:r>
      <w:r w:rsidRPr="004D769A">
        <w:rPr>
          <w:rFonts w:ascii="Book Antiqua" w:eastAsia="Calibri" w:hAnsi="Book Antiqua" w:cs="Times New Roman"/>
          <w:b/>
          <w:i/>
          <w:sz w:val="28"/>
          <w:szCs w:val="28"/>
        </w:rPr>
        <w:t>Р Е Ш Е Н И Е  № 264</w:t>
      </w:r>
    </w:p>
    <w:p w:rsidR="004D769A" w:rsidRPr="004D769A" w:rsidRDefault="004D769A" w:rsidP="004D769A">
      <w:pPr>
        <w:spacing w:after="0" w:line="240" w:lineRule="auto"/>
        <w:jc w:val="both"/>
        <w:rPr>
          <w:rFonts w:ascii="Book Antiqua" w:eastAsia="Calibri" w:hAnsi="Book Antiqua" w:cs="Times New Roman"/>
          <w:b/>
          <w:i/>
          <w:sz w:val="28"/>
          <w:szCs w:val="28"/>
        </w:rPr>
      </w:pPr>
    </w:p>
    <w:p w:rsidR="004D769A" w:rsidRPr="004D769A" w:rsidRDefault="004D769A" w:rsidP="004D769A">
      <w:pPr>
        <w:spacing w:after="0" w:line="240" w:lineRule="auto"/>
        <w:jc w:val="both"/>
        <w:rPr>
          <w:rFonts w:ascii="Book Antiqua" w:eastAsia="Calibri" w:hAnsi="Book Antiqua" w:cs="Times New Roman"/>
          <w:b/>
          <w:i/>
          <w:sz w:val="28"/>
          <w:szCs w:val="28"/>
        </w:rPr>
      </w:pPr>
      <w:r w:rsidRPr="004D769A">
        <w:rPr>
          <w:rFonts w:ascii="Book Antiqua" w:eastAsia="Calibri" w:hAnsi="Book Antiqua" w:cs="Times New Roman"/>
          <w:b/>
          <w:i/>
          <w:sz w:val="28"/>
          <w:szCs w:val="28"/>
        </w:rPr>
        <w:t xml:space="preserve">               ОБЩИНСКИ СЪВЕТ-РАДОМИР ПРИЕМА повторно Решение № 238/24.09.2024 г., както следва:</w:t>
      </w:r>
    </w:p>
    <w:p w:rsidR="004D769A" w:rsidRPr="004D769A" w:rsidRDefault="004D769A" w:rsidP="004D769A">
      <w:pPr>
        <w:spacing w:after="0" w:line="240" w:lineRule="auto"/>
        <w:jc w:val="both"/>
        <w:rPr>
          <w:rFonts w:ascii="Book Antiqua" w:hAnsi="Book Antiqua"/>
          <w:b/>
          <w:i/>
          <w:sz w:val="28"/>
          <w:szCs w:val="28"/>
        </w:rPr>
      </w:pPr>
      <w:r w:rsidRPr="004D769A">
        <w:rPr>
          <w:rFonts w:ascii="Book Antiqua" w:eastAsia="Calibri" w:hAnsi="Book Antiqua" w:cs="Times New Roman"/>
          <w:b/>
          <w:i/>
          <w:sz w:val="28"/>
          <w:szCs w:val="28"/>
        </w:rPr>
        <w:t xml:space="preserve">               ОБЩИНСКИ СЪВЕТ-РАДОМИР НЕ ПРИЕМА </w:t>
      </w:r>
      <w:r w:rsidRPr="004D769A">
        <w:rPr>
          <w:rFonts w:ascii="Book Antiqua" w:hAnsi="Book Antiqua"/>
          <w:b/>
          <w:i/>
          <w:sz w:val="28"/>
          <w:szCs w:val="28"/>
        </w:rPr>
        <w:t xml:space="preserve">докладна записка, вх.№ С-249/16.09.2024 г., относно предоставяне на предварително съгласие за промяна предназначението, за изработване на подробен </w:t>
      </w:r>
      <w:proofErr w:type="spellStart"/>
      <w:r w:rsidRPr="004D769A">
        <w:rPr>
          <w:rFonts w:ascii="Book Antiqua" w:hAnsi="Book Antiqua"/>
          <w:b/>
          <w:i/>
          <w:sz w:val="28"/>
          <w:szCs w:val="28"/>
        </w:rPr>
        <w:t>устройствен</w:t>
      </w:r>
      <w:proofErr w:type="spellEnd"/>
      <w:r w:rsidRPr="004D769A">
        <w:rPr>
          <w:rFonts w:ascii="Book Antiqua" w:hAnsi="Book Antiqua"/>
          <w:b/>
          <w:i/>
          <w:sz w:val="28"/>
          <w:szCs w:val="28"/>
        </w:rPr>
        <w:t xml:space="preserve">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поземлени имоти от общинския поземлен фонд.</w:t>
      </w:r>
    </w:p>
    <w:p w:rsidR="004D769A" w:rsidRPr="00AB0114" w:rsidRDefault="004D769A" w:rsidP="004D769A">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4D769A" w:rsidRDefault="004D769A" w:rsidP="004D769A">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4D769A" w:rsidRDefault="004D769A" w:rsidP="004D769A">
      <w:pPr>
        <w:tabs>
          <w:tab w:val="left" w:pos="7050"/>
        </w:tabs>
        <w:spacing w:after="0" w:line="240" w:lineRule="auto"/>
        <w:jc w:val="both"/>
        <w:rPr>
          <w:rFonts w:ascii="Book Antiqua" w:eastAsia="Times New Roman" w:hAnsi="Book Antiqua" w:cs="Times New Roman"/>
          <w:i/>
          <w:sz w:val="24"/>
          <w:szCs w:val="24"/>
        </w:rPr>
      </w:pPr>
    </w:p>
    <w:p w:rsidR="004D769A" w:rsidRPr="004D769A" w:rsidRDefault="004D769A" w:rsidP="004D769A">
      <w:pPr>
        <w:tabs>
          <w:tab w:val="left" w:pos="7050"/>
        </w:tabs>
        <w:spacing w:after="0" w:line="240" w:lineRule="auto"/>
        <w:jc w:val="both"/>
        <w:rPr>
          <w:rFonts w:ascii="Book Antiqua" w:eastAsia="Times New Roman" w:hAnsi="Book Antiqua" w:cs="Times New Roman"/>
          <w:i/>
          <w:sz w:val="24"/>
          <w:szCs w:val="24"/>
          <w:lang w:val="en-US"/>
        </w:rPr>
      </w:pPr>
    </w:p>
    <w:p w:rsidR="004D769A" w:rsidRDefault="004D769A" w:rsidP="004D769A">
      <w:pPr>
        <w:tabs>
          <w:tab w:val="left" w:pos="7050"/>
        </w:tabs>
        <w:spacing w:after="0" w:line="240" w:lineRule="auto"/>
        <w:jc w:val="both"/>
        <w:rPr>
          <w:rFonts w:ascii="Book Antiqua" w:eastAsia="Times New Roman" w:hAnsi="Book Antiqua" w:cs="Times New Roman"/>
          <w:i/>
          <w:sz w:val="24"/>
          <w:szCs w:val="24"/>
        </w:rPr>
      </w:pPr>
    </w:p>
    <w:p w:rsidR="004D769A" w:rsidRPr="000F5309" w:rsidRDefault="004D769A" w:rsidP="004D769A">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4D769A" w:rsidRPr="001346B5" w:rsidRDefault="004D769A" w:rsidP="004D769A">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4D769A" w:rsidRPr="001346B5" w:rsidTr="00B777F4">
        <w:trPr>
          <w:trHeight w:val="456"/>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4D769A" w:rsidRPr="001346B5" w:rsidRDefault="004D769A" w:rsidP="00B777F4">
            <w:pPr>
              <w:tabs>
                <w:tab w:val="left" w:pos="3660"/>
              </w:tabs>
              <w:spacing w:after="0" w:line="240" w:lineRule="auto"/>
              <w:jc w:val="center"/>
              <w:rPr>
                <w:rFonts w:ascii="Book Antiqua" w:eastAsia="Times New Roman" w:hAnsi="Book Antiqua" w:cs="Times New Roman"/>
                <w:b/>
                <w:i/>
              </w:rPr>
            </w:pPr>
          </w:p>
        </w:tc>
        <w:tc>
          <w:tcPr>
            <w:tcW w:w="1418"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4D769A" w:rsidRPr="001346B5" w:rsidRDefault="004D769A" w:rsidP="00B777F4">
            <w:pPr>
              <w:spacing w:after="0" w:line="240" w:lineRule="auto"/>
              <w:jc w:val="center"/>
              <w:rPr>
                <w:rFonts w:ascii="Book Antiqua" w:eastAsia="Times New Roman" w:hAnsi="Book Antiqua" w:cs="Times New Roman"/>
                <w:b/>
                <w:i/>
              </w:rPr>
            </w:pPr>
          </w:p>
        </w:tc>
        <w:tc>
          <w:tcPr>
            <w:tcW w:w="1276"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4D769A" w:rsidRPr="001346B5" w:rsidRDefault="004D769A" w:rsidP="00B777F4">
            <w:pPr>
              <w:spacing w:after="0" w:line="240" w:lineRule="auto"/>
              <w:jc w:val="center"/>
              <w:rPr>
                <w:rFonts w:ascii="Book Antiqua" w:eastAsia="Times New Roman" w:hAnsi="Book Antiqua" w:cs="Times New Roman"/>
                <w:b/>
                <w:i/>
              </w:rPr>
            </w:pPr>
          </w:p>
          <w:p w:rsidR="004D769A" w:rsidRPr="001346B5" w:rsidRDefault="004D769A" w:rsidP="00B777F4">
            <w:pPr>
              <w:spacing w:after="0" w:line="240" w:lineRule="auto"/>
              <w:jc w:val="center"/>
              <w:rPr>
                <w:rFonts w:ascii="Book Antiqua" w:eastAsia="Times New Roman" w:hAnsi="Book Antiqua" w:cs="Times New Roman"/>
                <w:b/>
                <w:i/>
              </w:rPr>
            </w:pPr>
          </w:p>
        </w:tc>
        <w:tc>
          <w:tcPr>
            <w:tcW w:w="1701"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4D769A" w:rsidRPr="001346B5" w:rsidRDefault="004D769A" w:rsidP="00B777F4">
            <w:pPr>
              <w:spacing w:after="0" w:line="240" w:lineRule="auto"/>
              <w:jc w:val="center"/>
              <w:rPr>
                <w:rFonts w:ascii="Book Antiqua" w:eastAsia="Times New Roman" w:hAnsi="Book Antiqua" w:cs="Times New Roman"/>
                <w:b/>
                <w:i/>
              </w:rPr>
            </w:pPr>
          </w:p>
        </w:tc>
      </w:tr>
      <w:tr w:rsidR="004D769A" w:rsidRPr="001346B5" w:rsidTr="00B777F4">
        <w:trPr>
          <w:trHeight w:val="322"/>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4D769A" w:rsidRDefault="004D769A" w:rsidP="00B777F4">
            <w:pPr>
              <w:spacing w:after="0" w:line="240" w:lineRule="auto"/>
              <w:jc w:val="center"/>
              <w:rPr>
                <w:rFonts w:ascii="Book Antiqua" w:eastAsia="Times New Roman" w:hAnsi="Book Antiqua" w:cs="Times New Roman"/>
                <w:b/>
                <w:i/>
              </w:rPr>
            </w:pPr>
          </w:p>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D769A" w:rsidRPr="001D758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D769A" w:rsidRPr="001346B5" w:rsidTr="00B777F4">
        <w:trPr>
          <w:trHeight w:val="243"/>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4D769A" w:rsidRPr="00890D2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D769A" w:rsidRPr="001346B5" w:rsidRDefault="004D769A" w:rsidP="00B777F4">
            <w:pPr>
              <w:spacing w:after="0" w:line="240" w:lineRule="auto"/>
              <w:jc w:val="center"/>
              <w:rPr>
                <w:rFonts w:ascii="Book Antiqua" w:eastAsia="Times New Roman" w:hAnsi="Book Antiqua" w:cs="Times New Roman"/>
                <w:b/>
                <w:i/>
              </w:rPr>
            </w:pPr>
          </w:p>
        </w:tc>
      </w:tr>
      <w:tr w:rsidR="004D769A" w:rsidRPr="001346B5" w:rsidTr="00B777F4">
        <w:trPr>
          <w:trHeight w:val="292"/>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4D769A" w:rsidRDefault="004D769A" w:rsidP="00B777F4">
            <w:pPr>
              <w:spacing w:after="0" w:line="240" w:lineRule="auto"/>
              <w:jc w:val="center"/>
              <w:rPr>
                <w:rFonts w:ascii="Book Antiqua" w:eastAsia="Times New Roman" w:hAnsi="Book Antiqua" w:cs="Times New Roman"/>
                <w:b/>
                <w:i/>
              </w:rPr>
            </w:pPr>
          </w:p>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D769A" w:rsidRPr="006A4F41"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D769A" w:rsidRPr="001346B5" w:rsidTr="00B777F4">
        <w:trPr>
          <w:trHeight w:val="238"/>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4D769A" w:rsidRDefault="004D769A" w:rsidP="00B777F4">
            <w:pPr>
              <w:spacing w:after="0" w:line="240" w:lineRule="auto"/>
              <w:jc w:val="center"/>
              <w:rPr>
                <w:rFonts w:ascii="Book Antiqua" w:eastAsia="Times New Roman" w:hAnsi="Book Antiqua" w:cs="Times New Roman"/>
                <w:b/>
                <w:i/>
              </w:rPr>
            </w:pPr>
          </w:p>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D769A" w:rsidRPr="00530B32"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4D769A" w:rsidRPr="00CD430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D769A" w:rsidRPr="001346B5" w:rsidTr="00B777F4">
        <w:trPr>
          <w:trHeight w:val="308"/>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4D769A" w:rsidRPr="00975AB4"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D769A" w:rsidRPr="001346B5" w:rsidRDefault="004D769A" w:rsidP="00B777F4">
            <w:pPr>
              <w:spacing w:after="0" w:line="240" w:lineRule="auto"/>
              <w:rPr>
                <w:rFonts w:ascii="Book Antiqua" w:eastAsia="Times New Roman" w:hAnsi="Book Antiqua" w:cs="Times New Roman"/>
                <w:b/>
                <w:i/>
              </w:rPr>
            </w:pPr>
          </w:p>
        </w:tc>
      </w:tr>
      <w:tr w:rsidR="004D769A" w:rsidRPr="001346B5" w:rsidTr="00B777F4">
        <w:trPr>
          <w:trHeight w:val="332"/>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4D769A" w:rsidRPr="00442961"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D769A" w:rsidRPr="001346B5" w:rsidRDefault="004D769A" w:rsidP="00B777F4">
            <w:pPr>
              <w:spacing w:after="0" w:line="240" w:lineRule="auto"/>
              <w:rPr>
                <w:rFonts w:ascii="Book Antiqua" w:eastAsia="Times New Roman" w:hAnsi="Book Antiqua" w:cs="Times New Roman"/>
                <w:b/>
                <w:i/>
              </w:rPr>
            </w:pPr>
          </w:p>
        </w:tc>
      </w:tr>
      <w:tr w:rsidR="004D769A" w:rsidRPr="001346B5" w:rsidTr="00B777F4">
        <w:trPr>
          <w:trHeight w:val="356"/>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4D769A" w:rsidRPr="00F95658"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4D769A" w:rsidRPr="001346B5" w:rsidRDefault="004D769A" w:rsidP="00B777F4">
            <w:pPr>
              <w:spacing w:after="0" w:line="240" w:lineRule="auto"/>
              <w:rPr>
                <w:rFonts w:ascii="Book Antiqua" w:eastAsia="Times New Roman" w:hAnsi="Book Antiqua" w:cs="Times New Roman"/>
                <w:b/>
                <w:i/>
              </w:rPr>
            </w:pPr>
          </w:p>
        </w:tc>
        <w:tc>
          <w:tcPr>
            <w:tcW w:w="1701" w:type="dxa"/>
          </w:tcPr>
          <w:p w:rsidR="004D769A" w:rsidRPr="0004214F" w:rsidRDefault="004D769A" w:rsidP="00B777F4">
            <w:pPr>
              <w:spacing w:after="0" w:line="240" w:lineRule="auto"/>
              <w:rPr>
                <w:rFonts w:ascii="Book Antiqua" w:eastAsia="Times New Roman" w:hAnsi="Book Antiqua" w:cs="Times New Roman"/>
                <w:b/>
                <w:i/>
                <w:lang w:val="en-US"/>
              </w:rPr>
            </w:pPr>
          </w:p>
        </w:tc>
      </w:tr>
      <w:tr w:rsidR="004D769A" w:rsidRPr="001346B5" w:rsidTr="00B777F4">
        <w:trPr>
          <w:trHeight w:val="349"/>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4D769A" w:rsidRPr="00C8409E"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D769A" w:rsidRDefault="004D769A" w:rsidP="00B777F4">
            <w:pPr>
              <w:spacing w:after="0" w:line="240" w:lineRule="auto"/>
              <w:rPr>
                <w:rFonts w:ascii="Book Antiqua" w:eastAsia="Times New Roman" w:hAnsi="Book Antiqua" w:cs="Times New Roman"/>
                <w:b/>
                <w:i/>
              </w:rPr>
            </w:pPr>
          </w:p>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D769A" w:rsidRPr="001346B5" w:rsidRDefault="004D769A" w:rsidP="00B777F4">
            <w:pPr>
              <w:spacing w:after="0" w:line="240" w:lineRule="auto"/>
              <w:rPr>
                <w:rFonts w:ascii="Book Antiqua" w:eastAsia="Times New Roman" w:hAnsi="Book Antiqua" w:cs="Times New Roman"/>
                <w:b/>
                <w:i/>
              </w:rPr>
            </w:pPr>
          </w:p>
        </w:tc>
      </w:tr>
      <w:tr w:rsidR="004D769A" w:rsidRPr="001346B5" w:rsidTr="00B777F4">
        <w:trPr>
          <w:trHeight w:val="340"/>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4D769A" w:rsidRPr="001346B5" w:rsidRDefault="004D769A" w:rsidP="00B777F4">
            <w:pPr>
              <w:spacing w:after="0" w:line="240" w:lineRule="auto"/>
              <w:rPr>
                <w:rFonts w:ascii="Book Antiqua" w:eastAsia="Times New Roman" w:hAnsi="Book Antiqua" w:cs="Times New Roman"/>
                <w:b/>
                <w:i/>
              </w:rPr>
            </w:pPr>
          </w:p>
        </w:tc>
        <w:tc>
          <w:tcPr>
            <w:tcW w:w="1701"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D769A" w:rsidRPr="001346B5" w:rsidTr="00B777F4">
        <w:trPr>
          <w:trHeight w:val="190"/>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4D769A" w:rsidRPr="001346B5" w:rsidRDefault="004D769A" w:rsidP="00B777F4">
            <w:pPr>
              <w:spacing w:after="0" w:line="240" w:lineRule="auto"/>
              <w:rPr>
                <w:rFonts w:ascii="Book Antiqua" w:eastAsia="Times New Roman" w:hAnsi="Book Antiqua" w:cs="Times New Roman"/>
                <w:b/>
                <w:i/>
              </w:rPr>
            </w:pPr>
          </w:p>
        </w:tc>
        <w:tc>
          <w:tcPr>
            <w:tcW w:w="1276"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D769A" w:rsidRPr="001346B5" w:rsidTr="00B777F4">
        <w:trPr>
          <w:trHeight w:val="368"/>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4D769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D769A" w:rsidRPr="001346B5" w:rsidRDefault="004D769A" w:rsidP="00B777F4">
            <w:pPr>
              <w:spacing w:after="0" w:line="240" w:lineRule="auto"/>
              <w:jc w:val="center"/>
              <w:rPr>
                <w:rFonts w:ascii="Book Antiqua" w:eastAsia="Times New Roman" w:hAnsi="Book Antiqua" w:cs="Times New Roman"/>
                <w:b/>
                <w:i/>
              </w:rPr>
            </w:pPr>
          </w:p>
        </w:tc>
        <w:tc>
          <w:tcPr>
            <w:tcW w:w="1701" w:type="dxa"/>
          </w:tcPr>
          <w:p w:rsidR="004D769A" w:rsidRPr="001346B5" w:rsidRDefault="004D769A" w:rsidP="00B777F4">
            <w:pPr>
              <w:spacing w:after="0" w:line="240" w:lineRule="auto"/>
              <w:rPr>
                <w:rFonts w:ascii="Book Antiqua" w:eastAsia="Times New Roman" w:hAnsi="Book Antiqua" w:cs="Times New Roman"/>
                <w:b/>
                <w:i/>
              </w:rPr>
            </w:pPr>
          </w:p>
        </w:tc>
      </w:tr>
      <w:tr w:rsidR="004D769A" w:rsidRPr="001346B5" w:rsidTr="00B777F4">
        <w:trPr>
          <w:trHeight w:val="360"/>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D769A" w:rsidRPr="001346B5" w:rsidRDefault="004D769A" w:rsidP="00B777F4">
            <w:pPr>
              <w:spacing w:after="0" w:line="240" w:lineRule="auto"/>
              <w:rPr>
                <w:rFonts w:ascii="Book Antiqua" w:eastAsia="Times New Roman" w:hAnsi="Book Antiqua" w:cs="Times New Roman"/>
                <w:b/>
                <w:i/>
              </w:rPr>
            </w:pPr>
          </w:p>
        </w:tc>
      </w:tr>
      <w:tr w:rsidR="004D769A" w:rsidRPr="001346B5" w:rsidTr="00B777F4">
        <w:trPr>
          <w:trHeight w:val="340"/>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D769A" w:rsidRPr="001346B5" w:rsidRDefault="004D769A" w:rsidP="00B777F4">
            <w:pPr>
              <w:spacing w:after="0" w:line="240" w:lineRule="auto"/>
              <w:jc w:val="center"/>
              <w:rPr>
                <w:rFonts w:ascii="Book Antiqua" w:eastAsia="Times New Roman" w:hAnsi="Book Antiqua" w:cs="Times New Roman"/>
                <w:b/>
                <w:i/>
              </w:rPr>
            </w:pPr>
          </w:p>
        </w:tc>
        <w:tc>
          <w:tcPr>
            <w:tcW w:w="1701"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D769A" w:rsidRPr="001346B5" w:rsidTr="00B777F4">
        <w:trPr>
          <w:trHeight w:val="360"/>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4D769A" w:rsidRPr="0004214F" w:rsidRDefault="004D769A" w:rsidP="00B777F4">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D769A" w:rsidRPr="007C281A"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4D769A" w:rsidRPr="001346B5" w:rsidTr="00B777F4">
        <w:trPr>
          <w:trHeight w:val="340"/>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4D769A" w:rsidRPr="0004214F" w:rsidRDefault="004D769A" w:rsidP="00B777F4">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4D769A" w:rsidRPr="001346B5" w:rsidRDefault="004D769A" w:rsidP="00B777F4">
            <w:pPr>
              <w:spacing w:after="0" w:line="240" w:lineRule="auto"/>
              <w:jc w:val="center"/>
              <w:rPr>
                <w:rFonts w:ascii="Book Antiqua" w:eastAsia="Times New Roman" w:hAnsi="Book Antiqua" w:cs="Times New Roman"/>
                <w:b/>
                <w:i/>
              </w:rPr>
            </w:pPr>
          </w:p>
        </w:tc>
        <w:tc>
          <w:tcPr>
            <w:tcW w:w="1701" w:type="dxa"/>
          </w:tcPr>
          <w:p w:rsidR="004D769A" w:rsidRPr="00A97C62"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4D769A" w:rsidRPr="001346B5" w:rsidTr="00B777F4">
        <w:trPr>
          <w:trHeight w:val="360"/>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D769A" w:rsidRPr="001346B5" w:rsidTr="00B777F4">
        <w:trPr>
          <w:trHeight w:val="340"/>
        </w:trPr>
        <w:tc>
          <w:tcPr>
            <w:tcW w:w="540"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4D769A" w:rsidRPr="001346B5" w:rsidRDefault="004D769A"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4D769A" w:rsidRPr="001346B5" w:rsidRDefault="004D769A"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4D769A" w:rsidRDefault="004D769A" w:rsidP="004D769A">
      <w:pPr>
        <w:spacing w:after="0" w:line="240" w:lineRule="auto"/>
        <w:rPr>
          <w:i/>
          <w:sz w:val="24"/>
          <w:szCs w:val="24"/>
        </w:rPr>
      </w:pPr>
      <w:r>
        <w:rPr>
          <w:i/>
          <w:sz w:val="24"/>
          <w:szCs w:val="24"/>
        </w:rPr>
        <w:t xml:space="preserve">                                        </w:t>
      </w:r>
    </w:p>
    <w:p w:rsidR="004D769A" w:rsidRDefault="004D769A" w:rsidP="004D769A">
      <w:pPr>
        <w:spacing w:after="0" w:line="240" w:lineRule="auto"/>
        <w:rPr>
          <w:i/>
          <w:sz w:val="24"/>
          <w:szCs w:val="24"/>
        </w:rPr>
      </w:pPr>
    </w:p>
    <w:p w:rsidR="004D769A" w:rsidRDefault="004D769A" w:rsidP="004D769A">
      <w:pPr>
        <w:spacing w:after="0" w:line="240" w:lineRule="auto"/>
        <w:rPr>
          <w:i/>
          <w:sz w:val="24"/>
          <w:szCs w:val="24"/>
          <w:lang w:val="en-US"/>
        </w:rPr>
      </w:pPr>
    </w:p>
    <w:p w:rsidR="004D769A" w:rsidRDefault="004D769A" w:rsidP="004D769A">
      <w:pPr>
        <w:spacing w:after="0" w:line="240" w:lineRule="auto"/>
        <w:rPr>
          <w:i/>
          <w:sz w:val="24"/>
          <w:szCs w:val="24"/>
          <w:lang w:val="en-US"/>
        </w:rPr>
      </w:pPr>
    </w:p>
    <w:p w:rsidR="004D769A" w:rsidRPr="006B581F" w:rsidRDefault="004D769A" w:rsidP="004D769A">
      <w:pPr>
        <w:spacing w:after="0" w:line="240" w:lineRule="auto"/>
        <w:rPr>
          <w:i/>
          <w:sz w:val="24"/>
          <w:szCs w:val="24"/>
          <w:lang w:val="en-US"/>
        </w:rPr>
      </w:pPr>
    </w:p>
    <w:p w:rsidR="004D769A" w:rsidRPr="00FA177B" w:rsidRDefault="004D769A" w:rsidP="004D769A">
      <w:pPr>
        <w:spacing w:after="0" w:line="240" w:lineRule="auto"/>
        <w:rPr>
          <w:i/>
          <w:sz w:val="24"/>
          <w:szCs w:val="24"/>
        </w:rPr>
      </w:pPr>
    </w:p>
    <w:p w:rsidR="004D769A" w:rsidRPr="00A554D0" w:rsidRDefault="004D769A" w:rsidP="004D769A">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4D769A" w:rsidRPr="00331E45" w:rsidRDefault="004D769A" w:rsidP="004D769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4D769A" w:rsidRPr="00331E45" w:rsidRDefault="004D769A" w:rsidP="004D769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4D769A" w:rsidRPr="000E1382" w:rsidRDefault="004D769A" w:rsidP="004D769A">
      <w:pPr>
        <w:spacing w:after="0" w:line="240" w:lineRule="auto"/>
        <w:jc w:val="both"/>
        <w:rPr>
          <w:i/>
          <w:sz w:val="24"/>
          <w:szCs w:val="24"/>
        </w:rPr>
      </w:pPr>
    </w:p>
    <w:p w:rsidR="004D769A" w:rsidRDefault="004D769A" w:rsidP="004D769A">
      <w:pPr>
        <w:rPr>
          <w:i/>
          <w:sz w:val="24"/>
          <w:szCs w:val="24"/>
        </w:rPr>
      </w:pPr>
    </w:p>
    <w:p w:rsidR="00493E4C" w:rsidRPr="004D769A" w:rsidRDefault="00493E4C" w:rsidP="001C077B">
      <w:pPr>
        <w:rPr>
          <w:i/>
          <w:sz w:val="24"/>
          <w:szCs w:val="24"/>
        </w:rPr>
      </w:pPr>
    </w:p>
    <w:p w:rsidR="00BE129D" w:rsidRDefault="00BE129D">
      <w:pPr>
        <w:rPr>
          <w:i/>
          <w:sz w:val="24"/>
          <w:szCs w:val="24"/>
          <w:lang w:val="en-US"/>
        </w:rPr>
      </w:pPr>
    </w:p>
    <w:p w:rsidR="008D2FC3" w:rsidRDefault="008D2FC3">
      <w:pPr>
        <w:rPr>
          <w:i/>
          <w:sz w:val="24"/>
          <w:szCs w:val="24"/>
          <w:lang w:val="en-US"/>
        </w:rPr>
      </w:pPr>
    </w:p>
    <w:p w:rsidR="008D2FC3" w:rsidRDefault="004F4EB1" w:rsidP="008D2FC3">
      <w:pPr>
        <w:spacing w:after="0" w:line="240" w:lineRule="auto"/>
        <w:ind w:left="-1418"/>
        <w:jc w:val="center"/>
        <w:rPr>
          <w:rFonts w:ascii="Garamond" w:eastAsia="Times New Roman" w:hAnsi="Garamond" w:cs="Tahoma"/>
          <w:b/>
          <w:sz w:val="32"/>
          <w:szCs w:val="32"/>
          <w:lang w:val="en-US"/>
        </w:rPr>
      </w:pPr>
      <w:r>
        <w:rPr>
          <w:rFonts w:ascii="Bookman Old Style" w:eastAsia="Times New Roman" w:hAnsi="Bookman Old Style" w:cs="Tahoma"/>
          <w:noProof/>
          <w:sz w:val="24"/>
          <w:szCs w:val="24"/>
          <w:lang w:eastAsia="bg-BG"/>
        </w:rPr>
        <w:lastRenderedPageBreak/>
        <w:pict>
          <v:shape id="_x0000_s1035" type="#_x0000_t75" style="position:absolute;left:0;text-align:left;margin-left:24.45pt;margin-top:.85pt;width:70.15pt;height:99pt;z-index:251674624" o:allowoverlap="f">
            <v:imagedata r:id="rId7" o:title=""/>
          </v:shape>
          <o:OLEObject Type="Embed" ProgID="MSPhotoEd.3" ShapeID="_x0000_s1035" DrawAspect="Content" ObjectID="_1792325261" r:id="rId17"/>
        </w:pict>
      </w:r>
    </w:p>
    <w:p w:rsidR="008D2FC3" w:rsidRPr="00AB0114" w:rsidRDefault="008D2FC3" w:rsidP="008D2FC3">
      <w:pPr>
        <w:spacing w:after="0" w:line="240" w:lineRule="auto"/>
        <w:ind w:left="-1418"/>
        <w:jc w:val="center"/>
        <w:rPr>
          <w:rFonts w:ascii="Garamond" w:eastAsia="Times New Roman" w:hAnsi="Garamond" w:cs="Tahoma"/>
          <w:b/>
          <w:sz w:val="32"/>
          <w:szCs w:val="32"/>
        </w:rPr>
      </w:pPr>
      <w:r w:rsidRPr="00AB0114">
        <w:rPr>
          <w:rFonts w:ascii="Garamond" w:eastAsia="Times New Roman" w:hAnsi="Garamond" w:cs="Tahoma"/>
          <w:b/>
          <w:sz w:val="32"/>
          <w:szCs w:val="32"/>
        </w:rPr>
        <w:t xml:space="preserve">                  </w:t>
      </w:r>
      <w:r>
        <w:rPr>
          <w:rFonts w:ascii="Garamond" w:eastAsia="Times New Roman" w:hAnsi="Garamond" w:cs="Tahoma"/>
          <w:b/>
          <w:sz w:val="32"/>
          <w:szCs w:val="32"/>
        </w:rPr>
        <w:t xml:space="preserve">      </w:t>
      </w:r>
      <w:r w:rsidRPr="00AB0114">
        <w:rPr>
          <w:rFonts w:ascii="Garamond" w:eastAsia="Times New Roman" w:hAnsi="Garamond" w:cs="Tahoma"/>
          <w:b/>
          <w:sz w:val="32"/>
          <w:szCs w:val="32"/>
        </w:rPr>
        <w:t xml:space="preserve"> ОБЩИНСКИ  СЪВЕТ –  РАДОМИР             </w:t>
      </w:r>
    </w:p>
    <w:p w:rsidR="008D2FC3" w:rsidRPr="00AB0114" w:rsidRDefault="008D2FC3" w:rsidP="008D2FC3">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8D2FC3" w:rsidRPr="00AB0114" w:rsidRDefault="008D2FC3" w:rsidP="008D2FC3">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8D2FC3" w:rsidRDefault="008D2FC3" w:rsidP="008D2FC3">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8D2FC3" w:rsidRPr="00AB0114" w:rsidRDefault="008D2FC3" w:rsidP="008D2FC3">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8D2FC3" w:rsidRDefault="008D2FC3" w:rsidP="008D2FC3">
      <w:pPr>
        <w:spacing w:after="0" w:line="240" w:lineRule="auto"/>
        <w:rPr>
          <w:rFonts w:ascii="Book Antiqua" w:eastAsia="Calibri" w:hAnsi="Book Antiqua" w:cs="Times New Roman"/>
          <w:b/>
          <w:i/>
          <w:sz w:val="28"/>
          <w:szCs w:val="28"/>
        </w:rPr>
      </w:pPr>
    </w:p>
    <w:p w:rsidR="008D2FC3" w:rsidRPr="00AB0114" w:rsidRDefault="008D2FC3" w:rsidP="008D2FC3">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w:t>
      </w:r>
      <w:r>
        <w:rPr>
          <w:rFonts w:ascii="Book Antiqua" w:eastAsia="Times New Roman" w:hAnsi="Book Antiqua" w:cs="Times New Roman"/>
          <w:b/>
          <w:i/>
          <w:sz w:val="28"/>
          <w:szCs w:val="28"/>
          <w:lang w:val="en-US"/>
        </w:rPr>
        <w:t>5</w:t>
      </w:r>
      <w:r>
        <w:rPr>
          <w:rFonts w:ascii="Book Antiqua" w:eastAsia="Times New Roman" w:hAnsi="Book Antiqua" w:cs="Times New Roman"/>
          <w:b/>
          <w:i/>
          <w:sz w:val="28"/>
          <w:szCs w:val="28"/>
        </w:rPr>
        <w:tab/>
      </w:r>
    </w:p>
    <w:p w:rsidR="008D2FC3" w:rsidRPr="00AB0114" w:rsidRDefault="008D2FC3" w:rsidP="008D2FC3">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8D2FC3" w:rsidRDefault="008D2FC3" w:rsidP="008D2FC3">
      <w:pPr>
        <w:spacing w:after="0" w:line="240" w:lineRule="auto"/>
        <w:jc w:val="both"/>
        <w:rPr>
          <w:rFonts w:ascii="Garamond" w:eastAsia="Times New Roman" w:hAnsi="Garamond" w:cs="Tahoma"/>
          <w:b/>
          <w:sz w:val="32"/>
          <w:szCs w:val="32"/>
        </w:rPr>
      </w:pPr>
      <w:r>
        <w:rPr>
          <w:rFonts w:ascii="Book Antiqua" w:eastAsia="Times New Roman" w:hAnsi="Book Antiqua" w:cs="Times New Roman"/>
          <w:b/>
          <w:i/>
          <w:sz w:val="28"/>
          <w:szCs w:val="28"/>
        </w:rPr>
        <w:t xml:space="preserve">                                       П Р О Т О К О Л  № 16</w:t>
      </w:r>
    </w:p>
    <w:p w:rsidR="008D2FC3" w:rsidRPr="00DD4BF9" w:rsidRDefault="008D2FC3" w:rsidP="008D2FC3">
      <w:pPr>
        <w:spacing w:after="0" w:line="240" w:lineRule="auto"/>
        <w:jc w:val="both"/>
        <w:rPr>
          <w:rFonts w:ascii="Garamond" w:eastAsia="Times New Roman" w:hAnsi="Garamond" w:cs="Tahoma"/>
          <w:b/>
          <w:sz w:val="32"/>
          <w:szCs w:val="32"/>
        </w:rPr>
      </w:pPr>
    </w:p>
    <w:p w:rsidR="008D2FC3" w:rsidRDefault="008D2FC3" w:rsidP="008D2FC3">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w:t>
      </w:r>
      <w:r w:rsidR="0030493A">
        <w:rPr>
          <w:rFonts w:ascii="Book Antiqua" w:eastAsia="Times New Roman" w:hAnsi="Book Antiqua" w:cs="Times New Roman"/>
          <w:b/>
          <w:i/>
        </w:rPr>
        <w:t>№С-2</w:t>
      </w:r>
      <w:r w:rsidR="0030493A">
        <w:rPr>
          <w:rFonts w:ascii="Book Antiqua" w:eastAsia="Times New Roman" w:hAnsi="Book Antiqua" w:cs="Times New Roman"/>
          <w:b/>
          <w:i/>
          <w:lang w:val="en-US"/>
        </w:rPr>
        <w:t>50</w:t>
      </w:r>
      <w:r w:rsidRPr="002E5F80">
        <w:rPr>
          <w:rFonts w:ascii="Book Antiqua" w:eastAsia="Times New Roman" w:hAnsi="Book Antiqua" w:cs="Times New Roman"/>
          <w:b/>
          <w:i/>
        </w:rPr>
        <w:t>/</w:t>
      </w:r>
      <w:r>
        <w:rPr>
          <w:rFonts w:ascii="Book Antiqua" w:eastAsia="Times New Roman" w:hAnsi="Book Antiqua" w:cs="Times New Roman"/>
          <w:b/>
          <w:i/>
        </w:rPr>
        <w:t>16.09.2024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предоставяне на предварително съгласие за промяна предназначението, за изработване на подробен </w:t>
      </w:r>
      <w:proofErr w:type="spellStart"/>
      <w:r>
        <w:rPr>
          <w:rFonts w:ascii="Book Antiqua" w:hAnsi="Book Antiqua"/>
          <w:b/>
          <w:i/>
        </w:rPr>
        <w:t>устройствен</w:t>
      </w:r>
      <w:proofErr w:type="spellEnd"/>
      <w:r>
        <w:rPr>
          <w:rFonts w:ascii="Book Antiqua" w:hAnsi="Book Antiqua"/>
          <w:b/>
          <w:i/>
        </w:rPr>
        <w:t xml:space="preserve">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имоти от общинския поземлен фонд,</w:t>
      </w:r>
      <w:r>
        <w:rPr>
          <w:rFonts w:ascii="Book Antiqua" w:hAnsi="Book Antiqua"/>
          <w:i/>
          <w:sz w:val="28"/>
          <w:szCs w:val="28"/>
        </w:rPr>
        <w:t xml:space="preserve"> </w:t>
      </w:r>
      <w:r>
        <w:rPr>
          <w:rFonts w:ascii="Book Antiqua" w:eastAsia="Times New Roman" w:hAnsi="Book Antiqua" w:cs="Times New Roman"/>
          <w:b/>
          <w:i/>
        </w:rPr>
        <w:t>с вносител:</w:t>
      </w:r>
      <w:r w:rsidR="0030493A" w:rsidRPr="0030493A">
        <w:rPr>
          <w:rFonts w:ascii="Book Antiqua" w:hAnsi="Book Antiqua"/>
          <w:i/>
        </w:rPr>
        <w:t xml:space="preserve"> </w:t>
      </w:r>
      <w:r w:rsidR="0030493A" w:rsidRPr="008E4DE2">
        <w:rPr>
          <w:rFonts w:ascii="Book Antiqua" w:hAnsi="Book Antiqua"/>
          <w:i/>
        </w:rPr>
        <w:t xml:space="preserve">Станислава Генадиева – зам.-кмет на община Радомир, </w:t>
      </w:r>
      <w:proofErr w:type="spellStart"/>
      <w:r w:rsidR="0030493A" w:rsidRPr="008E4DE2">
        <w:rPr>
          <w:rFonts w:ascii="Book Antiqua" w:hAnsi="Book Antiqua"/>
          <w:i/>
        </w:rPr>
        <w:t>оправомощена</w:t>
      </w:r>
      <w:proofErr w:type="spellEnd"/>
      <w:r w:rsidR="0030493A" w:rsidRPr="008E4DE2">
        <w:rPr>
          <w:rFonts w:ascii="Book Antiqua" w:hAnsi="Book Antiqua"/>
          <w:i/>
        </w:rPr>
        <w:t xml:space="preserve"> със заповед № 796/11.09.2024 г. на кмет на община Радомир</w:t>
      </w:r>
      <w:r>
        <w:rPr>
          <w:rFonts w:ascii="Book Antiqua" w:eastAsia="Times New Roman" w:hAnsi="Book Antiqua" w:cs="Times New Roman"/>
          <w:b/>
          <w:i/>
        </w:rPr>
        <w:t>, както и становищата на ПК „Устройство на територията, строителство, транспорт, гори, земеделие и екология“ и ПК „Местно икономическо развитие, общинска собственост и инвестиционна политика“.</w:t>
      </w:r>
    </w:p>
    <w:p w:rsidR="00C56629" w:rsidRPr="00924F30" w:rsidRDefault="00C56629" w:rsidP="00C56629">
      <w:pPr>
        <w:spacing w:after="0" w:line="240" w:lineRule="auto"/>
        <w:jc w:val="both"/>
        <w:rPr>
          <w:rFonts w:ascii="Book Antiqua" w:eastAsia="Times New Roman" w:hAnsi="Book Antiqua" w:cs="Times New Roman"/>
          <w:i/>
          <w:lang w:val="en-GB" w:eastAsia="bg-BG"/>
        </w:rPr>
      </w:pPr>
      <w:r w:rsidRPr="00924F30">
        <w:rPr>
          <w:rFonts w:ascii="Book Antiqua" w:eastAsia="Calibri" w:hAnsi="Book Antiqua" w:cs="Times New Roman"/>
          <w:i/>
          <w:lang w:val="en-US"/>
        </w:rPr>
        <w:t xml:space="preserve">        </w:t>
      </w:r>
      <w:r w:rsidR="00924F30">
        <w:rPr>
          <w:rFonts w:ascii="Book Antiqua" w:eastAsia="Calibri" w:hAnsi="Book Antiqua" w:cs="Times New Roman"/>
          <w:i/>
          <w:lang w:val="en-US"/>
        </w:rPr>
        <w:t xml:space="preserve">    </w:t>
      </w:r>
      <w:r w:rsidRPr="00924F30">
        <w:rPr>
          <w:rFonts w:ascii="Book Antiqua" w:eastAsia="Calibri" w:hAnsi="Book Antiqua" w:cs="Times New Roman"/>
          <w:i/>
        </w:rPr>
        <w:t xml:space="preserve"> След извършеното поименно гласуване, на основание чл.45, ал.9 от ЗМСМА,</w:t>
      </w:r>
      <w:r w:rsidRPr="00924F30">
        <w:rPr>
          <w:rFonts w:ascii="Times New Roman" w:eastAsia="Times New Roman" w:hAnsi="Times New Roman" w:cs="Times New Roman"/>
          <w:i/>
          <w:lang w:eastAsia="bg-BG"/>
        </w:rPr>
        <w:t xml:space="preserve"> </w:t>
      </w:r>
      <w:r w:rsidRPr="00924F30">
        <w:rPr>
          <w:rFonts w:ascii="Book Antiqua" w:eastAsia="Times New Roman" w:hAnsi="Book Antiqua" w:cs="Times New Roman"/>
          <w:i/>
          <w:lang w:eastAsia="bg-BG"/>
        </w:rPr>
        <w:t xml:space="preserve">чл. 21, ал. 1, т. 8, т. 11 и ал. 2 и чл. 22 от Закона за местно самоуправление и местната администрация, във връзка с чл. 29, ал. 1 от Закона за опазване на земеделските земи, чл. 30, ал. 3 от Правилника за прилагане на Закона за опазване на земеделските земи, чл. 53а от Закона за кадастъра и имотния регистър, </w:t>
      </w:r>
      <w:r w:rsidRPr="00924F30">
        <w:rPr>
          <w:rFonts w:ascii="Book Antiqua" w:eastAsia="Times New Roman" w:hAnsi="Book Antiqua" w:cs="Times New Roman"/>
          <w:bCs/>
          <w:i/>
          <w:lang w:eastAsia="bg-BG"/>
        </w:rPr>
        <w:t xml:space="preserve">чл. 19 от Закона за задълженията и договорите и </w:t>
      </w:r>
      <w:r w:rsidRPr="00924F30">
        <w:rPr>
          <w:rFonts w:ascii="Book Antiqua" w:eastAsia="Times New Roman" w:hAnsi="Book Antiqua" w:cs="Times New Roman"/>
          <w:i/>
          <w:lang w:eastAsia="bg-BG"/>
        </w:rPr>
        <w:t>чл. 37, ал. 4, т. 4 от Закона за общинската собственост, във връзка с чл. 62, ал. 2 от Закона за енергетиката, Общински съвет – Радомир прие</w:t>
      </w:r>
    </w:p>
    <w:p w:rsidR="00C56629" w:rsidRPr="00574406" w:rsidRDefault="00C56629" w:rsidP="00C56629">
      <w:pPr>
        <w:suppressAutoHyphens/>
        <w:spacing w:after="0" w:line="240" w:lineRule="auto"/>
        <w:jc w:val="both"/>
        <w:rPr>
          <w:rFonts w:ascii="Times New Roman" w:eastAsia="Times New Roman" w:hAnsi="Times New Roman" w:cs="Times New Roman"/>
          <w:sz w:val="26"/>
          <w:szCs w:val="26"/>
          <w:lang w:eastAsia="bg-BG"/>
        </w:rPr>
      </w:pPr>
    </w:p>
    <w:p w:rsidR="00C56629" w:rsidRPr="00924F30" w:rsidRDefault="00C56629" w:rsidP="00C56629">
      <w:pPr>
        <w:spacing w:after="0" w:line="240" w:lineRule="auto"/>
        <w:jc w:val="both"/>
        <w:rPr>
          <w:rFonts w:ascii="Book Antiqua" w:eastAsia="Calibri" w:hAnsi="Book Antiqua" w:cs="Times New Roman"/>
          <w:b/>
          <w:i/>
          <w:sz w:val="28"/>
          <w:szCs w:val="28"/>
        </w:rPr>
      </w:pPr>
      <w:r>
        <w:rPr>
          <w:rFonts w:ascii="Book Antiqua" w:eastAsia="Calibri" w:hAnsi="Book Antiqua" w:cs="Times New Roman"/>
          <w:sz w:val="28"/>
          <w:szCs w:val="28"/>
        </w:rPr>
        <w:t xml:space="preserve">                                     </w:t>
      </w:r>
      <w:r w:rsidRPr="00924F30">
        <w:rPr>
          <w:rFonts w:ascii="Book Antiqua" w:eastAsia="Calibri" w:hAnsi="Book Antiqua" w:cs="Times New Roman"/>
          <w:i/>
          <w:sz w:val="28"/>
          <w:szCs w:val="28"/>
        </w:rPr>
        <w:t xml:space="preserve">  </w:t>
      </w:r>
      <w:r w:rsidRPr="00924F30">
        <w:rPr>
          <w:rFonts w:ascii="Book Antiqua" w:eastAsia="Calibri" w:hAnsi="Book Antiqua" w:cs="Times New Roman"/>
          <w:b/>
          <w:i/>
          <w:sz w:val="28"/>
          <w:szCs w:val="28"/>
        </w:rPr>
        <w:t>Р Е Ш Е Н И Е  № 265</w:t>
      </w:r>
    </w:p>
    <w:p w:rsidR="00C56629" w:rsidRDefault="00C56629" w:rsidP="00C56629">
      <w:pPr>
        <w:spacing w:after="0" w:line="240" w:lineRule="auto"/>
        <w:jc w:val="both"/>
        <w:rPr>
          <w:rFonts w:ascii="Book Antiqua" w:eastAsia="Calibri" w:hAnsi="Book Antiqua" w:cs="Times New Roman"/>
          <w:b/>
          <w:sz w:val="28"/>
          <w:szCs w:val="28"/>
        </w:rPr>
      </w:pPr>
    </w:p>
    <w:p w:rsidR="00C56629" w:rsidRPr="00924F30" w:rsidRDefault="00C56629" w:rsidP="00C56629">
      <w:pPr>
        <w:spacing w:after="0" w:line="240" w:lineRule="auto"/>
        <w:jc w:val="both"/>
        <w:rPr>
          <w:rFonts w:ascii="Book Antiqua" w:eastAsia="Calibri" w:hAnsi="Book Antiqua" w:cs="Times New Roman"/>
          <w:b/>
          <w:i/>
          <w:sz w:val="28"/>
          <w:szCs w:val="28"/>
        </w:rPr>
      </w:pPr>
      <w:r w:rsidRPr="00924F30">
        <w:rPr>
          <w:rFonts w:ascii="Book Antiqua" w:eastAsia="Calibri" w:hAnsi="Book Antiqua" w:cs="Times New Roman"/>
          <w:b/>
          <w:i/>
          <w:sz w:val="28"/>
          <w:szCs w:val="28"/>
        </w:rPr>
        <w:t xml:space="preserve">               ОБЩИНСКИ СЪВЕТ-РАДОМИР ПРИЕМА повторно Решение № 239/24.09.2024 г., както следва:</w:t>
      </w:r>
    </w:p>
    <w:p w:rsidR="00C56629" w:rsidRPr="00924F30" w:rsidRDefault="00C56629" w:rsidP="00C56629">
      <w:pPr>
        <w:spacing w:after="0" w:line="240" w:lineRule="auto"/>
        <w:jc w:val="both"/>
        <w:rPr>
          <w:rFonts w:ascii="Book Antiqua" w:hAnsi="Book Antiqua"/>
          <w:b/>
          <w:i/>
          <w:sz w:val="28"/>
          <w:szCs w:val="28"/>
        </w:rPr>
      </w:pPr>
      <w:r w:rsidRPr="00924F30">
        <w:rPr>
          <w:rFonts w:ascii="Book Antiqua" w:eastAsia="Calibri" w:hAnsi="Book Antiqua" w:cs="Times New Roman"/>
          <w:b/>
          <w:i/>
          <w:sz w:val="28"/>
          <w:szCs w:val="28"/>
        </w:rPr>
        <w:t xml:space="preserve">               ОБЩИНСКИ СЪВЕТ-РАДОМИР НЕ ПРИЕМА </w:t>
      </w:r>
      <w:r w:rsidRPr="00924F30">
        <w:rPr>
          <w:rFonts w:ascii="Book Antiqua" w:hAnsi="Book Antiqua"/>
          <w:b/>
          <w:i/>
          <w:sz w:val="28"/>
          <w:szCs w:val="28"/>
        </w:rPr>
        <w:t xml:space="preserve">докладна записка, вх.№ С-250/16.09.2024 г., относно предоставяне на предварително съгласие за промяна предназначението, за изработване на подробен </w:t>
      </w:r>
      <w:proofErr w:type="spellStart"/>
      <w:r w:rsidRPr="00924F30">
        <w:rPr>
          <w:rFonts w:ascii="Book Antiqua" w:hAnsi="Book Antiqua"/>
          <w:b/>
          <w:i/>
          <w:sz w:val="28"/>
          <w:szCs w:val="28"/>
        </w:rPr>
        <w:t>устройствен</w:t>
      </w:r>
      <w:proofErr w:type="spellEnd"/>
      <w:r w:rsidRPr="00924F30">
        <w:rPr>
          <w:rFonts w:ascii="Book Antiqua" w:hAnsi="Book Antiqua"/>
          <w:b/>
          <w:i/>
          <w:sz w:val="28"/>
          <w:szCs w:val="28"/>
        </w:rPr>
        <w:t xml:space="preserve">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поземлени имоти от общинския поземлен фонд.</w:t>
      </w:r>
    </w:p>
    <w:p w:rsidR="00174E98" w:rsidRPr="00AB0114" w:rsidRDefault="00174E98" w:rsidP="00174E98">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174E98" w:rsidRDefault="00174E98" w:rsidP="00174E98">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174E98" w:rsidRDefault="00174E98" w:rsidP="00174E98">
      <w:pPr>
        <w:tabs>
          <w:tab w:val="left" w:pos="7050"/>
        </w:tabs>
        <w:spacing w:after="0" w:line="240" w:lineRule="auto"/>
        <w:jc w:val="both"/>
        <w:rPr>
          <w:rFonts w:ascii="Book Antiqua" w:eastAsia="Times New Roman" w:hAnsi="Book Antiqua" w:cs="Times New Roman"/>
          <w:i/>
          <w:sz w:val="24"/>
          <w:szCs w:val="24"/>
        </w:rPr>
      </w:pPr>
    </w:p>
    <w:p w:rsidR="00174E98" w:rsidRPr="004D769A" w:rsidRDefault="00174E98" w:rsidP="00174E98">
      <w:pPr>
        <w:tabs>
          <w:tab w:val="left" w:pos="7050"/>
        </w:tabs>
        <w:spacing w:after="0" w:line="240" w:lineRule="auto"/>
        <w:jc w:val="both"/>
        <w:rPr>
          <w:rFonts w:ascii="Book Antiqua" w:eastAsia="Times New Roman" w:hAnsi="Book Antiqua" w:cs="Times New Roman"/>
          <w:i/>
          <w:sz w:val="24"/>
          <w:szCs w:val="24"/>
          <w:lang w:val="en-US"/>
        </w:rPr>
      </w:pPr>
    </w:p>
    <w:p w:rsidR="00174E98" w:rsidRDefault="00174E98" w:rsidP="00174E98">
      <w:pPr>
        <w:tabs>
          <w:tab w:val="left" w:pos="7050"/>
        </w:tabs>
        <w:spacing w:after="0" w:line="240" w:lineRule="auto"/>
        <w:jc w:val="both"/>
        <w:rPr>
          <w:rFonts w:ascii="Book Antiqua" w:eastAsia="Times New Roman" w:hAnsi="Book Antiqua" w:cs="Times New Roman"/>
          <w:i/>
          <w:sz w:val="24"/>
          <w:szCs w:val="24"/>
        </w:rPr>
      </w:pPr>
    </w:p>
    <w:p w:rsidR="00174E98" w:rsidRPr="000F5309" w:rsidRDefault="00174E98" w:rsidP="00174E98">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174E98" w:rsidRPr="001346B5" w:rsidRDefault="00174E98" w:rsidP="00174E98">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174E98" w:rsidRPr="001346B5" w:rsidTr="00B777F4">
        <w:trPr>
          <w:trHeight w:val="456"/>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174E98" w:rsidRPr="001346B5" w:rsidRDefault="00174E98" w:rsidP="00B777F4">
            <w:pPr>
              <w:tabs>
                <w:tab w:val="left" w:pos="3660"/>
              </w:tabs>
              <w:spacing w:after="0" w:line="240" w:lineRule="auto"/>
              <w:jc w:val="center"/>
              <w:rPr>
                <w:rFonts w:ascii="Book Antiqua" w:eastAsia="Times New Roman" w:hAnsi="Book Antiqua" w:cs="Times New Roman"/>
                <w:b/>
                <w:i/>
              </w:rPr>
            </w:pPr>
          </w:p>
        </w:tc>
        <w:tc>
          <w:tcPr>
            <w:tcW w:w="1418"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174E98" w:rsidRPr="001346B5" w:rsidRDefault="00174E98" w:rsidP="00B777F4">
            <w:pPr>
              <w:spacing w:after="0" w:line="240" w:lineRule="auto"/>
              <w:jc w:val="center"/>
              <w:rPr>
                <w:rFonts w:ascii="Book Antiqua" w:eastAsia="Times New Roman" w:hAnsi="Book Antiqua" w:cs="Times New Roman"/>
                <w:b/>
                <w:i/>
              </w:rPr>
            </w:pPr>
          </w:p>
        </w:tc>
        <w:tc>
          <w:tcPr>
            <w:tcW w:w="1276"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174E98" w:rsidRPr="001346B5" w:rsidRDefault="00174E98" w:rsidP="00B777F4">
            <w:pPr>
              <w:spacing w:after="0" w:line="240" w:lineRule="auto"/>
              <w:jc w:val="center"/>
              <w:rPr>
                <w:rFonts w:ascii="Book Antiqua" w:eastAsia="Times New Roman" w:hAnsi="Book Antiqua" w:cs="Times New Roman"/>
                <w:b/>
                <w:i/>
              </w:rPr>
            </w:pPr>
          </w:p>
          <w:p w:rsidR="00174E98" w:rsidRPr="001346B5" w:rsidRDefault="00174E98" w:rsidP="00B777F4">
            <w:pPr>
              <w:spacing w:after="0" w:line="240" w:lineRule="auto"/>
              <w:jc w:val="center"/>
              <w:rPr>
                <w:rFonts w:ascii="Book Antiqua" w:eastAsia="Times New Roman" w:hAnsi="Book Antiqua" w:cs="Times New Roman"/>
                <w:b/>
                <w:i/>
              </w:rPr>
            </w:pPr>
          </w:p>
        </w:tc>
        <w:tc>
          <w:tcPr>
            <w:tcW w:w="1701"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174E98" w:rsidRPr="001346B5" w:rsidRDefault="00174E98" w:rsidP="00B777F4">
            <w:pPr>
              <w:spacing w:after="0" w:line="240" w:lineRule="auto"/>
              <w:jc w:val="center"/>
              <w:rPr>
                <w:rFonts w:ascii="Book Antiqua" w:eastAsia="Times New Roman" w:hAnsi="Book Antiqua" w:cs="Times New Roman"/>
                <w:b/>
                <w:i/>
              </w:rPr>
            </w:pPr>
          </w:p>
        </w:tc>
      </w:tr>
      <w:tr w:rsidR="00174E98" w:rsidRPr="001346B5" w:rsidTr="00B777F4">
        <w:trPr>
          <w:trHeight w:val="322"/>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174E98" w:rsidRDefault="00174E98" w:rsidP="00B777F4">
            <w:pPr>
              <w:spacing w:after="0" w:line="240" w:lineRule="auto"/>
              <w:jc w:val="center"/>
              <w:rPr>
                <w:rFonts w:ascii="Book Antiqua" w:eastAsia="Times New Roman" w:hAnsi="Book Antiqua" w:cs="Times New Roman"/>
                <w:b/>
                <w:i/>
              </w:rPr>
            </w:pPr>
          </w:p>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74E98" w:rsidRPr="001D758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74E98" w:rsidRPr="001346B5" w:rsidTr="00B777F4">
        <w:trPr>
          <w:trHeight w:val="243"/>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174E98" w:rsidRPr="00890D2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74E98" w:rsidRPr="001346B5" w:rsidRDefault="00174E98" w:rsidP="00B777F4">
            <w:pPr>
              <w:spacing w:after="0" w:line="240" w:lineRule="auto"/>
              <w:jc w:val="center"/>
              <w:rPr>
                <w:rFonts w:ascii="Book Antiqua" w:eastAsia="Times New Roman" w:hAnsi="Book Antiqua" w:cs="Times New Roman"/>
                <w:b/>
                <w:i/>
              </w:rPr>
            </w:pPr>
          </w:p>
        </w:tc>
      </w:tr>
      <w:tr w:rsidR="00174E98" w:rsidRPr="001346B5" w:rsidTr="00B777F4">
        <w:trPr>
          <w:trHeight w:val="292"/>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174E98" w:rsidRDefault="00174E98" w:rsidP="00B777F4">
            <w:pPr>
              <w:spacing w:after="0" w:line="240" w:lineRule="auto"/>
              <w:jc w:val="center"/>
              <w:rPr>
                <w:rFonts w:ascii="Book Antiqua" w:eastAsia="Times New Roman" w:hAnsi="Book Antiqua" w:cs="Times New Roman"/>
                <w:b/>
                <w:i/>
              </w:rPr>
            </w:pPr>
          </w:p>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74E98" w:rsidRPr="006A4F41"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74E98" w:rsidRPr="001346B5" w:rsidTr="00B777F4">
        <w:trPr>
          <w:trHeight w:val="238"/>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174E98" w:rsidRDefault="00174E98" w:rsidP="00B777F4">
            <w:pPr>
              <w:spacing w:after="0" w:line="240" w:lineRule="auto"/>
              <w:jc w:val="center"/>
              <w:rPr>
                <w:rFonts w:ascii="Book Antiqua" w:eastAsia="Times New Roman" w:hAnsi="Book Antiqua" w:cs="Times New Roman"/>
                <w:b/>
                <w:i/>
              </w:rPr>
            </w:pPr>
          </w:p>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74E98" w:rsidRPr="00530B32"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174E98" w:rsidRPr="00CD430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74E98" w:rsidRPr="001346B5" w:rsidTr="00B777F4">
        <w:trPr>
          <w:trHeight w:val="308"/>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174E98" w:rsidRPr="00975AB4"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74E98" w:rsidRPr="001346B5" w:rsidRDefault="00174E98" w:rsidP="00B777F4">
            <w:pPr>
              <w:spacing w:after="0" w:line="240" w:lineRule="auto"/>
              <w:rPr>
                <w:rFonts w:ascii="Book Antiqua" w:eastAsia="Times New Roman" w:hAnsi="Book Antiqua" w:cs="Times New Roman"/>
                <w:b/>
                <w:i/>
              </w:rPr>
            </w:pPr>
          </w:p>
        </w:tc>
      </w:tr>
      <w:tr w:rsidR="00174E98" w:rsidRPr="001346B5" w:rsidTr="00B777F4">
        <w:trPr>
          <w:trHeight w:val="332"/>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174E98" w:rsidRPr="00442961"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74E98" w:rsidRPr="001346B5" w:rsidRDefault="00174E98" w:rsidP="00B777F4">
            <w:pPr>
              <w:spacing w:after="0" w:line="240" w:lineRule="auto"/>
              <w:rPr>
                <w:rFonts w:ascii="Book Antiqua" w:eastAsia="Times New Roman" w:hAnsi="Book Antiqua" w:cs="Times New Roman"/>
                <w:b/>
                <w:i/>
              </w:rPr>
            </w:pPr>
          </w:p>
        </w:tc>
      </w:tr>
      <w:tr w:rsidR="00174E98" w:rsidRPr="001346B5" w:rsidTr="00B777F4">
        <w:trPr>
          <w:trHeight w:val="356"/>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174E98" w:rsidRPr="00F9565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174E98" w:rsidRPr="001346B5" w:rsidRDefault="00174E98" w:rsidP="00B777F4">
            <w:pPr>
              <w:spacing w:after="0" w:line="240" w:lineRule="auto"/>
              <w:rPr>
                <w:rFonts w:ascii="Book Antiqua" w:eastAsia="Times New Roman" w:hAnsi="Book Antiqua" w:cs="Times New Roman"/>
                <w:b/>
                <w:i/>
              </w:rPr>
            </w:pPr>
          </w:p>
        </w:tc>
        <w:tc>
          <w:tcPr>
            <w:tcW w:w="1701" w:type="dxa"/>
          </w:tcPr>
          <w:p w:rsidR="00174E98" w:rsidRPr="0004214F" w:rsidRDefault="00174E98" w:rsidP="00B777F4">
            <w:pPr>
              <w:spacing w:after="0" w:line="240" w:lineRule="auto"/>
              <w:rPr>
                <w:rFonts w:ascii="Book Antiqua" w:eastAsia="Times New Roman" w:hAnsi="Book Antiqua" w:cs="Times New Roman"/>
                <w:b/>
                <w:i/>
                <w:lang w:val="en-US"/>
              </w:rPr>
            </w:pPr>
          </w:p>
        </w:tc>
      </w:tr>
      <w:tr w:rsidR="00174E98" w:rsidRPr="001346B5" w:rsidTr="00B777F4">
        <w:trPr>
          <w:trHeight w:val="349"/>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174E98" w:rsidRPr="00C8409E"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74E98" w:rsidRDefault="00174E98" w:rsidP="00B777F4">
            <w:pPr>
              <w:spacing w:after="0" w:line="240" w:lineRule="auto"/>
              <w:rPr>
                <w:rFonts w:ascii="Book Antiqua" w:eastAsia="Times New Roman" w:hAnsi="Book Antiqua" w:cs="Times New Roman"/>
                <w:b/>
                <w:i/>
              </w:rPr>
            </w:pPr>
          </w:p>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74E98" w:rsidRPr="001346B5" w:rsidRDefault="00174E98" w:rsidP="00B777F4">
            <w:pPr>
              <w:spacing w:after="0" w:line="240" w:lineRule="auto"/>
              <w:rPr>
                <w:rFonts w:ascii="Book Antiqua" w:eastAsia="Times New Roman" w:hAnsi="Book Antiqua" w:cs="Times New Roman"/>
                <w:b/>
                <w:i/>
              </w:rPr>
            </w:pPr>
          </w:p>
        </w:tc>
      </w:tr>
      <w:tr w:rsidR="00174E98" w:rsidRPr="001346B5" w:rsidTr="00B777F4">
        <w:trPr>
          <w:trHeight w:val="340"/>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174E98" w:rsidRPr="001346B5" w:rsidRDefault="00174E98" w:rsidP="00B777F4">
            <w:pPr>
              <w:spacing w:after="0" w:line="240" w:lineRule="auto"/>
              <w:rPr>
                <w:rFonts w:ascii="Book Antiqua" w:eastAsia="Times New Roman" w:hAnsi="Book Antiqua" w:cs="Times New Roman"/>
                <w:b/>
                <w:i/>
              </w:rPr>
            </w:pPr>
          </w:p>
        </w:tc>
        <w:tc>
          <w:tcPr>
            <w:tcW w:w="1701"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74E98" w:rsidRPr="001346B5" w:rsidTr="00B777F4">
        <w:trPr>
          <w:trHeight w:val="190"/>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174E98" w:rsidRPr="001346B5" w:rsidRDefault="00174E98" w:rsidP="00B777F4">
            <w:pPr>
              <w:spacing w:after="0" w:line="240" w:lineRule="auto"/>
              <w:rPr>
                <w:rFonts w:ascii="Book Antiqua" w:eastAsia="Times New Roman" w:hAnsi="Book Antiqua" w:cs="Times New Roman"/>
                <w:b/>
                <w:i/>
              </w:rPr>
            </w:pPr>
          </w:p>
        </w:tc>
        <w:tc>
          <w:tcPr>
            <w:tcW w:w="1276"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74E98" w:rsidRPr="001346B5" w:rsidTr="00B777F4">
        <w:trPr>
          <w:trHeight w:val="368"/>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174E98"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74E98" w:rsidRPr="001346B5" w:rsidRDefault="00174E98" w:rsidP="00B777F4">
            <w:pPr>
              <w:spacing w:after="0" w:line="240" w:lineRule="auto"/>
              <w:jc w:val="center"/>
              <w:rPr>
                <w:rFonts w:ascii="Book Antiqua" w:eastAsia="Times New Roman" w:hAnsi="Book Antiqua" w:cs="Times New Roman"/>
                <w:b/>
                <w:i/>
              </w:rPr>
            </w:pPr>
          </w:p>
        </w:tc>
        <w:tc>
          <w:tcPr>
            <w:tcW w:w="1701" w:type="dxa"/>
          </w:tcPr>
          <w:p w:rsidR="00174E98" w:rsidRPr="001346B5" w:rsidRDefault="00174E98" w:rsidP="00B777F4">
            <w:pPr>
              <w:spacing w:after="0" w:line="240" w:lineRule="auto"/>
              <w:rPr>
                <w:rFonts w:ascii="Book Antiqua" w:eastAsia="Times New Roman" w:hAnsi="Book Antiqua" w:cs="Times New Roman"/>
                <w:b/>
                <w:i/>
              </w:rPr>
            </w:pPr>
          </w:p>
        </w:tc>
      </w:tr>
      <w:tr w:rsidR="00174E98" w:rsidRPr="001346B5" w:rsidTr="00B777F4">
        <w:trPr>
          <w:trHeight w:val="360"/>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74E98" w:rsidRPr="001346B5" w:rsidRDefault="00174E98" w:rsidP="00B777F4">
            <w:pPr>
              <w:spacing w:after="0" w:line="240" w:lineRule="auto"/>
              <w:rPr>
                <w:rFonts w:ascii="Book Antiqua" w:eastAsia="Times New Roman" w:hAnsi="Book Antiqua" w:cs="Times New Roman"/>
                <w:b/>
                <w:i/>
              </w:rPr>
            </w:pPr>
          </w:p>
        </w:tc>
      </w:tr>
      <w:tr w:rsidR="00174E98" w:rsidRPr="001346B5" w:rsidTr="00B777F4">
        <w:trPr>
          <w:trHeight w:val="340"/>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74E98" w:rsidRPr="001346B5" w:rsidRDefault="00174E98" w:rsidP="00B777F4">
            <w:pPr>
              <w:spacing w:after="0" w:line="240" w:lineRule="auto"/>
              <w:jc w:val="center"/>
              <w:rPr>
                <w:rFonts w:ascii="Book Antiqua" w:eastAsia="Times New Roman" w:hAnsi="Book Antiqua" w:cs="Times New Roman"/>
                <w:b/>
                <w:i/>
              </w:rPr>
            </w:pPr>
          </w:p>
        </w:tc>
        <w:tc>
          <w:tcPr>
            <w:tcW w:w="1701"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74E98" w:rsidRPr="001346B5" w:rsidTr="00B777F4">
        <w:trPr>
          <w:trHeight w:val="360"/>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174E98" w:rsidRPr="0004214F" w:rsidRDefault="00174E98" w:rsidP="00B777F4">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74E98" w:rsidRPr="007C281A"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74E98" w:rsidRPr="001346B5" w:rsidTr="00B777F4">
        <w:trPr>
          <w:trHeight w:val="340"/>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174E98" w:rsidRPr="0004214F" w:rsidRDefault="00174E98" w:rsidP="00B777F4">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74E98" w:rsidRPr="001346B5" w:rsidRDefault="00174E98" w:rsidP="00B777F4">
            <w:pPr>
              <w:spacing w:after="0" w:line="240" w:lineRule="auto"/>
              <w:jc w:val="center"/>
              <w:rPr>
                <w:rFonts w:ascii="Book Antiqua" w:eastAsia="Times New Roman" w:hAnsi="Book Antiqua" w:cs="Times New Roman"/>
                <w:b/>
                <w:i/>
              </w:rPr>
            </w:pPr>
          </w:p>
        </w:tc>
        <w:tc>
          <w:tcPr>
            <w:tcW w:w="1701" w:type="dxa"/>
          </w:tcPr>
          <w:p w:rsidR="00174E98" w:rsidRPr="00A97C62"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74E98" w:rsidRPr="001346B5" w:rsidTr="00B777F4">
        <w:trPr>
          <w:trHeight w:val="360"/>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74E98" w:rsidRPr="001346B5" w:rsidTr="00B777F4">
        <w:trPr>
          <w:trHeight w:val="340"/>
        </w:trPr>
        <w:tc>
          <w:tcPr>
            <w:tcW w:w="540"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174E98" w:rsidRPr="001346B5" w:rsidRDefault="00174E98"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174E98" w:rsidRPr="001346B5" w:rsidRDefault="00174E98"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174E98" w:rsidRDefault="00174E98" w:rsidP="00174E98">
      <w:pPr>
        <w:spacing w:after="0" w:line="240" w:lineRule="auto"/>
        <w:rPr>
          <w:i/>
          <w:sz w:val="24"/>
          <w:szCs w:val="24"/>
        </w:rPr>
      </w:pPr>
      <w:r>
        <w:rPr>
          <w:i/>
          <w:sz w:val="24"/>
          <w:szCs w:val="24"/>
        </w:rPr>
        <w:t xml:space="preserve">                                        </w:t>
      </w:r>
    </w:p>
    <w:p w:rsidR="00174E98" w:rsidRDefault="00174E98" w:rsidP="00174E98">
      <w:pPr>
        <w:spacing w:after="0" w:line="240" w:lineRule="auto"/>
        <w:rPr>
          <w:i/>
          <w:sz w:val="24"/>
          <w:szCs w:val="24"/>
        </w:rPr>
      </w:pPr>
    </w:p>
    <w:p w:rsidR="00174E98" w:rsidRDefault="00174E98" w:rsidP="00174E98">
      <w:pPr>
        <w:spacing w:after="0" w:line="240" w:lineRule="auto"/>
        <w:rPr>
          <w:i/>
          <w:sz w:val="24"/>
          <w:szCs w:val="24"/>
          <w:lang w:val="en-US"/>
        </w:rPr>
      </w:pPr>
    </w:p>
    <w:p w:rsidR="00174E98" w:rsidRDefault="00174E98" w:rsidP="00174E98">
      <w:pPr>
        <w:spacing w:after="0" w:line="240" w:lineRule="auto"/>
        <w:rPr>
          <w:i/>
          <w:sz w:val="24"/>
          <w:szCs w:val="24"/>
          <w:lang w:val="en-US"/>
        </w:rPr>
      </w:pPr>
    </w:p>
    <w:p w:rsidR="00174E98" w:rsidRPr="006B581F" w:rsidRDefault="00174E98" w:rsidP="00174E98">
      <w:pPr>
        <w:spacing w:after="0" w:line="240" w:lineRule="auto"/>
        <w:rPr>
          <w:i/>
          <w:sz w:val="24"/>
          <w:szCs w:val="24"/>
          <w:lang w:val="en-US"/>
        </w:rPr>
      </w:pPr>
    </w:p>
    <w:p w:rsidR="00174E98" w:rsidRPr="00FA177B" w:rsidRDefault="00174E98" w:rsidP="00174E98">
      <w:pPr>
        <w:spacing w:after="0" w:line="240" w:lineRule="auto"/>
        <w:rPr>
          <w:i/>
          <w:sz w:val="24"/>
          <w:szCs w:val="24"/>
        </w:rPr>
      </w:pPr>
    </w:p>
    <w:p w:rsidR="00174E98" w:rsidRPr="00A554D0" w:rsidRDefault="00174E98" w:rsidP="00174E98">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174E98" w:rsidRPr="00331E45" w:rsidRDefault="00174E98" w:rsidP="00174E9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174E98" w:rsidRPr="00331E45" w:rsidRDefault="00174E98" w:rsidP="00174E9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174E98" w:rsidRPr="000E1382" w:rsidRDefault="00174E98" w:rsidP="00174E98">
      <w:pPr>
        <w:spacing w:after="0" w:line="240" w:lineRule="auto"/>
        <w:jc w:val="both"/>
        <w:rPr>
          <w:i/>
          <w:sz w:val="24"/>
          <w:szCs w:val="24"/>
        </w:rPr>
      </w:pPr>
    </w:p>
    <w:p w:rsidR="00174E98" w:rsidRDefault="00174E98" w:rsidP="00174E98">
      <w:pPr>
        <w:rPr>
          <w:i/>
          <w:sz w:val="24"/>
          <w:szCs w:val="24"/>
        </w:rPr>
      </w:pPr>
    </w:p>
    <w:p w:rsidR="008D2FC3" w:rsidRDefault="008D2FC3">
      <w:pPr>
        <w:rPr>
          <w:i/>
          <w:sz w:val="24"/>
          <w:szCs w:val="24"/>
          <w:lang w:val="en-US"/>
        </w:rPr>
      </w:pPr>
    </w:p>
    <w:p w:rsidR="005D51EF" w:rsidRDefault="005D51EF">
      <w:pPr>
        <w:rPr>
          <w:i/>
          <w:sz w:val="24"/>
          <w:szCs w:val="24"/>
          <w:lang w:val="en-US"/>
        </w:rPr>
      </w:pPr>
    </w:p>
    <w:p w:rsidR="005D51EF" w:rsidRDefault="005D51EF">
      <w:pPr>
        <w:rPr>
          <w:i/>
          <w:sz w:val="24"/>
          <w:szCs w:val="24"/>
          <w:lang w:val="en-US"/>
        </w:rPr>
      </w:pPr>
    </w:p>
    <w:p w:rsidR="005D51EF" w:rsidRDefault="004F4EB1" w:rsidP="005D51EF">
      <w:pPr>
        <w:spacing w:after="0" w:line="240" w:lineRule="auto"/>
        <w:ind w:left="-1418"/>
        <w:jc w:val="center"/>
        <w:rPr>
          <w:rFonts w:ascii="Garamond" w:eastAsia="Times New Roman" w:hAnsi="Garamond" w:cs="Tahoma"/>
          <w:b/>
          <w:sz w:val="32"/>
          <w:szCs w:val="32"/>
          <w:lang w:val="en-US"/>
        </w:rPr>
      </w:pPr>
      <w:r>
        <w:rPr>
          <w:rFonts w:ascii="Bookman Old Style" w:eastAsia="Times New Roman" w:hAnsi="Bookman Old Style" w:cs="Tahoma"/>
          <w:noProof/>
          <w:sz w:val="24"/>
          <w:szCs w:val="24"/>
          <w:lang w:eastAsia="bg-BG"/>
        </w:rPr>
        <w:lastRenderedPageBreak/>
        <w:pict>
          <v:shape id="_x0000_s1036" type="#_x0000_t75" style="position:absolute;left:0;text-align:left;margin-left:20.3pt;margin-top:-2.7pt;width:70.15pt;height:99pt;z-index:251675648" o:allowoverlap="f">
            <v:imagedata r:id="rId7" o:title=""/>
          </v:shape>
          <o:OLEObject Type="Embed" ProgID="MSPhotoEd.3" ShapeID="_x0000_s1036" DrawAspect="Content" ObjectID="_1792325262" r:id="rId18"/>
        </w:pict>
      </w:r>
    </w:p>
    <w:p w:rsidR="005D51EF" w:rsidRPr="00AB0114" w:rsidRDefault="005D51EF" w:rsidP="005D51EF">
      <w:pPr>
        <w:spacing w:after="0" w:line="240" w:lineRule="auto"/>
        <w:ind w:left="-1418"/>
        <w:jc w:val="center"/>
        <w:rPr>
          <w:rFonts w:ascii="Garamond" w:eastAsia="Times New Roman" w:hAnsi="Garamond" w:cs="Tahoma"/>
          <w:b/>
          <w:sz w:val="32"/>
          <w:szCs w:val="32"/>
        </w:rPr>
      </w:pPr>
      <w:r w:rsidRPr="00AB0114">
        <w:rPr>
          <w:rFonts w:ascii="Garamond" w:eastAsia="Times New Roman" w:hAnsi="Garamond" w:cs="Tahoma"/>
          <w:b/>
          <w:sz w:val="32"/>
          <w:szCs w:val="32"/>
        </w:rPr>
        <w:t xml:space="preserve">                  </w:t>
      </w:r>
      <w:r>
        <w:rPr>
          <w:rFonts w:ascii="Garamond" w:eastAsia="Times New Roman" w:hAnsi="Garamond" w:cs="Tahoma"/>
          <w:b/>
          <w:sz w:val="32"/>
          <w:szCs w:val="32"/>
        </w:rPr>
        <w:t xml:space="preserve">      </w:t>
      </w:r>
      <w:r w:rsidRPr="00AB0114">
        <w:rPr>
          <w:rFonts w:ascii="Garamond" w:eastAsia="Times New Roman" w:hAnsi="Garamond" w:cs="Tahoma"/>
          <w:b/>
          <w:sz w:val="32"/>
          <w:szCs w:val="32"/>
        </w:rPr>
        <w:t xml:space="preserve"> ОБЩИНСКИ  СЪВЕТ –  РАДОМИР             </w:t>
      </w:r>
    </w:p>
    <w:p w:rsidR="005D51EF" w:rsidRPr="00AB0114" w:rsidRDefault="005D51EF" w:rsidP="005D51EF">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5D51EF" w:rsidRPr="00AB0114" w:rsidRDefault="005D51EF" w:rsidP="005D51EF">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5D51EF" w:rsidRDefault="005D51EF" w:rsidP="005D51EF">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5D51EF" w:rsidRPr="00AB0114" w:rsidRDefault="005D51EF" w:rsidP="005D51EF">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5D51EF" w:rsidRDefault="005D51EF" w:rsidP="005D51EF">
      <w:pPr>
        <w:spacing w:after="0" w:line="240" w:lineRule="auto"/>
        <w:rPr>
          <w:rFonts w:ascii="Book Antiqua" w:eastAsia="Calibri" w:hAnsi="Book Antiqua" w:cs="Times New Roman"/>
          <w:b/>
          <w:i/>
          <w:sz w:val="28"/>
          <w:szCs w:val="28"/>
        </w:rPr>
      </w:pPr>
    </w:p>
    <w:p w:rsidR="005D51EF" w:rsidRPr="00AB0114" w:rsidRDefault="005D51EF" w:rsidP="005D51EF">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w:t>
      </w:r>
      <w:r>
        <w:rPr>
          <w:rFonts w:ascii="Book Antiqua" w:eastAsia="Times New Roman" w:hAnsi="Book Antiqua" w:cs="Times New Roman"/>
          <w:b/>
          <w:i/>
          <w:sz w:val="28"/>
          <w:szCs w:val="28"/>
          <w:lang w:val="en-US"/>
        </w:rPr>
        <w:t>6</w:t>
      </w:r>
      <w:r>
        <w:rPr>
          <w:rFonts w:ascii="Book Antiqua" w:eastAsia="Times New Roman" w:hAnsi="Book Antiqua" w:cs="Times New Roman"/>
          <w:b/>
          <w:i/>
          <w:sz w:val="28"/>
          <w:szCs w:val="28"/>
        </w:rPr>
        <w:tab/>
      </w:r>
    </w:p>
    <w:p w:rsidR="005D51EF" w:rsidRPr="00AB0114" w:rsidRDefault="005D51EF" w:rsidP="005D51EF">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5D51EF" w:rsidRDefault="005D51EF" w:rsidP="005D51EF">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EE3E8E" w:rsidRDefault="00EE3E8E" w:rsidP="005D51EF">
      <w:pPr>
        <w:spacing w:after="0" w:line="240" w:lineRule="auto"/>
        <w:jc w:val="both"/>
        <w:rPr>
          <w:rFonts w:ascii="Book Antiqua" w:eastAsia="Times New Roman" w:hAnsi="Book Antiqua" w:cs="Times New Roman"/>
          <w:b/>
          <w:i/>
          <w:sz w:val="28"/>
          <w:szCs w:val="28"/>
        </w:rPr>
      </w:pPr>
    </w:p>
    <w:p w:rsidR="00EE3E8E" w:rsidRPr="00DD4BF9" w:rsidRDefault="00EE3E8E" w:rsidP="005D51EF">
      <w:pPr>
        <w:spacing w:after="0" w:line="240" w:lineRule="auto"/>
        <w:jc w:val="both"/>
        <w:rPr>
          <w:rFonts w:ascii="Garamond" w:eastAsia="Times New Roman" w:hAnsi="Garamond" w:cs="Tahoma"/>
          <w:b/>
          <w:sz w:val="32"/>
          <w:szCs w:val="32"/>
        </w:rPr>
      </w:pPr>
    </w:p>
    <w:p w:rsidR="005D51EF" w:rsidRDefault="005D51EF" w:rsidP="005D51EF">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w:t>
      </w:r>
      <w:r>
        <w:rPr>
          <w:rFonts w:ascii="Book Antiqua" w:eastAsia="Times New Roman" w:hAnsi="Book Antiqua" w:cs="Times New Roman"/>
          <w:b/>
          <w:i/>
          <w:lang w:val="en-US"/>
        </w:rPr>
        <w:t>59</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приемане на решение за допускане изработване на проект за изменение на общия </w:t>
      </w:r>
      <w:proofErr w:type="spellStart"/>
      <w:r>
        <w:rPr>
          <w:rFonts w:ascii="Book Antiqua" w:hAnsi="Book Antiqua"/>
          <w:b/>
          <w:i/>
        </w:rPr>
        <w:t>устройствен</w:t>
      </w:r>
      <w:proofErr w:type="spellEnd"/>
      <w:r>
        <w:rPr>
          <w:rFonts w:ascii="Book Antiqua" w:hAnsi="Book Antiqua"/>
          <w:b/>
          <w:i/>
        </w:rPr>
        <w:t xml:space="preserve"> план на община Радомир в обхват поземлен имот с идентификатор 22085.45.5 по кадастрална карта и кадастрални регистри за землището на село Долна Диканя, </w:t>
      </w:r>
      <w:r>
        <w:rPr>
          <w:rFonts w:ascii="Book Antiqua" w:eastAsia="Times New Roman" w:hAnsi="Book Antiqua" w:cs="Times New Roman"/>
          <w:b/>
          <w:i/>
        </w:rPr>
        <w:t>с вносител:</w:t>
      </w:r>
      <w:r w:rsidRPr="0030493A">
        <w:rPr>
          <w:rFonts w:ascii="Book Antiqua" w:hAnsi="Book Antiqua"/>
          <w:i/>
        </w:rPr>
        <w:t xml:space="preserve"> </w:t>
      </w:r>
      <w:r w:rsidR="00D25184">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„Устройство на територията, строителство, транспорт, гори, земеделие и екология“ и ПК „Местно икономическо развитие, общинска собственост и инвестиционна политика“.</w:t>
      </w:r>
    </w:p>
    <w:p w:rsidR="00EE3E8E" w:rsidRPr="00EE3E8E" w:rsidRDefault="00EE3E8E" w:rsidP="00EE3E8E">
      <w:pPr>
        <w:spacing w:after="0" w:line="240" w:lineRule="auto"/>
        <w:ind w:firstLine="708"/>
        <w:jc w:val="both"/>
        <w:rPr>
          <w:rFonts w:ascii="Book Antiqua" w:eastAsia="Times New Roman" w:hAnsi="Book Antiqua" w:cs="Times New Roman"/>
          <w:i/>
          <w:lang w:eastAsia="bg-BG"/>
        </w:rPr>
      </w:pPr>
      <w:r w:rsidRPr="00EE3E8E">
        <w:rPr>
          <w:rFonts w:ascii="Book Antiqua" w:hAnsi="Book Antiqua"/>
          <w:i/>
        </w:rPr>
        <w:t xml:space="preserve"> След извършеното гласуване,</w:t>
      </w:r>
      <w:r w:rsidRPr="00EE3E8E">
        <w:rPr>
          <w:rFonts w:ascii="Times New Roman" w:eastAsia="Times New Roman" w:hAnsi="Times New Roman" w:cs="Times New Roman"/>
          <w:i/>
          <w:lang w:eastAsia="bg-BG"/>
        </w:rPr>
        <w:t xml:space="preserve"> </w:t>
      </w:r>
      <w:r w:rsidRPr="00EE3E8E">
        <w:rPr>
          <w:rFonts w:ascii="Book Antiqua" w:eastAsia="Times New Roman" w:hAnsi="Book Antiqua" w:cs="Times New Roman"/>
          <w:i/>
          <w:lang w:eastAsia="bg-BG"/>
        </w:rPr>
        <w:t>на основание чл. 124, ал.1 от ЗУТ и чл. 21, ал.1, т.11 от ЗМСМА, Общински съвет-Радомир прие</w:t>
      </w:r>
    </w:p>
    <w:p w:rsidR="00EE3E8E" w:rsidRDefault="00EE3E8E" w:rsidP="00EE3E8E">
      <w:pPr>
        <w:spacing w:after="0" w:line="240" w:lineRule="auto"/>
        <w:jc w:val="both"/>
        <w:rPr>
          <w:rFonts w:ascii="Book Antiqua" w:eastAsia="Times New Roman" w:hAnsi="Book Antiqua" w:cs="Times New Roman"/>
          <w:sz w:val="28"/>
          <w:szCs w:val="28"/>
          <w:lang w:eastAsia="bg-BG"/>
        </w:rPr>
      </w:pPr>
    </w:p>
    <w:p w:rsidR="00EE3E8E" w:rsidRPr="00EE3E8E" w:rsidRDefault="00EE3E8E" w:rsidP="00EE3E8E">
      <w:pPr>
        <w:spacing w:after="0" w:line="240" w:lineRule="auto"/>
        <w:ind w:firstLine="708"/>
        <w:jc w:val="both"/>
        <w:rPr>
          <w:rFonts w:ascii="Book Antiqua" w:eastAsia="Times New Roman" w:hAnsi="Book Antiqua" w:cs="Times New Roman"/>
          <w:b/>
          <w:i/>
          <w:sz w:val="28"/>
          <w:szCs w:val="28"/>
          <w:lang w:eastAsia="bg-BG"/>
        </w:rPr>
      </w:pPr>
      <w:r w:rsidRPr="00EE3E8E">
        <w:rPr>
          <w:rFonts w:ascii="Book Antiqua" w:eastAsia="Times New Roman" w:hAnsi="Book Antiqua" w:cs="Times New Roman"/>
          <w:i/>
          <w:sz w:val="28"/>
          <w:szCs w:val="28"/>
          <w:lang w:eastAsia="bg-BG"/>
        </w:rPr>
        <w:t xml:space="preserve">                          </w:t>
      </w:r>
      <w:r>
        <w:rPr>
          <w:rFonts w:ascii="Book Antiqua" w:eastAsia="Times New Roman" w:hAnsi="Book Antiqua" w:cs="Times New Roman"/>
          <w:i/>
          <w:sz w:val="28"/>
          <w:szCs w:val="28"/>
          <w:lang w:eastAsia="bg-BG"/>
        </w:rPr>
        <w:t xml:space="preserve"> </w:t>
      </w:r>
      <w:r w:rsidRPr="00EE3E8E">
        <w:rPr>
          <w:rFonts w:ascii="Book Antiqua" w:eastAsia="Times New Roman" w:hAnsi="Book Antiqua" w:cs="Times New Roman"/>
          <w:i/>
          <w:sz w:val="28"/>
          <w:szCs w:val="28"/>
          <w:lang w:eastAsia="bg-BG"/>
        </w:rPr>
        <w:t xml:space="preserve"> </w:t>
      </w:r>
      <w:r w:rsidRPr="00EE3E8E">
        <w:rPr>
          <w:rFonts w:ascii="Book Antiqua" w:eastAsia="Times New Roman" w:hAnsi="Book Antiqua" w:cs="Times New Roman"/>
          <w:b/>
          <w:i/>
          <w:sz w:val="28"/>
          <w:szCs w:val="28"/>
          <w:lang w:eastAsia="bg-BG"/>
        </w:rPr>
        <w:t>Р Е Ш Е Н И Е  № 266</w:t>
      </w:r>
    </w:p>
    <w:p w:rsidR="00EE3E8E" w:rsidRPr="00EE3E8E" w:rsidRDefault="00EE3E8E" w:rsidP="00EE3E8E">
      <w:pPr>
        <w:spacing w:after="0" w:line="240" w:lineRule="auto"/>
        <w:ind w:firstLine="708"/>
        <w:jc w:val="both"/>
        <w:rPr>
          <w:rFonts w:ascii="Book Antiqua" w:eastAsia="Times New Roman" w:hAnsi="Book Antiqua" w:cs="Times New Roman"/>
          <w:b/>
          <w:i/>
          <w:sz w:val="28"/>
          <w:szCs w:val="28"/>
          <w:lang w:eastAsia="bg-BG"/>
        </w:rPr>
      </w:pPr>
    </w:p>
    <w:p w:rsidR="00EE3E8E" w:rsidRPr="00EE3E8E" w:rsidRDefault="00EE3E8E" w:rsidP="00EE3E8E">
      <w:pPr>
        <w:spacing w:after="0" w:line="240" w:lineRule="auto"/>
        <w:ind w:firstLine="708"/>
        <w:jc w:val="both"/>
        <w:rPr>
          <w:rFonts w:ascii="Book Antiqua" w:eastAsia="Times New Roman" w:hAnsi="Book Antiqua" w:cs="Times New Roman"/>
          <w:b/>
          <w:i/>
          <w:sz w:val="32"/>
          <w:szCs w:val="32"/>
          <w:lang w:eastAsia="bg-BG"/>
        </w:rPr>
      </w:pPr>
      <w:r w:rsidRPr="00EE3E8E">
        <w:rPr>
          <w:rFonts w:ascii="Book Antiqua" w:eastAsia="Times New Roman" w:hAnsi="Book Antiqua" w:cs="Times New Roman"/>
          <w:b/>
          <w:i/>
          <w:sz w:val="32"/>
          <w:szCs w:val="32"/>
          <w:lang w:eastAsia="bg-BG"/>
        </w:rPr>
        <w:t xml:space="preserve">             ОБЩИНСКИ СЪВЕТ-РАДОМИР:</w:t>
      </w:r>
    </w:p>
    <w:p w:rsidR="00EE3E8E" w:rsidRPr="00EE3E8E" w:rsidRDefault="00EE3E8E" w:rsidP="00EE3E8E">
      <w:pPr>
        <w:spacing w:after="0" w:line="240" w:lineRule="auto"/>
        <w:jc w:val="both"/>
        <w:rPr>
          <w:rFonts w:ascii="Book Antiqua" w:eastAsia="Times New Roman" w:hAnsi="Book Antiqua" w:cs="Times New Roman"/>
          <w:b/>
          <w:i/>
          <w:sz w:val="32"/>
          <w:szCs w:val="32"/>
          <w:lang w:eastAsia="bg-BG"/>
        </w:rPr>
      </w:pPr>
      <w:r>
        <w:rPr>
          <w:rFonts w:ascii="Book Antiqua" w:eastAsia="Times New Roman" w:hAnsi="Book Antiqua" w:cs="Times New Roman"/>
          <w:b/>
          <w:i/>
          <w:sz w:val="32"/>
          <w:szCs w:val="32"/>
          <w:lang w:eastAsia="bg-BG"/>
        </w:rPr>
        <w:t xml:space="preserve">                    </w:t>
      </w:r>
      <w:r w:rsidRPr="00EE3E8E">
        <w:rPr>
          <w:rFonts w:ascii="Book Antiqua" w:eastAsia="Times New Roman" w:hAnsi="Book Antiqua" w:cs="Times New Roman"/>
          <w:b/>
          <w:i/>
          <w:sz w:val="32"/>
          <w:szCs w:val="32"/>
          <w:lang w:eastAsia="bg-BG"/>
        </w:rPr>
        <w:t xml:space="preserve"> 1.На  основание чл. 124б, ал.1 от ЗУТ,  ОДОБРЯВА  задание за изработване на проект за изменение на общ </w:t>
      </w:r>
      <w:proofErr w:type="spellStart"/>
      <w:r w:rsidRPr="00EE3E8E">
        <w:rPr>
          <w:rFonts w:ascii="Book Antiqua" w:eastAsia="Times New Roman" w:hAnsi="Book Antiqua" w:cs="Times New Roman"/>
          <w:b/>
          <w:i/>
          <w:sz w:val="32"/>
          <w:szCs w:val="32"/>
          <w:lang w:eastAsia="bg-BG"/>
        </w:rPr>
        <w:t>устройствен</w:t>
      </w:r>
      <w:proofErr w:type="spellEnd"/>
      <w:r w:rsidRPr="00EE3E8E">
        <w:rPr>
          <w:rFonts w:ascii="Book Antiqua" w:eastAsia="Times New Roman" w:hAnsi="Book Antiqua" w:cs="Times New Roman"/>
          <w:b/>
          <w:i/>
          <w:sz w:val="32"/>
          <w:szCs w:val="32"/>
          <w:lang w:eastAsia="bg-BG"/>
        </w:rPr>
        <w:t xml:space="preserve"> план на община Радомир в обхват поземлен имот с идентификатор  22085.45.5 по кадастрална карта и кадастрални регистри /КККР/ за землището на с. Долна Диканя, общ. Радомир;</w:t>
      </w:r>
    </w:p>
    <w:p w:rsidR="00EE3E8E" w:rsidRPr="00EE3E8E" w:rsidRDefault="00EE3E8E" w:rsidP="00EE3E8E">
      <w:pPr>
        <w:spacing w:after="0" w:line="240" w:lineRule="auto"/>
        <w:jc w:val="both"/>
        <w:rPr>
          <w:rFonts w:ascii="Book Antiqua" w:eastAsia="Times New Roman" w:hAnsi="Book Antiqua" w:cs="Times New Roman"/>
          <w:b/>
          <w:i/>
          <w:sz w:val="32"/>
          <w:szCs w:val="32"/>
          <w:lang w:eastAsia="bg-BG"/>
        </w:rPr>
      </w:pPr>
      <w:r>
        <w:rPr>
          <w:rFonts w:ascii="Book Antiqua" w:eastAsia="Times New Roman" w:hAnsi="Book Antiqua" w:cs="Times New Roman"/>
          <w:b/>
          <w:i/>
          <w:sz w:val="32"/>
          <w:szCs w:val="32"/>
          <w:lang w:eastAsia="bg-BG"/>
        </w:rPr>
        <w:t xml:space="preserve">                    </w:t>
      </w:r>
      <w:r w:rsidRPr="00EE3E8E">
        <w:rPr>
          <w:rFonts w:ascii="Book Antiqua" w:eastAsia="Times New Roman" w:hAnsi="Book Antiqua" w:cs="Times New Roman"/>
          <w:b/>
          <w:i/>
          <w:sz w:val="32"/>
          <w:szCs w:val="32"/>
          <w:lang w:eastAsia="bg-BG"/>
        </w:rPr>
        <w:t xml:space="preserve"> 2.На  основание чл. 124, ал.1 от ЗУТ и чл. 21, ал.1, т.11 от ЗМСМА ПРИЕМА да бъде изработен проект за изменение на общия  </w:t>
      </w:r>
      <w:proofErr w:type="spellStart"/>
      <w:r w:rsidRPr="00EE3E8E">
        <w:rPr>
          <w:rFonts w:ascii="Book Antiqua" w:eastAsia="Times New Roman" w:hAnsi="Book Antiqua" w:cs="Times New Roman"/>
          <w:b/>
          <w:i/>
          <w:sz w:val="32"/>
          <w:szCs w:val="32"/>
          <w:lang w:eastAsia="bg-BG"/>
        </w:rPr>
        <w:t>устройствен</w:t>
      </w:r>
      <w:proofErr w:type="spellEnd"/>
      <w:r w:rsidRPr="00EE3E8E">
        <w:rPr>
          <w:rFonts w:ascii="Book Antiqua" w:eastAsia="Times New Roman" w:hAnsi="Book Antiqua" w:cs="Times New Roman"/>
          <w:b/>
          <w:i/>
          <w:sz w:val="32"/>
          <w:szCs w:val="32"/>
          <w:lang w:eastAsia="bg-BG"/>
        </w:rPr>
        <w:t xml:space="preserve"> план на община Радомир в обхват поземлен имот с идентификатор  22085.45.5 по кадастрална карта и кадастрални регистри /КККР/ за землището на с. Долна Диканя, общ. Радомир, съгласно одобреното в т.1  на настоящето решение задание, по възлагане и за сметка на  собственика.</w:t>
      </w:r>
    </w:p>
    <w:p w:rsidR="00EE3E8E" w:rsidRPr="00EE3E8E" w:rsidRDefault="00EE3E8E" w:rsidP="00EE3E8E">
      <w:pPr>
        <w:tabs>
          <w:tab w:val="num" w:pos="0"/>
        </w:tabs>
        <w:spacing w:after="0" w:line="240" w:lineRule="auto"/>
        <w:jc w:val="both"/>
        <w:rPr>
          <w:rFonts w:ascii="Book Antiqua" w:eastAsia="Times New Roman" w:hAnsi="Book Antiqua" w:cs="Times New Roman"/>
          <w:b/>
          <w:i/>
          <w:sz w:val="32"/>
          <w:szCs w:val="32"/>
          <w:lang w:eastAsia="bg-BG"/>
        </w:rPr>
      </w:pPr>
      <w:r w:rsidRPr="00EE3E8E">
        <w:rPr>
          <w:rFonts w:ascii="Book Antiqua" w:eastAsia="Times New Roman" w:hAnsi="Book Antiqua" w:cs="Times New Roman"/>
          <w:b/>
          <w:i/>
          <w:sz w:val="32"/>
          <w:szCs w:val="32"/>
          <w:lang w:eastAsia="bg-BG"/>
        </w:rPr>
        <w:lastRenderedPageBreak/>
        <w:t xml:space="preserve">                    На основание чл. 124б, ал.2 настоящето  решение следва  да се разгласи с обявление поставено на определените за целта места в общината, кметството на населеното място и да се публикува на интернет страницата на общината.</w:t>
      </w:r>
    </w:p>
    <w:p w:rsidR="00EE3E8E" w:rsidRDefault="00EE3E8E" w:rsidP="00EE3E8E">
      <w:pPr>
        <w:tabs>
          <w:tab w:val="num" w:pos="0"/>
        </w:tabs>
        <w:spacing w:after="0" w:line="240" w:lineRule="auto"/>
        <w:jc w:val="both"/>
        <w:rPr>
          <w:rFonts w:ascii="Book Antiqua" w:eastAsia="Times New Roman" w:hAnsi="Book Antiqua" w:cs="Times New Roman"/>
          <w:b/>
          <w:i/>
          <w:sz w:val="32"/>
          <w:szCs w:val="32"/>
          <w:lang w:eastAsia="bg-BG"/>
        </w:rPr>
      </w:pPr>
      <w:r w:rsidRPr="00EE3E8E">
        <w:rPr>
          <w:rFonts w:ascii="Book Antiqua" w:eastAsia="Times New Roman" w:hAnsi="Book Antiqua" w:cs="Times New Roman"/>
          <w:b/>
          <w:i/>
          <w:sz w:val="32"/>
          <w:szCs w:val="32"/>
          <w:lang w:eastAsia="bg-BG"/>
        </w:rPr>
        <w:t xml:space="preserve">                    Съгласно чл.124б, ал. 4 от ЗУТ,  настоящето решение не подлежи на оспорване.</w:t>
      </w:r>
    </w:p>
    <w:p w:rsidR="00EE3E8E" w:rsidRPr="00EE3E8E" w:rsidRDefault="00EE3E8E" w:rsidP="00EE3E8E">
      <w:pPr>
        <w:tabs>
          <w:tab w:val="num" w:pos="0"/>
        </w:tabs>
        <w:spacing w:after="0" w:line="240" w:lineRule="auto"/>
        <w:jc w:val="both"/>
        <w:rPr>
          <w:rFonts w:ascii="Book Antiqua" w:eastAsia="Times New Roman" w:hAnsi="Book Antiqua" w:cs="Times New Roman"/>
          <w:b/>
          <w:i/>
          <w:sz w:val="32"/>
          <w:szCs w:val="32"/>
          <w:lang w:eastAsia="bg-BG"/>
        </w:rPr>
      </w:pPr>
    </w:p>
    <w:p w:rsidR="00EE3E8E" w:rsidRPr="00AB0114" w:rsidRDefault="00EE3E8E" w:rsidP="00EE3E8E">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EE3E8E" w:rsidRDefault="00EE3E8E" w:rsidP="00EE3E8E">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EE3E8E" w:rsidRDefault="00EE3E8E" w:rsidP="00EE3E8E">
      <w:pPr>
        <w:tabs>
          <w:tab w:val="left" w:pos="7050"/>
        </w:tabs>
        <w:spacing w:after="0" w:line="240" w:lineRule="auto"/>
        <w:jc w:val="both"/>
        <w:rPr>
          <w:rFonts w:ascii="Book Antiqua" w:eastAsia="Times New Roman" w:hAnsi="Book Antiqua" w:cs="Times New Roman"/>
          <w:i/>
          <w:sz w:val="24"/>
          <w:szCs w:val="24"/>
        </w:rPr>
      </w:pPr>
    </w:p>
    <w:p w:rsidR="00EE3E8E" w:rsidRDefault="00EE3E8E" w:rsidP="00EE3E8E">
      <w:pPr>
        <w:tabs>
          <w:tab w:val="left" w:pos="7050"/>
        </w:tabs>
        <w:spacing w:after="0" w:line="240" w:lineRule="auto"/>
        <w:jc w:val="both"/>
        <w:rPr>
          <w:rFonts w:ascii="Book Antiqua" w:eastAsia="Times New Roman" w:hAnsi="Book Antiqua" w:cs="Times New Roman"/>
          <w:i/>
          <w:sz w:val="24"/>
          <w:szCs w:val="24"/>
        </w:rPr>
      </w:pPr>
    </w:p>
    <w:p w:rsidR="00EE3E8E" w:rsidRDefault="00EE3E8E" w:rsidP="00EE3E8E">
      <w:pPr>
        <w:tabs>
          <w:tab w:val="left" w:pos="7050"/>
        </w:tabs>
        <w:spacing w:after="0" w:line="240" w:lineRule="auto"/>
        <w:jc w:val="both"/>
        <w:rPr>
          <w:rFonts w:ascii="Book Antiqua" w:eastAsia="Times New Roman" w:hAnsi="Book Antiqua" w:cs="Times New Roman"/>
          <w:i/>
          <w:sz w:val="24"/>
          <w:szCs w:val="24"/>
        </w:rPr>
      </w:pPr>
    </w:p>
    <w:p w:rsidR="00EE3E8E" w:rsidRDefault="00EE3E8E" w:rsidP="00EE3E8E">
      <w:pPr>
        <w:tabs>
          <w:tab w:val="left" w:pos="7050"/>
        </w:tabs>
        <w:spacing w:after="0" w:line="240" w:lineRule="auto"/>
        <w:jc w:val="both"/>
        <w:rPr>
          <w:rFonts w:ascii="Book Antiqua" w:eastAsia="Times New Roman" w:hAnsi="Book Antiqua" w:cs="Times New Roman"/>
          <w:i/>
          <w:sz w:val="24"/>
          <w:szCs w:val="24"/>
        </w:rPr>
      </w:pPr>
    </w:p>
    <w:p w:rsidR="00EE3E8E" w:rsidRDefault="00EE3E8E" w:rsidP="00EE3E8E">
      <w:pPr>
        <w:tabs>
          <w:tab w:val="left" w:pos="7050"/>
        </w:tabs>
        <w:spacing w:after="0" w:line="240" w:lineRule="auto"/>
        <w:jc w:val="both"/>
        <w:rPr>
          <w:rFonts w:ascii="Book Antiqua" w:eastAsia="Times New Roman" w:hAnsi="Book Antiqua" w:cs="Times New Roman"/>
          <w:i/>
          <w:sz w:val="24"/>
          <w:szCs w:val="24"/>
        </w:rPr>
      </w:pPr>
    </w:p>
    <w:p w:rsidR="00EE3E8E" w:rsidRDefault="00EE3E8E" w:rsidP="00EE3E8E">
      <w:pPr>
        <w:tabs>
          <w:tab w:val="left" w:pos="7050"/>
        </w:tabs>
        <w:spacing w:after="0" w:line="240" w:lineRule="auto"/>
        <w:jc w:val="both"/>
        <w:rPr>
          <w:rFonts w:ascii="Book Antiqua" w:eastAsia="Times New Roman" w:hAnsi="Book Antiqua" w:cs="Times New Roman"/>
          <w:i/>
          <w:sz w:val="24"/>
          <w:szCs w:val="24"/>
        </w:rPr>
      </w:pPr>
    </w:p>
    <w:p w:rsidR="00EE3E8E" w:rsidRDefault="00EE3E8E" w:rsidP="00EE3E8E">
      <w:pPr>
        <w:tabs>
          <w:tab w:val="left" w:pos="7050"/>
        </w:tabs>
        <w:spacing w:after="0" w:line="240" w:lineRule="auto"/>
        <w:jc w:val="both"/>
        <w:rPr>
          <w:rFonts w:ascii="Book Antiqua" w:eastAsia="Times New Roman" w:hAnsi="Book Antiqua" w:cs="Times New Roman"/>
          <w:i/>
          <w:sz w:val="24"/>
          <w:szCs w:val="24"/>
        </w:rPr>
      </w:pPr>
    </w:p>
    <w:p w:rsidR="00EE3E8E" w:rsidRPr="00A554D0" w:rsidRDefault="00EE3E8E" w:rsidP="00EE3E8E">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EE3E8E" w:rsidRPr="00331E45" w:rsidRDefault="00EE3E8E" w:rsidP="00EE3E8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EE3E8E" w:rsidRPr="00331E45" w:rsidRDefault="00EE3E8E" w:rsidP="00EE3E8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EE3E8E" w:rsidRPr="000E1382" w:rsidRDefault="00EE3E8E" w:rsidP="00EE3E8E">
      <w:pPr>
        <w:spacing w:after="0" w:line="240" w:lineRule="auto"/>
        <w:jc w:val="both"/>
        <w:rPr>
          <w:i/>
          <w:sz w:val="24"/>
          <w:szCs w:val="24"/>
        </w:rPr>
      </w:pPr>
    </w:p>
    <w:p w:rsidR="005D51EF" w:rsidRDefault="005D51EF">
      <w:pPr>
        <w:rPr>
          <w:i/>
          <w:sz w:val="32"/>
          <w:szCs w:val="32"/>
        </w:rPr>
      </w:pPr>
    </w:p>
    <w:p w:rsidR="000D0D92" w:rsidRDefault="000D0D92">
      <w:pPr>
        <w:rPr>
          <w:i/>
          <w:sz w:val="32"/>
          <w:szCs w:val="32"/>
        </w:rPr>
      </w:pPr>
    </w:p>
    <w:p w:rsidR="000D0D92" w:rsidRDefault="000D0D92">
      <w:pPr>
        <w:rPr>
          <w:i/>
          <w:sz w:val="32"/>
          <w:szCs w:val="32"/>
        </w:rPr>
      </w:pPr>
    </w:p>
    <w:p w:rsidR="000D0D92" w:rsidRDefault="000D0D92">
      <w:pPr>
        <w:rPr>
          <w:i/>
          <w:sz w:val="32"/>
          <w:szCs w:val="32"/>
        </w:rPr>
      </w:pPr>
    </w:p>
    <w:p w:rsidR="000D0D92" w:rsidRDefault="000D0D92">
      <w:pPr>
        <w:rPr>
          <w:i/>
          <w:sz w:val="32"/>
          <w:szCs w:val="32"/>
        </w:rPr>
      </w:pPr>
    </w:p>
    <w:p w:rsidR="000D0D92" w:rsidRDefault="000D0D92">
      <w:pPr>
        <w:rPr>
          <w:i/>
          <w:sz w:val="32"/>
          <w:szCs w:val="32"/>
        </w:rPr>
      </w:pPr>
    </w:p>
    <w:p w:rsidR="000D0D92" w:rsidRDefault="000D0D92">
      <w:pPr>
        <w:rPr>
          <w:i/>
          <w:sz w:val="32"/>
          <w:szCs w:val="32"/>
        </w:rPr>
      </w:pPr>
    </w:p>
    <w:p w:rsidR="000D0D92" w:rsidRDefault="000D0D92">
      <w:pPr>
        <w:rPr>
          <w:i/>
          <w:sz w:val="32"/>
          <w:szCs w:val="32"/>
        </w:rPr>
      </w:pPr>
    </w:p>
    <w:p w:rsidR="000D0D92" w:rsidRDefault="000D0D92">
      <w:pPr>
        <w:rPr>
          <w:i/>
          <w:sz w:val="32"/>
          <w:szCs w:val="32"/>
        </w:rPr>
      </w:pPr>
    </w:p>
    <w:p w:rsidR="000D0D92" w:rsidRDefault="000D0D92">
      <w:pPr>
        <w:rPr>
          <w:i/>
          <w:sz w:val="32"/>
          <w:szCs w:val="32"/>
        </w:rPr>
      </w:pPr>
    </w:p>
    <w:p w:rsidR="000D0D92" w:rsidRDefault="000D0D92">
      <w:pPr>
        <w:rPr>
          <w:i/>
          <w:sz w:val="32"/>
          <w:szCs w:val="32"/>
        </w:rPr>
      </w:pPr>
    </w:p>
    <w:p w:rsidR="000D0D92" w:rsidRDefault="004F4EB1" w:rsidP="000D0D92">
      <w:pPr>
        <w:spacing w:after="0" w:line="240" w:lineRule="auto"/>
        <w:ind w:left="-1418"/>
        <w:jc w:val="center"/>
        <w:rPr>
          <w:rFonts w:ascii="Garamond" w:eastAsia="Times New Roman" w:hAnsi="Garamond" w:cs="Tahoma"/>
          <w:b/>
          <w:sz w:val="32"/>
          <w:szCs w:val="32"/>
          <w:lang w:val="en-US"/>
        </w:rPr>
      </w:pPr>
      <w:r>
        <w:rPr>
          <w:rFonts w:ascii="Garamond" w:eastAsia="Times New Roman" w:hAnsi="Garamond" w:cs="Tahoma"/>
          <w:b/>
          <w:noProof/>
          <w:sz w:val="24"/>
          <w:szCs w:val="24"/>
          <w:lang w:eastAsia="bg-BG"/>
        </w:rPr>
        <w:lastRenderedPageBreak/>
        <w:pict>
          <v:shape id="_x0000_s1037" type="#_x0000_t75" style="position:absolute;left:0;text-align:left;margin-left:24.75pt;margin-top:8.2pt;width:70.15pt;height:99pt;z-index:251676672" o:allowoverlap="f">
            <v:imagedata r:id="rId7" o:title=""/>
          </v:shape>
          <o:OLEObject Type="Embed" ProgID="MSPhotoEd.3" ShapeID="_x0000_s1037" DrawAspect="Content" ObjectID="_1792325263" r:id="rId19"/>
        </w:pict>
      </w:r>
    </w:p>
    <w:p w:rsidR="000D0D92" w:rsidRPr="00AB0114" w:rsidRDefault="000D0D92" w:rsidP="000D0D92">
      <w:pPr>
        <w:spacing w:after="0" w:line="240" w:lineRule="auto"/>
        <w:ind w:left="-1418"/>
        <w:jc w:val="center"/>
        <w:rPr>
          <w:rFonts w:ascii="Garamond" w:eastAsia="Times New Roman" w:hAnsi="Garamond" w:cs="Tahoma"/>
          <w:b/>
          <w:sz w:val="32"/>
          <w:szCs w:val="32"/>
        </w:rPr>
      </w:pPr>
      <w:r w:rsidRPr="00AB0114">
        <w:rPr>
          <w:rFonts w:ascii="Garamond" w:eastAsia="Times New Roman" w:hAnsi="Garamond" w:cs="Tahoma"/>
          <w:b/>
          <w:sz w:val="32"/>
          <w:szCs w:val="32"/>
        </w:rPr>
        <w:t xml:space="preserve">                  </w:t>
      </w:r>
      <w:r>
        <w:rPr>
          <w:rFonts w:ascii="Garamond" w:eastAsia="Times New Roman" w:hAnsi="Garamond" w:cs="Tahoma"/>
          <w:b/>
          <w:sz w:val="32"/>
          <w:szCs w:val="32"/>
        </w:rPr>
        <w:t xml:space="preserve">      </w:t>
      </w:r>
      <w:r w:rsidRPr="00AB0114">
        <w:rPr>
          <w:rFonts w:ascii="Garamond" w:eastAsia="Times New Roman" w:hAnsi="Garamond" w:cs="Tahoma"/>
          <w:b/>
          <w:sz w:val="32"/>
          <w:szCs w:val="32"/>
        </w:rPr>
        <w:t xml:space="preserve"> ОБЩИНСКИ  СЪВЕТ –  РАДОМИР             </w:t>
      </w:r>
    </w:p>
    <w:p w:rsidR="000D0D92" w:rsidRPr="00AB0114" w:rsidRDefault="000D0D92" w:rsidP="000D0D92">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0D0D92" w:rsidRPr="00AB0114" w:rsidRDefault="000D0D92" w:rsidP="000D0D92">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0D0D92" w:rsidRDefault="000D0D92" w:rsidP="000D0D92">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0D0D92" w:rsidRPr="00AB0114" w:rsidRDefault="000D0D92" w:rsidP="000D0D92">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0D0D92" w:rsidRDefault="000D0D92" w:rsidP="000D0D92">
      <w:pPr>
        <w:spacing w:after="0" w:line="240" w:lineRule="auto"/>
        <w:rPr>
          <w:rFonts w:ascii="Book Antiqua" w:eastAsia="Calibri" w:hAnsi="Book Antiqua" w:cs="Times New Roman"/>
          <w:b/>
          <w:i/>
          <w:sz w:val="28"/>
          <w:szCs w:val="28"/>
        </w:rPr>
      </w:pPr>
    </w:p>
    <w:p w:rsidR="000D0D92" w:rsidRPr="00AB0114" w:rsidRDefault="000D0D92" w:rsidP="000D0D92">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267</w:t>
      </w:r>
      <w:r>
        <w:rPr>
          <w:rFonts w:ascii="Book Antiqua" w:eastAsia="Times New Roman" w:hAnsi="Book Antiqua" w:cs="Times New Roman"/>
          <w:b/>
          <w:i/>
          <w:sz w:val="28"/>
          <w:szCs w:val="28"/>
        </w:rPr>
        <w:tab/>
      </w:r>
    </w:p>
    <w:p w:rsidR="000D0D92" w:rsidRPr="00AB0114" w:rsidRDefault="000D0D92" w:rsidP="000D0D92">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0D0D92" w:rsidRDefault="000D0D92" w:rsidP="000D0D92">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0D0D92" w:rsidRDefault="000D0D92" w:rsidP="000D0D92">
      <w:pPr>
        <w:spacing w:after="0" w:line="240" w:lineRule="auto"/>
        <w:jc w:val="both"/>
        <w:rPr>
          <w:rFonts w:ascii="Book Antiqua" w:eastAsia="Times New Roman" w:hAnsi="Book Antiqua" w:cs="Times New Roman"/>
          <w:b/>
          <w:i/>
          <w:sz w:val="28"/>
          <w:szCs w:val="28"/>
        </w:rPr>
      </w:pPr>
    </w:p>
    <w:p w:rsidR="000D0D92" w:rsidRPr="00DD4BF9" w:rsidRDefault="000D0D92" w:rsidP="000D0D92">
      <w:pPr>
        <w:spacing w:after="0" w:line="240" w:lineRule="auto"/>
        <w:jc w:val="both"/>
        <w:rPr>
          <w:rFonts w:ascii="Garamond" w:eastAsia="Times New Roman" w:hAnsi="Garamond" w:cs="Tahoma"/>
          <w:b/>
          <w:sz w:val="32"/>
          <w:szCs w:val="32"/>
        </w:rPr>
      </w:pPr>
    </w:p>
    <w:p w:rsidR="000D0D92" w:rsidRDefault="000D0D92" w:rsidP="000D0D92">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вх.№С-261</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учредяване на безвъзмездно право на ползване на недвижим имот-частна общинска собственост,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w:t>
      </w:r>
      <w:r w:rsidR="00AE7411">
        <w:rPr>
          <w:rFonts w:ascii="Book Antiqua" w:eastAsia="Times New Roman" w:hAnsi="Book Antiqua" w:cs="Times New Roman"/>
          <w:b/>
          <w:i/>
        </w:rPr>
        <w:t>овищата на</w:t>
      </w:r>
      <w:r>
        <w:rPr>
          <w:rFonts w:ascii="Book Antiqua" w:eastAsia="Times New Roman" w:hAnsi="Book Antiqua" w:cs="Times New Roman"/>
          <w:b/>
          <w:i/>
        </w:rPr>
        <w:t xml:space="preserve"> ПК „Местно икономическо развитие, общинска собств</w:t>
      </w:r>
      <w:r w:rsidR="00AE7411">
        <w:rPr>
          <w:rFonts w:ascii="Book Antiqua" w:eastAsia="Times New Roman" w:hAnsi="Book Antiqua" w:cs="Times New Roman"/>
          <w:b/>
          <w:i/>
        </w:rPr>
        <w:t>еност и инвестиционна политика“ и ПК „Бюджет и финанси“.</w:t>
      </w:r>
    </w:p>
    <w:p w:rsidR="00392430" w:rsidRPr="00392430" w:rsidRDefault="00392430" w:rsidP="00392430">
      <w:pPr>
        <w:spacing w:after="0" w:line="240" w:lineRule="auto"/>
        <w:jc w:val="both"/>
        <w:rPr>
          <w:rFonts w:ascii="Book Antiqua" w:eastAsia="Calibri" w:hAnsi="Book Antiqua" w:cs="Times New Roman"/>
          <w:i/>
          <w:sz w:val="28"/>
          <w:szCs w:val="28"/>
        </w:rPr>
      </w:pPr>
      <w:r w:rsidRPr="00392430">
        <w:rPr>
          <w:rFonts w:ascii="Book Antiqua" w:eastAsia="Calibri" w:hAnsi="Book Antiqua" w:cs="Times New Roman"/>
          <w:i/>
          <w:sz w:val="28"/>
          <w:szCs w:val="28"/>
        </w:rPr>
        <w:t xml:space="preserve">          След станалите разисквания и извършеното поименно гласуване, на основание чл.21, ал.1,т.8 от ЗМСМА, чл.39, ал.2,3 и 4 от ЗОС и чл.58 от Наредба за общинската собственост, Общински съвет-Радомир прие</w:t>
      </w:r>
    </w:p>
    <w:p w:rsidR="00392430" w:rsidRPr="00392430" w:rsidRDefault="00392430" w:rsidP="00392430">
      <w:pPr>
        <w:spacing w:after="0" w:line="240" w:lineRule="auto"/>
        <w:jc w:val="both"/>
        <w:rPr>
          <w:rFonts w:ascii="Book Antiqua" w:eastAsia="Calibri" w:hAnsi="Book Antiqua" w:cs="Times New Roman"/>
          <w:i/>
          <w:sz w:val="28"/>
          <w:szCs w:val="28"/>
        </w:rPr>
      </w:pPr>
    </w:p>
    <w:p w:rsidR="00392430" w:rsidRPr="00392430" w:rsidRDefault="00392430" w:rsidP="00392430">
      <w:pPr>
        <w:spacing w:after="0" w:line="240" w:lineRule="auto"/>
        <w:jc w:val="both"/>
        <w:rPr>
          <w:rFonts w:ascii="Book Antiqua" w:eastAsia="Calibri" w:hAnsi="Book Antiqua" w:cs="Times New Roman"/>
          <w:i/>
          <w:sz w:val="28"/>
          <w:szCs w:val="28"/>
        </w:rPr>
      </w:pPr>
      <w:r w:rsidRPr="00392430">
        <w:rPr>
          <w:rFonts w:ascii="Book Antiqua" w:eastAsia="Calibri" w:hAnsi="Book Antiqua" w:cs="Times New Roman"/>
          <w:i/>
          <w:sz w:val="28"/>
          <w:szCs w:val="28"/>
        </w:rPr>
        <w:t xml:space="preserve">                                      </w:t>
      </w:r>
      <w:r w:rsidRPr="00392430">
        <w:rPr>
          <w:rFonts w:ascii="Book Antiqua" w:eastAsia="Calibri" w:hAnsi="Book Antiqua" w:cs="Times New Roman"/>
          <w:b/>
          <w:i/>
          <w:sz w:val="28"/>
          <w:szCs w:val="28"/>
        </w:rPr>
        <w:t>Р Е Ш Е Н И Е  № 267</w:t>
      </w:r>
      <w:r w:rsidRPr="00392430">
        <w:rPr>
          <w:rFonts w:ascii="Book Antiqua" w:eastAsia="Calibri" w:hAnsi="Book Antiqua" w:cs="Times New Roman"/>
          <w:i/>
          <w:sz w:val="28"/>
          <w:szCs w:val="28"/>
        </w:rPr>
        <w:t xml:space="preserve">  </w:t>
      </w:r>
    </w:p>
    <w:p w:rsidR="00392430" w:rsidRPr="00392430" w:rsidRDefault="00392430" w:rsidP="00392430">
      <w:pPr>
        <w:spacing w:after="0" w:line="240" w:lineRule="auto"/>
        <w:jc w:val="both"/>
        <w:rPr>
          <w:rFonts w:ascii="Book Antiqua" w:eastAsia="Calibri" w:hAnsi="Book Antiqua" w:cs="Times New Roman"/>
          <w:i/>
          <w:sz w:val="28"/>
          <w:szCs w:val="28"/>
        </w:rPr>
      </w:pPr>
    </w:p>
    <w:p w:rsidR="00392430" w:rsidRPr="00392430" w:rsidRDefault="00392430" w:rsidP="00392430">
      <w:pPr>
        <w:spacing w:after="0" w:line="240" w:lineRule="auto"/>
        <w:jc w:val="both"/>
        <w:rPr>
          <w:rFonts w:ascii="Book Antiqua" w:eastAsia="Calibri" w:hAnsi="Book Antiqua" w:cs="Times New Roman"/>
          <w:b/>
          <w:i/>
          <w:sz w:val="28"/>
          <w:szCs w:val="28"/>
        </w:rPr>
      </w:pPr>
      <w:r>
        <w:rPr>
          <w:rFonts w:ascii="Book Antiqua" w:eastAsia="Calibri" w:hAnsi="Book Antiqua" w:cs="Times New Roman"/>
          <w:i/>
          <w:sz w:val="28"/>
          <w:szCs w:val="28"/>
        </w:rPr>
        <w:t xml:space="preserve">        </w:t>
      </w:r>
      <w:r w:rsidRPr="00392430">
        <w:rPr>
          <w:rFonts w:ascii="Book Antiqua" w:eastAsia="Calibri" w:hAnsi="Book Antiqua" w:cs="Times New Roman"/>
          <w:b/>
          <w:i/>
          <w:sz w:val="28"/>
          <w:szCs w:val="28"/>
        </w:rPr>
        <w:t>ОБЩИНСКИ СЪВЕТ-РАДОМИР НЕ ПРИЕМА докладна записка с вх.№ С-261/18.10.2024 година, относно учредяване на безвъзмездно право на ползване на недвижим имот – частна общинска собственост.</w:t>
      </w:r>
    </w:p>
    <w:p w:rsidR="00E3502F" w:rsidRPr="00AB0114" w:rsidRDefault="00E3502F" w:rsidP="00E3502F">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E3502F" w:rsidRDefault="00E3502F" w:rsidP="00E3502F">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няма</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тив”- 5, “въздържал се”-11/</w:t>
      </w:r>
    </w:p>
    <w:p w:rsidR="00E3502F" w:rsidRPr="00E3502F" w:rsidRDefault="00E3502F" w:rsidP="00E3502F">
      <w:pPr>
        <w:tabs>
          <w:tab w:val="left" w:pos="7050"/>
        </w:tabs>
        <w:spacing w:after="0" w:line="240" w:lineRule="auto"/>
        <w:jc w:val="both"/>
        <w:rPr>
          <w:rFonts w:ascii="Book Antiqua" w:eastAsia="Times New Roman" w:hAnsi="Book Antiqua" w:cs="Times New Roman"/>
          <w:i/>
          <w:sz w:val="24"/>
          <w:szCs w:val="24"/>
        </w:rPr>
      </w:pPr>
    </w:p>
    <w:p w:rsidR="00E3502F" w:rsidRDefault="00E3502F" w:rsidP="00E3502F">
      <w:pPr>
        <w:tabs>
          <w:tab w:val="left" w:pos="7050"/>
        </w:tabs>
        <w:spacing w:after="0" w:line="240" w:lineRule="auto"/>
        <w:jc w:val="both"/>
        <w:rPr>
          <w:rFonts w:ascii="Book Antiqua" w:eastAsia="Times New Roman" w:hAnsi="Book Antiqua" w:cs="Times New Roman"/>
          <w:i/>
          <w:sz w:val="24"/>
          <w:szCs w:val="24"/>
        </w:rPr>
      </w:pPr>
    </w:p>
    <w:p w:rsidR="00E3502F" w:rsidRPr="000F5309" w:rsidRDefault="00E3502F" w:rsidP="00E3502F">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E3502F" w:rsidRPr="001346B5" w:rsidRDefault="00E3502F" w:rsidP="00E3502F">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E3502F" w:rsidRPr="001346B5" w:rsidTr="00B777F4">
        <w:trPr>
          <w:trHeight w:val="456"/>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E3502F" w:rsidRPr="001346B5" w:rsidRDefault="00E3502F" w:rsidP="00B777F4">
            <w:pPr>
              <w:tabs>
                <w:tab w:val="left" w:pos="3660"/>
              </w:tabs>
              <w:spacing w:after="0" w:line="240" w:lineRule="auto"/>
              <w:jc w:val="center"/>
              <w:rPr>
                <w:rFonts w:ascii="Book Antiqua" w:eastAsia="Times New Roman" w:hAnsi="Book Antiqua" w:cs="Times New Roman"/>
                <w:b/>
                <w:i/>
              </w:rPr>
            </w:pPr>
          </w:p>
        </w:tc>
        <w:tc>
          <w:tcPr>
            <w:tcW w:w="1418"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E3502F" w:rsidRPr="001346B5" w:rsidRDefault="00E3502F" w:rsidP="00B777F4">
            <w:pPr>
              <w:spacing w:after="0" w:line="240" w:lineRule="auto"/>
              <w:jc w:val="center"/>
              <w:rPr>
                <w:rFonts w:ascii="Book Antiqua" w:eastAsia="Times New Roman" w:hAnsi="Book Antiqua" w:cs="Times New Roman"/>
                <w:b/>
                <w:i/>
              </w:rPr>
            </w:pPr>
          </w:p>
        </w:tc>
        <w:tc>
          <w:tcPr>
            <w:tcW w:w="1276"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E3502F" w:rsidRPr="001346B5" w:rsidRDefault="00E3502F" w:rsidP="00B777F4">
            <w:pPr>
              <w:spacing w:after="0" w:line="240" w:lineRule="auto"/>
              <w:jc w:val="center"/>
              <w:rPr>
                <w:rFonts w:ascii="Book Antiqua" w:eastAsia="Times New Roman" w:hAnsi="Book Antiqua" w:cs="Times New Roman"/>
                <w:b/>
                <w:i/>
              </w:rPr>
            </w:pPr>
          </w:p>
          <w:p w:rsidR="00E3502F" w:rsidRPr="001346B5" w:rsidRDefault="00E3502F" w:rsidP="00B777F4">
            <w:pPr>
              <w:spacing w:after="0" w:line="240" w:lineRule="auto"/>
              <w:jc w:val="center"/>
              <w:rPr>
                <w:rFonts w:ascii="Book Antiqua" w:eastAsia="Times New Roman" w:hAnsi="Book Antiqua" w:cs="Times New Roman"/>
                <w:b/>
                <w:i/>
              </w:rPr>
            </w:pPr>
          </w:p>
        </w:tc>
        <w:tc>
          <w:tcPr>
            <w:tcW w:w="1701"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E3502F" w:rsidRPr="001346B5" w:rsidRDefault="00E3502F" w:rsidP="00B777F4">
            <w:pPr>
              <w:spacing w:after="0" w:line="240" w:lineRule="auto"/>
              <w:jc w:val="center"/>
              <w:rPr>
                <w:rFonts w:ascii="Book Antiqua" w:eastAsia="Times New Roman" w:hAnsi="Book Antiqua" w:cs="Times New Roman"/>
                <w:b/>
                <w:i/>
              </w:rPr>
            </w:pPr>
          </w:p>
        </w:tc>
      </w:tr>
      <w:tr w:rsidR="00E3502F" w:rsidRPr="001346B5" w:rsidTr="00B777F4">
        <w:trPr>
          <w:trHeight w:val="322"/>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E3502F" w:rsidRDefault="00E3502F" w:rsidP="00B777F4">
            <w:pPr>
              <w:spacing w:after="0" w:line="240" w:lineRule="auto"/>
              <w:jc w:val="center"/>
              <w:rPr>
                <w:rFonts w:ascii="Book Antiqua" w:eastAsia="Times New Roman" w:hAnsi="Book Antiqua" w:cs="Times New Roman"/>
                <w:b/>
                <w:i/>
              </w:rPr>
            </w:pPr>
          </w:p>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3502F" w:rsidRPr="001D7585" w:rsidRDefault="00FE0EF4"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FE0EF4">
              <w:rPr>
                <w:rFonts w:ascii="Book Antiqua" w:eastAsia="Times New Roman" w:hAnsi="Book Antiqua" w:cs="Times New Roman"/>
                <w:b/>
                <w:i/>
              </w:rPr>
              <w:t xml:space="preserve"> ♦</w:t>
            </w:r>
          </w:p>
        </w:tc>
        <w:tc>
          <w:tcPr>
            <w:tcW w:w="1701"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3502F" w:rsidRPr="001346B5" w:rsidTr="00B777F4">
        <w:trPr>
          <w:trHeight w:val="243"/>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E3502F" w:rsidRPr="00890D2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FE0EF4">
              <w:rPr>
                <w:rFonts w:ascii="Book Antiqua" w:eastAsia="Times New Roman" w:hAnsi="Book Antiqua" w:cs="Times New Roman"/>
                <w:b/>
                <w:i/>
              </w:rPr>
              <w:t xml:space="preserve"> ♦</w:t>
            </w:r>
          </w:p>
        </w:tc>
        <w:tc>
          <w:tcPr>
            <w:tcW w:w="1701" w:type="dxa"/>
          </w:tcPr>
          <w:p w:rsidR="00E3502F" w:rsidRPr="001346B5" w:rsidRDefault="00E3502F" w:rsidP="00B777F4">
            <w:pPr>
              <w:spacing w:after="0" w:line="240" w:lineRule="auto"/>
              <w:jc w:val="center"/>
              <w:rPr>
                <w:rFonts w:ascii="Book Antiqua" w:eastAsia="Times New Roman" w:hAnsi="Book Antiqua" w:cs="Times New Roman"/>
                <w:b/>
                <w:i/>
              </w:rPr>
            </w:pPr>
          </w:p>
        </w:tc>
      </w:tr>
      <w:tr w:rsidR="00E3502F" w:rsidRPr="001346B5" w:rsidTr="00B777F4">
        <w:trPr>
          <w:trHeight w:val="292"/>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E3502F" w:rsidRDefault="00E3502F" w:rsidP="00B777F4">
            <w:pPr>
              <w:spacing w:after="0" w:line="240" w:lineRule="auto"/>
              <w:jc w:val="center"/>
              <w:rPr>
                <w:rFonts w:ascii="Book Antiqua" w:eastAsia="Times New Roman" w:hAnsi="Book Antiqua" w:cs="Times New Roman"/>
                <w:b/>
                <w:i/>
              </w:rPr>
            </w:pPr>
          </w:p>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3502F" w:rsidRPr="006A4F41" w:rsidRDefault="00FE0EF4"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E3502F">
              <w:rPr>
                <w:rFonts w:ascii="Book Antiqua" w:eastAsia="Times New Roman" w:hAnsi="Book Antiqua" w:cs="Times New Roman"/>
                <w:b/>
                <w:i/>
                <w:lang w:val="en-US"/>
              </w:rPr>
              <w:t xml:space="preserve">   </w:t>
            </w:r>
          </w:p>
        </w:tc>
        <w:tc>
          <w:tcPr>
            <w:tcW w:w="1276"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sidR="00FE0EF4">
              <w:rPr>
                <w:rFonts w:ascii="Book Antiqua" w:eastAsia="Times New Roman" w:hAnsi="Book Antiqua" w:cs="Times New Roman"/>
                <w:b/>
                <w:i/>
                <w:lang w:val="en-US"/>
              </w:rPr>
              <w:t>♦</w:t>
            </w:r>
            <w:r>
              <w:rPr>
                <w:rFonts w:ascii="Book Antiqua" w:eastAsia="Times New Roman" w:hAnsi="Book Antiqua" w:cs="Times New Roman"/>
                <w:b/>
                <w:i/>
                <w:lang w:val="en-US"/>
              </w:rPr>
              <w:t xml:space="preserve">  </w:t>
            </w:r>
          </w:p>
        </w:tc>
        <w:tc>
          <w:tcPr>
            <w:tcW w:w="1701"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3502F" w:rsidRPr="001346B5" w:rsidTr="00B777F4">
        <w:trPr>
          <w:trHeight w:val="238"/>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E3502F" w:rsidRDefault="00E3502F" w:rsidP="00B777F4">
            <w:pPr>
              <w:spacing w:after="0" w:line="240" w:lineRule="auto"/>
              <w:jc w:val="center"/>
              <w:rPr>
                <w:rFonts w:ascii="Book Antiqua" w:eastAsia="Times New Roman" w:hAnsi="Book Antiqua" w:cs="Times New Roman"/>
                <w:b/>
                <w:i/>
              </w:rPr>
            </w:pPr>
          </w:p>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3502F" w:rsidRPr="00530B32" w:rsidRDefault="00913FCC"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E3502F" w:rsidRPr="00CD430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913FCC">
              <w:rPr>
                <w:rFonts w:ascii="Book Antiqua" w:eastAsia="Times New Roman" w:hAnsi="Book Antiqua" w:cs="Times New Roman"/>
                <w:b/>
                <w:i/>
              </w:rPr>
              <w:t>♦</w:t>
            </w:r>
          </w:p>
        </w:tc>
      </w:tr>
      <w:tr w:rsidR="00E3502F" w:rsidRPr="001346B5" w:rsidTr="00B777F4">
        <w:trPr>
          <w:trHeight w:val="308"/>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E3502F" w:rsidRPr="00975AB4" w:rsidRDefault="00913FCC"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3502F" w:rsidRPr="001346B5" w:rsidRDefault="00913FCC"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3502F" w:rsidRPr="001346B5" w:rsidTr="00B777F4">
        <w:trPr>
          <w:trHeight w:val="332"/>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6.</w:t>
            </w:r>
          </w:p>
        </w:tc>
        <w:tc>
          <w:tcPr>
            <w:tcW w:w="4743"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E3502F" w:rsidRPr="00442961"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sidR="00582189">
              <w:rPr>
                <w:rFonts w:ascii="Book Antiqua" w:eastAsia="Times New Roman" w:hAnsi="Book Antiqua" w:cs="Times New Roman"/>
                <w:b/>
                <w:i/>
              </w:rPr>
              <w:t xml:space="preserve">        </w:t>
            </w:r>
          </w:p>
        </w:tc>
        <w:tc>
          <w:tcPr>
            <w:tcW w:w="1276"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3502F" w:rsidRPr="001346B5" w:rsidRDefault="0058218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3502F" w:rsidRPr="001346B5" w:rsidTr="00B777F4">
        <w:trPr>
          <w:trHeight w:val="356"/>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E3502F" w:rsidRPr="00F95658"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sidR="00582189">
              <w:rPr>
                <w:rFonts w:ascii="Book Antiqua" w:eastAsia="Times New Roman" w:hAnsi="Book Antiqua" w:cs="Times New Roman"/>
                <w:b/>
                <w:i/>
                <w:lang w:val="en-US"/>
              </w:rPr>
              <w:t xml:space="preserve"> </w:t>
            </w:r>
            <w:r>
              <w:rPr>
                <w:rFonts w:ascii="Book Antiqua" w:eastAsia="Times New Roman" w:hAnsi="Book Antiqua" w:cs="Times New Roman"/>
                <w:b/>
                <w:i/>
                <w:lang w:val="en-US"/>
              </w:rPr>
              <w:t xml:space="preserve">        </w:t>
            </w:r>
          </w:p>
        </w:tc>
        <w:tc>
          <w:tcPr>
            <w:tcW w:w="1276" w:type="dxa"/>
          </w:tcPr>
          <w:p w:rsidR="00E3502F" w:rsidRPr="001346B5" w:rsidRDefault="00E3502F" w:rsidP="00B777F4">
            <w:pPr>
              <w:spacing w:after="0" w:line="240" w:lineRule="auto"/>
              <w:rPr>
                <w:rFonts w:ascii="Book Antiqua" w:eastAsia="Times New Roman" w:hAnsi="Book Antiqua" w:cs="Times New Roman"/>
                <w:b/>
                <w:i/>
              </w:rPr>
            </w:pPr>
          </w:p>
        </w:tc>
        <w:tc>
          <w:tcPr>
            <w:tcW w:w="1701" w:type="dxa"/>
          </w:tcPr>
          <w:p w:rsidR="00E3502F" w:rsidRPr="00582189" w:rsidRDefault="00582189"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3502F" w:rsidRPr="001346B5" w:rsidTr="00B777F4">
        <w:trPr>
          <w:trHeight w:val="349"/>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E3502F" w:rsidRPr="00C8409E" w:rsidRDefault="00BC3F05"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3502F" w:rsidRDefault="00BC3F05"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3502F" w:rsidRPr="001346B5" w:rsidRDefault="00E3502F" w:rsidP="00B777F4">
            <w:pPr>
              <w:spacing w:after="0" w:line="240" w:lineRule="auto"/>
              <w:rPr>
                <w:rFonts w:ascii="Book Antiqua" w:eastAsia="Times New Roman" w:hAnsi="Book Antiqua" w:cs="Times New Roman"/>
                <w:b/>
                <w:i/>
              </w:rPr>
            </w:pPr>
          </w:p>
        </w:tc>
      </w:tr>
      <w:tr w:rsidR="00E3502F" w:rsidRPr="001346B5" w:rsidTr="00B777F4">
        <w:trPr>
          <w:trHeight w:val="340"/>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E3502F" w:rsidRPr="001346B5" w:rsidRDefault="00BC3F05"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E3502F">
              <w:rPr>
                <w:rFonts w:ascii="Book Antiqua" w:eastAsia="Times New Roman" w:hAnsi="Book Antiqua" w:cs="Times New Roman"/>
                <w:b/>
                <w:i/>
              </w:rPr>
              <w:t xml:space="preserve"> </w:t>
            </w:r>
          </w:p>
        </w:tc>
        <w:tc>
          <w:tcPr>
            <w:tcW w:w="1276" w:type="dxa"/>
          </w:tcPr>
          <w:p w:rsidR="00E3502F" w:rsidRPr="001346B5" w:rsidRDefault="00E3502F" w:rsidP="00B777F4">
            <w:pPr>
              <w:spacing w:after="0" w:line="240" w:lineRule="auto"/>
              <w:rPr>
                <w:rFonts w:ascii="Book Antiqua" w:eastAsia="Times New Roman" w:hAnsi="Book Antiqua" w:cs="Times New Roman"/>
                <w:b/>
                <w:i/>
              </w:rPr>
            </w:pPr>
          </w:p>
        </w:tc>
        <w:tc>
          <w:tcPr>
            <w:tcW w:w="1701"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BC3F05">
              <w:rPr>
                <w:rFonts w:ascii="Book Antiqua" w:eastAsia="Times New Roman" w:hAnsi="Book Antiqua" w:cs="Times New Roman"/>
                <w:b/>
                <w:i/>
              </w:rPr>
              <w:t xml:space="preserve">         ♦</w:t>
            </w:r>
          </w:p>
        </w:tc>
      </w:tr>
      <w:tr w:rsidR="00E3502F" w:rsidRPr="001346B5" w:rsidTr="00B777F4">
        <w:trPr>
          <w:trHeight w:val="190"/>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E3502F" w:rsidRDefault="00BC3F05"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E3502F">
              <w:rPr>
                <w:rFonts w:ascii="Book Antiqua" w:eastAsia="Times New Roman" w:hAnsi="Book Antiqua" w:cs="Times New Roman"/>
                <w:b/>
                <w:i/>
              </w:rPr>
              <w:t xml:space="preserve">   </w:t>
            </w:r>
          </w:p>
          <w:p w:rsidR="00E3502F" w:rsidRPr="001346B5" w:rsidRDefault="00E3502F" w:rsidP="00B777F4">
            <w:pPr>
              <w:spacing w:after="0" w:line="240" w:lineRule="auto"/>
              <w:rPr>
                <w:rFonts w:ascii="Book Antiqua" w:eastAsia="Times New Roman" w:hAnsi="Book Antiqua" w:cs="Times New Roman"/>
                <w:b/>
                <w:i/>
              </w:rPr>
            </w:pPr>
          </w:p>
        </w:tc>
        <w:tc>
          <w:tcPr>
            <w:tcW w:w="1276"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BC3F05">
              <w:rPr>
                <w:rFonts w:ascii="Book Antiqua" w:eastAsia="Times New Roman" w:hAnsi="Book Antiqua" w:cs="Times New Roman"/>
                <w:b/>
                <w:i/>
              </w:rPr>
              <w:t xml:space="preserve"> ♦</w:t>
            </w:r>
          </w:p>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3502F" w:rsidRPr="001346B5" w:rsidTr="00B777F4">
        <w:trPr>
          <w:trHeight w:val="368"/>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E3502F"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E3502F" w:rsidRPr="001346B5" w:rsidRDefault="006A2D97"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3502F" w:rsidRPr="001346B5" w:rsidRDefault="00E3502F" w:rsidP="00B777F4">
            <w:pPr>
              <w:spacing w:after="0" w:line="240" w:lineRule="auto"/>
              <w:jc w:val="center"/>
              <w:rPr>
                <w:rFonts w:ascii="Book Antiqua" w:eastAsia="Times New Roman" w:hAnsi="Book Antiqua" w:cs="Times New Roman"/>
                <w:b/>
                <w:i/>
              </w:rPr>
            </w:pPr>
          </w:p>
        </w:tc>
        <w:tc>
          <w:tcPr>
            <w:tcW w:w="1701" w:type="dxa"/>
          </w:tcPr>
          <w:p w:rsidR="00E3502F" w:rsidRPr="001346B5" w:rsidRDefault="006A2D97"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3502F" w:rsidRPr="001346B5" w:rsidTr="00B777F4">
        <w:trPr>
          <w:trHeight w:val="360"/>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E3502F" w:rsidRPr="001346B5" w:rsidRDefault="006A2D97"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3502F" w:rsidRPr="001346B5" w:rsidRDefault="006A2D97"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3502F" w:rsidRPr="001346B5" w:rsidTr="00B777F4">
        <w:trPr>
          <w:trHeight w:val="340"/>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E3502F" w:rsidRPr="001346B5" w:rsidRDefault="006A2D97"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3502F" w:rsidRPr="001346B5" w:rsidRDefault="00E3502F" w:rsidP="00B777F4">
            <w:pPr>
              <w:spacing w:after="0" w:line="240" w:lineRule="auto"/>
              <w:jc w:val="center"/>
              <w:rPr>
                <w:rFonts w:ascii="Book Antiqua" w:eastAsia="Times New Roman" w:hAnsi="Book Antiqua" w:cs="Times New Roman"/>
                <w:b/>
                <w:i/>
              </w:rPr>
            </w:pPr>
          </w:p>
        </w:tc>
        <w:tc>
          <w:tcPr>
            <w:tcW w:w="1701"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A2D97">
              <w:rPr>
                <w:rFonts w:ascii="Book Antiqua" w:eastAsia="Times New Roman" w:hAnsi="Book Antiqua" w:cs="Times New Roman"/>
                <w:b/>
                <w:i/>
              </w:rPr>
              <w:t xml:space="preserve"> ♦</w:t>
            </w:r>
          </w:p>
        </w:tc>
      </w:tr>
      <w:tr w:rsidR="00E3502F" w:rsidRPr="001346B5" w:rsidTr="00B777F4">
        <w:trPr>
          <w:trHeight w:val="360"/>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E3502F" w:rsidRPr="0004214F" w:rsidRDefault="006A2D97" w:rsidP="00B777F4">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A2D97">
              <w:rPr>
                <w:rFonts w:ascii="Book Antiqua" w:eastAsia="Times New Roman" w:hAnsi="Book Antiqua" w:cs="Times New Roman"/>
                <w:b/>
                <w:i/>
              </w:rPr>
              <w:t xml:space="preserve">   ♦</w:t>
            </w:r>
          </w:p>
        </w:tc>
        <w:tc>
          <w:tcPr>
            <w:tcW w:w="1701" w:type="dxa"/>
          </w:tcPr>
          <w:p w:rsidR="00E3502F" w:rsidRPr="007C281A"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E3502F" w:rsidRPr="001346B5" w:rsidTr="00B777F4">
        <w:trPr>
          <w:trHeight w:val="340"/>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E3502F" w:rsidRPr="0004214F" w:rsidRDefault="006A2D97" w:rsidP="00B777F4">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3502F" w:rsidRPr="001346B5" w:rsidRDefault="00E3502F" w:rsidP="00B777F4">
            <w:pPr>
              <w:spacing w:after="0" w:line="240" w:lineRule="auto"/>
              <w:jc w:val="center"/>
              <w:rPr>
                <w:rFonts w:ascii="Book Antiqua" w:eastAsia="Times New Roman" w:hAnsi="Book Antiqua" w:cs="Times New Roman"/>
                <w:b/>
                <w:i/>
              </w:rPr>
            </w:pPr>
          </w:p>
        </w:tc>
        <w:tc>
          <w:tcPr>
            <w:tcW w:w="1701" w:type="dxa"/>
          </w:tcPr>
          <w:p w:rsidR="00E3502F" w:rsidRPr="006A2D97"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sidR="006A2D97">
              <w:rPr>
                <w:rFonts w:ascii="Book Antiqua" w:eastAsia="Times New Roman" w:hAnsi="Book Antiqua" w:cs="Times New Roman"/>
                <w:b/>
                <w:i/>
              </w:rPr>
              <w:t xml:space="preserve"> ♦</w:t>
            </w:r>
          </w:p>
        </w:tc>
      </w:tr>
      <w:tr w:rsidR="00E3502F" w:rsidRPr="001346B5" w:rsidTr="00B777F4">
        <w:trPr>
          <w:trHeight w:val="360"/>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E3502F" w:rsidRPr="001346B5" w:rsidRDefault="006A2D97"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A2D97">
              <w:rPr>
                <w:rFonts w:ascii="Book Antiqua" w:eastAsia="Times New Roman" w:hAnsi="Book Antiqua" w:cs="Times New Roman"/>
                <w:b/>
                <w:i/>
              </w:rPr>
              <w:t xml:space="preserve">        ♦</w:t>
            </w:r>
          </w:p>
        </w:tc>
      </w:tr>
      <w:tr w:rsidR="00E3502F" w:rsidRPr="001346B5" w:rsidTr="00B777F4">
        <w:trPr>
          <w:trHeight w:val="340"/>
        </w:trPr>
        <w:tc>
          <w:tcPr>
            <w:tcW w:w="540"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E3502F" w:rsidRPr="001346B5" w:rsidRDefault="00E3502F" w:rsidP="00B777F4">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E3502F" w:rsidRPr="001346B5" w:rsidRDefault="00E3502F" w:rsidP="00B777F4">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E3502F" w:rsidRDefault="00E3502F" w:rsidP="00E3502F">
      <w:pPr>
        <w:spacing w:after="0" w:line="240" w:lineRule="auto"/>
        <w:rPr>
          <w:i/>
          <w:sz w:val="24"/>
          <w:szCs w:val="24"/>
        </w:rPr>
      </w:pPr>
      <w:r>
        <w:rPr>
          <w:i/>
          <w:sz w:val="24"/>
          <w:szCs w:val="24"/>
        </w:rPr>
        <w:t xml:space="preserve">                                        </w:t>
      </w:r>
    </w:p>
    <w:p w:rsidR="00E3502F" w:rsidRDefault="00E3502F" w:rsidP="00E3502F">
      <w:pPr>
        <w:spacing w:after="0" w:line="240" w:lineRule="auto"/>
        <w:rPr>
          <w:i/>
          <w:sz w:val="24"/>
          <w:szCs w:val="24"/>
        </w:rPr>
      </w:pPr>
    </w:p>
    <w:p w:rsidR="00E3502F" w:rsidRDefault="00E3502F" w:rsidP="00E3502F">
      <w:pPr>
        <w:spacing w:after="0" w:line="240" w:lineRule="auto"/>
        <w:rPr>
          <w:i/>
          <w:sz w:val="24"/>
          <w:szCs w:val="24"/>
          <w:lang w:val="en-US"/>
        </w:rPr>
      </w:pPr>
    </w:p>
    <w:p w:rsidR="00E3502F" w:rsidRDefault="00E3502F" w:rsidP="00E3502F">
      <w:pPr>
        <w:spacing w:after="0" w:line="240" w:lineRule="auto"/>
        <w:rPr>
          <w:i/>
          <w:sz w:val="24"/>
          <w:szCs w:val="24"/>
          <w:lang w:val="en-US"/>
        </w:rPr>
      </w:pPr>
    </w:p>
    <w:p w:rsidR="00E3502F" w:rsidRPr="006B581F" w:rsidRDefault="00E3502F" w:rsidP="00E3502F">
      <w:pPr>
        <w:spacing w:after="0" w:line="240" w:lineRule="auto"/>
        <w:rPr>
          <w:i/>
          <w:sz w:val="24"/>
          <w:szCs w:val="24"/>
          <w:lang w:val="en-US"/>
        </w:rPr>
      </w:pPr>
    </w:p>
    <w:p w:rsidR="00E3502F" w:rsidRPr="00FA177B" w:rsidRDefault="00E3502F" w:rsidP="00E3502F">
      <w:pPr>
        <w:spacing w:after="0" w:line="240" w:lineRule="auto"/>
        <w:rPr>
          <w:i/>
          <w:sz w:val="24"/>
          <w:szCs w:val="24"/>
        </w:rPr>
      </w:pPr>
    </w:p>
    <w:p w:rsidR="00E3502F" w:rsidRPr="00A554D0" w:rsidRDefault="00E3502F" w:rsidP="00E3502F">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E3502F" w:rsidRPr="00331E45" w:rsidRDefault="00E3502F" w:rsidP="00E3502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E3502F" w:rsidRPr="00331E45" w:rsidRDefault="00E3502F" w:rsidP="00E3502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E3502F" w:rsidRPr="000E1382" w:rsidRDefault="00E3502F" w:rsidP="00E3502F">
      <w:pPr>
        <w:spacing w:after="0" w:line="240" w:lineRule="auto"/>
        <w:jc w:val="both"/>
        <w:rPr>
          <w:i/>
          <w:sz w:val="24"/>
          <w:szCs w:val="24"/>
        </w:rPr>
      </w:pPr>
    </w:p>
    <w:p w:rsidR="00E3502F" w:rsidRDefault="00E3502F" w:rsidP="00E3502F">
      <w:pPr>
        <w:rPr>
          <w:i/>
          <w:sz w:val="24"/>
          <w:szCs w:val="24"/>
        </w:rPr>
      </w:pPr>
    </w:p>
    <w:p w:rsidR="000D0D92" w:rsidRDefault="000D0D92">
      <w:pPr>
        <w:rPr>
          <w:i/>
          <w:sz w:val="32"/>
          <w:szCs w:val="32"/>
        </w:rPr>
      </w:pPr>
    </w:p>
    <w:p w:rsidR="00A02987" w:rsidRDefault="00A02987">
      <w:pPr>
        <w:rPr>
          <w:i/>
          <w:sz w:val="32"/>
          <w:szCs w:val="32"/>
        </w:rPr>
      </w:pPr>
    </w:p>
    <w:p w:rsidR="00A02987" w:rsidRDefault="00A02987">
      <w:pPr>
        <w:rPr>
          <w:i/>
          <w:sz w:val="32"/>
          <w:szCs w:val="32"/>
        </w:rPr>
      </w:pPr>
    </w:p>
    <w:p w:rsidR="00A02987" w:rsidRDefault="00A02987">
      <w:pPr>
        <w:rPr>
          <w:i/>
          <w:sz w:val="32"/>
          <w:szCs w:val="32"/>
        </w:rPr>
      </w:pPr>
    </w:p>
    <w:p w:rsidR="00A02987" w:rsidRDefault="00A02987">
      <w:pPr>
        <w:rPr>
          <w:i/>
          <w:sz w:val="32"/>
          <w:szCs w:val="32"/>
        </w:rPr>
      </w:pPr>
    </w:p>
    <w:p w:rsidR="00A02987" w:rsidRDefault="00A02987">
      <w:pPr>
        <w:rPr>
          <w:i/>
          <w:sz w:val="32"/>
          <w:szCs w:val="32"/>
        </w:rPr>
      </w:pPr>
    </w:p>
    <w:p w:rsidR="00A02987" w:rsidRDefault="00A02987">
      <w:pPr>
        <w:rPr>
          <w:i/>
          <w:sz w:val="32"/>
          <w:szCs w:val="32"/>
        </w:rPr>
      </w:pPr>
    </w:p>
    <w:p w:rsidR="00A02987" w:rsidRDefault="00A02987">
      <w:pPr>
        <w:rPr>
          <w:i/>
          <w:sz w:val="32"/>
          <w:szCs w:val="32"/>
        </w:rPr>
      </w:pPr>
    </w:p>
    <w:p w:rsidR="00A02987" w:rsidRDefault="00A02987" w:rsidP="00A02987">
      <w:pPr>
        <w:spacing w:after="0" w:line="240" w:lineRule="auto"/>
        <w:ind w:left="-1418"/>
        <w:jc w:val="center"/>
        <w:rPr>
          <w:rFonts w:ascii="Garamond" w:eastAsia="Times New Roman" w:hAnsi="Garamond" w:cs="Tahoma"/>
          <w:b/>
          <w:sz w:val="32"/>
          <w:szCs w:val="32"/>
          <w:lang w:val="en-US"/>
        </w:rPr>
      </w:pPr>
    </w:p>
    <w:p w:rsidR="00A02987" w:rsidRPr="00AB0114" w:rsidRDefault="004F4EB1" w:rsidP="00A02987">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8" type="#_x0000_t75" style="position:absolute;left:0;text-align:left;margin-left:29.75pt;margin-top:-15.75pt;width:70.15pt;height:99pt;z-index:251677696" o:allowoverlap="f">
            <v:imagedata r:id="rId7" o:title=""/>
          </v:shape>
          <o:OLEObject Type="Embed" ProgID="MSPhotoEd.3" ShapeID="_x0000_s1038" DrawAspect="Content" ObjectID="_1792325264" r:id="rId20"/>
        </w:pict>
      </w:r>
      <w:r w:rsidR="00A02987" w:rsidRPr="00AB0114">
        <w:rPr>
          <w:rFonts w:ascii="Garamond" w:eastAsia="Times New Roman" w:hAnsi="Garamond" w:cs="Tahoma"/>
          <w:b/>
          <w:sz w:val="32"/>
          <w:szCs w:val="32"/>
        </w:rPr>
        <w:t xml:space="preserve">                  </w:t>
      </w:r>
      <w:r w:rsidR="00A02987">
        <w:rPr>
          <w:rFonts w:ascii="Garamond" w:eastAsia="Times New Roman" w:hAnsi="Garamond" w:cs="Tahoma"/>
          <w:b/>
          <w:sz w:val="32"/>
          <w:szCs w:val="32"/>
        </w:rPr>
        <w:t xml:space="preserve">      </w:t>
      </w:r>
      <w:r w:rsidR="00A02987" w:rsidRPr="00AB0114">
        <w:rPr>
          <w:rFonts w:ascii="Garamond" w:eastAsia="Times New Roman" w:hAnsi="Garamond" w:cs="Tahoma"/>
          <w:b/>
          <w:sz w:val="32"/>
          <w:szCs w:val="32"/>
        </w:rPr>
        <w:t xml:space="preserve"> ОБЩИНСКИ  СЪВЕТ –  РАДОМИР             </w:t>
      </w:r>
    </w:p>
    <w:p w:rsidR="00A02987" w:rsidRPr="00AB0114" w:rsidRDefault="00A02987" w:rsidP="00A02987">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A02987" w:rsidRPr="00AB0114" w:rsidRDefault="00A02987" w:rsidP="00A02987">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A02987" w:rsidRDefault="00A02987" w:rsidP="00A02987">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A02987" w:rsidRPr="00AB0114" w:rsidRDefault="00A02987" w:rsidP="00A02987">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A02987" w:rsidRDefault="00A02987" w:rsidP="00A02987">
      <w:pPr>
        <w:spacing w:after="0" w:line="240" w:lineRule="auto"/>
        <w:rPr>
          <w:rFonts w:ascii="Book Antiqua" w:eastAsia="Calibri" w:hAnsi="Book Antiqua" w:cs="Times New Roman"/>
          <w:b/>
          <w:i/>
          <w:sz w:val="28"/>
          <w:szCs w:val="28"/>
        </w:rPr>
      </w:pPr>
    </w:p>
    <w:p w:rsidR="00A02987" w:rsidRPr="00AB0114" w:rsidRDefault="00A02987" w:rsidP="00A02987">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sidR="009D38AC">
        <w:rPr>
          <w:rFonts w:ascii="Book Antiqua" w:eastAsia="Times New Roman" w:hAnsi="Book Antiqua" w:cs="Times New Roman"/>
          <w:b/>
          <w:i/>
          <w:sz w:val="28"/>
          <w:szCs w:val="28"/>
        </w:rPr>
        <w:t>Р Е Ш Е Н И Е  № 26</w:t>
      </w:r>
      <w:r w:rsidR="009D38AC">
        <w:rPr>
          <w:rFonts w:ascii="Book Antiqua" w:eastAsia="Times New Roman" w:hAnsi="Book Antiqua" w:cs="Times New Roman"/>
          <w:b/>
          <w:i/>
          <w:sz w:val="28"/>
          <w:szCs w:val="28"/>
          <w:lang w:val="en-US"/>
        </w:rPr>
        <w:t>8</w:t>
      </w:r>
      <w:r>
        <w:rPr>
          <w:rFonts w:ascii="Book Antiqua" w:eastAsia="Times New Roman" w:hAnsi="Book Antiqua" w:cs="Times New Roman"/>
          <w:b/>
          <w:i/>
          <w:sz w:val="28"/>
          <w:szCs w:val="28"/>
        </w:rPr>
        <w:tab/>
      </w:r>
    </w:p>
    <w:p w:rsidR="00A02987" w:rsidRPr="00AB0114" w:rsidRDefault="00A02987" w:rsidP="00A02987">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A02987" w:rsidRDefault="00A02987" w:rsidP="00A02987">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D80022" w:rsidRDefault="00D80022" w:rsidP="00A02987">
      <w:pPr>
        <w:spacing w:after="0" w:line="240" w:lineRule="auto"/>
        <w:jc w:val="both"/>
        <w:rPr>
          <w:rFonts w:ascii="Book Antiqua" w:eastAsia="Times New Roman" w:hAnsi="Book Antiqua" w:cs="Times New Roman"/>
          <w:b/>
          <w:i/>
          <w:sz w:val="28"/>
          <w:szCs w:val="28"/>
        </w:rPr>
      </w:pPr>
    </w:p>
    <w:p w:rsidR="00A02987" w:rsidRPr="00DD4BF9" w:rsidRDefault="00A02987" w:rsidP="00A02987">
      <w:pPr>
        <w:spacing w:after="0" w:line="240" w:lineRule="auto"/>
        <w:jc w:val="both"/>
        <w:rPr>
          <w:rFonts w:ascii="Garamond" w:eastAsia="Times New Roman" w:hAnsi="Garamond" w:cs="Tahoma"/>
          <w:b/>
          <w:sz w:val="32"/>
          <w:szCs w:val="32"/>
        </w:rPr>
      </w:pPr>
    </w:p>
    <w:p w:rsidR="00A02987" w:rsidRDefault="00A02987" w:rsidP="00A02987">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w:t>
      </w:r>
      <w:r w:rsidR="002C4949">
        <w:rPr>
          <w:rFonts w:ascii="Book Antiqua" w:eastAsia="Times New Roman" w:hAnsi="Book Antiqua" w:cs="Times New Roman"/>
          <w:b/>
          <w:i/>
        </w:rPr>
        <w:t>62</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w:t>
      </w:r>
      <w:r w:rsidR="002C4949">
        <w:rPr>
          <w:rFonts w:ascii="Book Antiqua" w:hAnsi="Book Antiqua"/>
          <w:b/>
          <w:i/>
        </w:rPr>
        <w:t>продажба на общинска недвижима собственост</w:t>
      </w:r>
      <w:r>
        <w:rPr>
          <w:rFonts w:ascii="Book Antiqua" w:hAnsi="Book Antiqua"/>
          <w:b/>
          <w:i/>
        </w:rPr>
        <w:t xml:space="preserve">,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„Местно икономическо развитие, общинска собстве</w:t>
      </w:r>
      <w:r w:rsidR="00D35447">
        <w:rPr>
          <w:rFonts w:ascii="Book Antiqua" w:eastAsia="Times New Roman" w:hAnsi="Book Antiqua" w:cs="Times New Roman"/>
          <w:b/>
          <w:i/>
        </w:rPr>
        <w:t>ност и инвестиционна политика“, ПК „Бюджет и финанси“ и ПК „Устройство на територията, строителство, транспорт, гори, земеделие и екология“.</w:t>
      </w:r>
    </w:p>
    <w:p w:rsidR="00BB09CE" w:rsidRPr="00BB09CE" w:rsidRDefault="00BB09CE" w:rsidP="00BB09CE">
      <w:pPr>
        <w:spacing w:after="0" w:line="240" w:lineRule="auto"/>
        <w:jc w:val="both"/>
        <w:rPr>
          <w:rFonts w:ascii="Book Antiqua" w:eastAsia="Calibri" w:hAnsi="Book Antiqua" w:cs="Times New Roman"/>
          <w:i/>
          <w:sz w:val="28"/>
          <w:szCs w:val="28"/>
        </w:rPr>
      </w:pPr>
      <w:r w:rsidRPr="00BB09CE">
        <w:rPr>
          <w:rFonts w:ascii="Book Antiqua" w:eastAsia="Calibri" w:hAnsi="Book Antiqua" w:cs="Times New Roman"/>
          <w:b/>
          <w:i/>
          <w:sz w:val="28"/>
          <w:szCs w:val="28"/>
        </w:rPr>
        <w:t xml:space="preserve">      </w:t>
      </w:r>
      <w:r w:rsidRPr="00BB09CE">
        <w:rPr>
          <w:rFonts w:ascii="Book Antiqua" w:eastAsia="Calibri" w:hAnsi="Book Antiqua" w:cs="Times New Roman"/>
          <w:i/>
          <w:sz w:val="28"/>
          <w:szCs w:val="28"/>
        </w:rPr>
        <w:t xml:space="preserve">    След станалите разисквания и извършеното поименно гласуване, Общински съвет-Радомир прие</w:t>
      </w:r>
    </w:p>
    <w:p w:rsidR="00BB09CE" w:rsidRPr="00BB09CE" w:rsidRDefault="00BB09CE" w:rsidP="00BB09CE">
      <w:pPr>
        <w:spacing w:after="0" w:line="240" w:lineRule="auto"/>
        <w:jc w:val="both"/>
        <w:rPr>
          <w:rFonts w:ascii="Book Antiqua" w:eastAsia="Calibri" w:hAnsi="Book Antiqua" w:cs="Times New Roman"/>
          <w:i/>
          <w:sz w:val="28"/>
          <w:szCs w:val="28"/>
        </w:rPr>
      </w:pPr>
    </w:p>
    <w:p w:rsidR="00BB09CE" w:rsidRPr="00BB09CE" w:rsidRDefault="00BB09CE" w:rsidP="00BB09CE">
      <w:pPr>
        <w:spacing w:after="0" w:line="240" w:lineRule="auto"/>
        <w:jc w:val="both"/>
        <w:rPr>
          <w:rFonts w:ascii="Book Antiqua" w:eastAsia="Calibri" w:hAnsi="Book Antiqua" w:cs="Times New Roman"/>
          <w:b/>
          <w:i/>
          <w:sz w:val="28"/>
          <w:szCs w:val="28"/>
        </w:rPr>
      </w:pPr>
      <w:r w:rsidRPr="00BB09CE">
        <w:rPr>
          <w:rFonts w:ascii="Book Antiqua" w:eastAsia="Calibri" w:hAnsi="Book Antiqua" w:cs="Times New Roman"/>
          <w:b/>
          <w:i/>
          <w:sz w:val="28"/>
          <w:szCs w:val="28"/>
        </w:rPr>
        <w:t xml:space="preserve">                                       Р Е Ш Е Н И Е  № 268</w:t>
      </w:r>
    </w:p>
    <w:p w:rsidR="00BB09CE" w:rsidRPr="00BB09CE" w:rsidRDefault="00BB09CE" w:rsidP="00BB09CE">
      <w:pPr>
        <w:spacing w:after="0" w:line="240" w:lineRule="auto"/>
        <w:jc w:val="both"/>
        <w:rPr>
          <w:rFonts w:ascii="Book Antiqua" w:eastAsia="Calibri" w:hAnsi="Book Antiqua" w:cs="Times New Roman"/>
          <w:b/>
          <w:i/>
          <w:sz w:val="28"/>
          <w:szCs w:val="28"/>
        </w:rPr>
      </w:pPr>
    </w:p>
    <w:p w:rsidR="00BB09CE" w:rsidRPr="00BB09CE" w:rsidRDefault="00BB09CE" w:rsidP="00BB09CE">
      <w:pPr>
        <w:spacing w:after="0" w:line="240" w:lineRule="auto"/>
        <w:jc w:val="both"/>
        <w:rPr>
          <w:rFonts w:ascii="Book Antiqua" w:eastAsia="Times New Roman" w:hAnsi="Book Antiqua" w:cs="Times New Roman"/>
          <w:b/>
          <w:i/>
          <w:sz w:val="24"/>
          <w:szCs w:val="24"/>
          <w:lang w:eastAsia="bg-BG"/>
        </w:rPr>
      </w:pPr>
      <w:r w:rsidRPr="00BB09CE">
        <w:rPr>
          <w:rFonts w:ascii="Book Antiqua" w:eastAsia="Times New Roman" w:hAnsi="Book Antiqua" w:cs="Times New Roman"/>
          <w:b/>
          <w:bCs/>
          <w:i/>
          <w:sz w:val="24"/>
          <w:szCs w:val="24"/>
          <w:lang w:eastAsia="bg-BG"/>
        </w:rPr>
        <w:t xml:space="preserve">                    1. </w:t>
      </w:r>
      <w:r w:rsidRPr="00BB09CE">
        <w:rPr>
          <w:rFonts w:ascii="Book Antiqua" w:eastAsia="Times New Roman" w:hAnsi="Book Antiqua" w:cs="Times New Roman"/>
          <w:b/>
          <w:i/>
          <w:sz w:val="24"/>
          <w:szCs w:val="24"/>
          <w:lang w:eastAsia="bg-BG"/>
        </w:rPr>
        <w:t xml:space="preserve">ОБЩИНСКИ СЪВЕТ-РАДОМИР, на основание чл. 8, ал. 9 от ЗОС ДОПЪЛВА </w:t>
      </w:r>
      <w:r w:rsidRPr="00BB09CE">
        <w:rPr>
          <w:rFonts w:ascii="Book Antiqua" w:eastAsia="Times New Roman" w:hAnsi="Book Antiqua" w:cs="Times New Roman"/>
          <w:b/>
          <w:bCs/>
          <w:i/>
          <w:sz w:val="24"/>
          <w:szCs w:val="24"/>
          <w:lang w:eastAsia="bg-BG"/>
        </w:rPr>
        <w:t>годишната Програма за управление и разпореждане с общинска собственост за 2024 г</w:t>
      </w:r>
      <w:r w:rsidRPr="00BB09CE">
        <w:rPr>
          <w:rFonts w:ascii="Book Antiqua" w:eastAsia="Times New Roman" w:hAnsi="Book Antiqua" w:cs="Times New Roman"/>
          <w:b/>
          <w:i/>
          <w:sz w:val="24"/>
          <w:szCs w:val="24"/>
          <w:lang w:eastAsia="bg-BG"/>
        </w:rPr>
        <w:t>. /приета с решение № 52 от протокол № 5 от 30.01.2024 г. - списък на недвижимите имоти частна общинска собственост за продажба по ЗОС през 2023 г./</w:t>
      </w:r>
      <w:r w:rsidRPr="00BB09CE">
        <w:rPr>
          <w:rFonts w:ascii="Book Antiqua" w:eastAsia="Times New Roman" w:hAnsi="Book Antiqua" w:cs="Times New Roman"/>
          <w:b/>
          <w:bCs/>
          <w:i/>
          <w:sz w:val="24"/>
          <w:szCs w:val="24"/>
          <w:lang w:eastAsia="bg-BG"/>
        </w:rPr>
        <w:t xml:space="preserve"> </w:t>
      </w:r>
      <w:r w:rsidRPr="00BB09CE">
        <w:rPr>
          <w:rFonts w:ascii="Book Antiqua" w:eastAsia="Times New Roman" w:hAnsi="Book Antiqua" w:cs="Times New Roman"/>
          <w:b/>
          <w:i/>
          <w:sz w:val="24"/>
          <w:szCs w:val="24"/>
          <w:lang w:eastAsia="bg-BG"/>
        </w:rPr>
        <w:t>с нова точка, в която вписва имот представляващ</w:t>
      </w:r>
      <w:r w:rsidRPr="00BB09CE">
        <w:rPr>
          <w:rFonts w:ascii="Book Antiqua" w:eastAsia="Times New Roman" w:hAnsi="Book Antiqua" w:cs="Times New Roman"/>
          <w:b/>
          <w:bCs/>
          <w:i/>
          <w:sz w:val="24"/>
          <w:szCs w:val="24"/>
          <w:lang w:eastAsia="bg-BG"/>
        </w:rPr>
        <w:t xml:space="preserve"> УПИ </w:t>
      </w:r>
      <w:r w:rsidRPr="00BB09CE">
        <w:rPr>
          <w:rFonts w:ascii="Book Antiqua" w:eastAsia="Times New Roman" w:hAnsi="Book Antiqua" w:cs="Times New Roman"/>
          <w:b/>
          <w:bCs/>
          <w:i/>
          <w:sz w:val="24"/>
          <w:szCs w:val="24"/>
          <w:lang w:val="en-US" w:eastAsia="bg-BG"/>
        </w:rPr>
        <w:t>XXVII</w:t>
      </w:r>
      <w:r w:rsidRPr="00BB09CE">
        <w:rPr>
          <w:rFonts w:ascii="Book Antiqua" w:eastAsia="Times New Roman" w:hAnsi="Book Antiqua" w:cs="Times New Roman"/>
          <w:b/>
          <w:bCs/>
          <w:i/>
          <w:sz w:val="24"/>
          <w:szCs w:val="24"/>
          <w:lang w:eastAsia="bg-BG"/>
        </w:rPr>
        <w:t xml:space="preserve"> в кв. 28а по плана на с. Дрен,</w:t>
      </w:r>
      <w:r w:rsidRPr="00BB09CE">
        <w:rPr>
          <w:rFonts w:ascii="Book Antiqua" w:eastAsia="Times New Roman" w:hAnsi="Book Antiqua" w:cs="Times New Roman"/>
          <w:b/>
          <w:i/>
          <w:sz w:val="24"/>
          <w:szCs w:val="24"/>
          <w:lang w:eastAsia="bg-BG"/>
        </w:rPr>
        <w:t xml:space="preserve"> </w:t>
      </w:r>
      <w:r w:rsidRPr="00BB09CE">
        <w:rPr>
          <w:rFonts w:ascii="Book Antiqua" w:eastAsia="Times New Roman" w:hAnsi="Book Antiqua" w:cs="Times New Roman"/>
          <w:b/>
          <w:bCs/>
          <w:i/>
          <w:sz w:val="24"/>
          <w:szCs w:val="24"/>
          <w:lang w:eastAsia="bg-BG"/>
        </w:rPr>
        <w:t>Община Радомир</w:t>
      </w:r>
      <w:r w:rsidRPr="00BB09CE">
        <w:rPr>
          <w:rFonts w:ascii="Book Antiqua" w:eastAsia="Times New Roman" w:hAnsi="Book Antiqua" w:cs="Times New Roman"/>
          <w:b/>
          <w:i/>
          <w:sz w:val="24"/>
          <w:szCs w:val="24"/>
          <w:lang w:eastAsia="bg-BG"/>
        </w:rPr>
        <w:t xml:space="preserve">, одобрен със Заповед № </w:t>
      </w:r>
      <w:r w:rsidRPr="00BB09CE">
        <w:rPr>
          <w:rFonts w:ascii="Book Antiqua" w:eastAsia="Times New Roman" w:hAnsi="Book Antiqua" w:cs="Times New Roman"/>
          <w:b/>
          <w:i/>
          <w:sz w:val="24"/>
          <w:szCs w:val="24"/>
          <w:lang w:val="en-US" w:eastAsia="bg-BG"/>
        </w:rPr>
        <w:t>III</w:t>
      </w:r>
      <w:r w:rsidRPr="00BB09CE">
        <w:rPr>
          <w:rFonts w:ascii="Book Antiqua" w:eastAsia="Times New Roman" w:hAnsi="Book Antiqua" w:cs="Times New Roman"/>
          <w:b/>
          <w:i/>
          <w:sz w:val="24"/>
          <w:szCs w:val="24"/>
          <w:lang w:eastAsia="bg-BG"/>
        </w:rPr>
        <w:t>-336/08.06.1964 г. на ОНС-Перник, отреден за жилищно застрояване,</w:t>
      </w:r>
      <w:r w:rsidRPr="00BB09CE">
        <w:rPr>
          <w:rFonts w:ascii="Book Antiqua" w:eastAsia="Times New Roman" w:hAnsi="Book Antiqua" w:cs="Times New Roman"/>
          <w:b/>
          <w:bCs/>
          <w:i/>
          <w:sz w:val="24"/>
          <w:szCs w:val="24"/>
          <w:lang w:eastAsia="bg-BG"/>
        </w:rPr>
        <w:t xml:space="preserve"> с площ от 551 кв.м. </w:t>
      </w:r>
      <w:r w:rsidRPr="00BB09CE">
        <w:rPr>
          <w:rFonts w:ascii="Book Antiqua" w:eastAsia="Times New Roman" w:hAnsi="Book Antiqua" w:cs="Times New Roman"/>
          <w:b/>
          <w:i/>
          <w:sz w:val="24"/>
          <w:szCs w:val="24"/>
          <w:lang w:eastAsia="bg-BG"/>
        </w:rPr>
        <w:t xml:space="preserve">/петстотин петдесет и един квадратни метра/, незастроен, при граници: север </w:t>
      </w:r>
      <w:r w:rsidRPr="00BB09CE">
        <w:rPr>
          <w:rFonts w:ascii="Book Antiqua" w:eastAsia="Times New Roman" w:hAnsi="Book Antiqua" w:cs="Times New Roman"/>
          <w:b/>
          <w:bCs/>
          <w:i/>
          <w:sz w:val="24"/>
          <w:szCs w:val="24"/>
          <w:lang w:eastAsia="bg-BG"/>
        </w:rPr>
        <w:t xml:space="preserve">– </w:t>
      </w:r>
      <w:r w:rsidRPr="00BB09CE">
        <w:rPr>
          <w:rFonts w:ascii="Book Antiqua" w:eastAsia="Times New Roman" w:hAnsi="Book Antiqua" w:cs="Times New Roman"/>
          <w:b/>
          <w:i/>
          <w:sz w:val="24"/>
          <w:szCs w:val="24"/>
          <w:lang w:eastAsia="bg-BG"/>
        </w:rPr>
        <w:t xml:space="preserve">УПИ </w:t>
      </w:r>
      <w:r w:rsidRPr="00BB09CE">
        <w:rPr>
          <w:rFonts w:ascii="Book Antiqua" w:eastAsia="Times New Roman" w:hAnsi="Book Antiqua" w:cs="Times New Roman"/>
          <w:b/>
          <w:i/>
          <w:sz w:val="24"/>
          <w:szCs w:val="24"/>
          <w:lang w:val="en-US" w:eastAsia="bg-BG"/>
        </w:rPr>
        <w:t>XXVI</w:t>
      </w:r>
      <w:r w:rsidRPr="00BB09CE">
        <w:rPr>
          <w:rFonts w:ascii="Book Antiqua" w:eastAsia="Times New Roman" w:hAnsi="Book Antiqua" w:cs="Times New Roman"/>
          <w:b/>
          <w:i/>
          <w:sz w:val="24"/>
          <w:szCs w:val="24"/>
          <w:lang w:eastAsia="bg-BG"/>
        </w:rPr>
        <w:t xml:space="preserve">-662 от кв. 28а, изток – улица </w:t>
      </w:r>
      <w:proofErr w:type="spellStart"/>
      <w:r w:rsidRPr="00BB09CE">
        <w:rPr>
          <w:rFonts w:ascii="Book Antiqua" w:eastAsia="Times New Roman" w:hAnsi="Book Antiqua" w:cs="Times New Roman"/>
          <w:b/>
          <w:i/>
          <w:sz w:val="24"/>
          <w:szCs w:val="24"/>
          <w:lang w:eastAsia="bg-BG"/>
        </w:rPr>
        <w:t>тупик</w:t>
      </w:r>
      <w:proofErr w:type="spellEnd"/>
      <w:r w:rsidRPr="00BB09CE">
        <w:rPr>
          <w:rFonts w:ascii="Book Antiqua" w:eastAsia="Times New Roman" w:hAnsi="Book Antiqua" w:cs="Times New Roman"/>
          <w:b/>
          <w:i/>
          <w:sz w:val="24"/>
          <w:szCs w:val="24"/>
          <w:lang w:eastAsia="bg-BG"/>
        </w:rPr>
        <w:t xml:space="preserve">, юг – улица и запад – УПИ </w:t>
      </w:r>
      <w:r w:rsidRPr="00BB09CE">
        <w:rPr>
          <w:rFonts w:ascii="Book Antiqua" w:eastAsia="Times New Roman" w:hAnsi="Book Antiqua" w:cs="Times New Roman"/>
          <w:b/>
          <w:i/>
          <w:sz w:val="24"/>
          <w:szCs w:val="24"/>
          <w:lang w:val="en-US" w:eastAsia="bg-BG"/>
        </w:rPr>
        <w:t>XXVIII</w:t>
      </w:r>
      <w:r w:rsidRPr="00BB09CE">
        <w:rPr>
          <w:rFonts w:ascii="Book Antiqua" w:eastAsia="Times New Roman" w:hAnsi="Book Antiqua" w:cs="Times New Roman"/>
          <w:b/>
          <w:i/>
          <w:sz w:val="24"/>
          <w:szCs w:val="24"/>
          <w:lang w:eastAsia="bg-BG"/>
        </w:rPr>
        <w:t xml:space="preserve"> от кв. 28а, актуван с АОС № 5192/10.09.2024 г.</w:t>
      </w:r>
    </w:p>
    <w:p w:rsidR="00BB09CE" w:rsidRPr="00BB09CE" w:rsidRDefault="00BB09CE" w:rsidP="00BB09CE">
      <w:pPr>
        <w:spacing w:before="100" w:beforeAutospacing="1" w:after="0" w:line="240" w:lineRule="auto"/>
        <w:jc w:val="both"/>
        <w:rPr>
          <w:rFonts w:ascii="Book Antiqua" w:eastAsia="Times New Roman" w:hAnsi="Book Antiqua" w:cs="Times New Roman"/>
          <w:b/>
          <w:i/>
          <w:sz w:val="24"/>
          <w:szCs w:val="24"/>
          <w:lang w:eastAsia="bg-BG"/>
        </w:rPr>
      </w:pPr>
      <w:r w:rsidRPr="00BB09CE">
        <w:rPr>
          <w:rFonts w:ascii="Book Antiqua" w:eastAsia="Times New Roman" w:hAnsi="Book Antiqua" w:cs="Times New Roman"/>
          <w:b/>
          <w:bCs/>
          <w:i/>
          <w:sz w:val="24"/>
          <w:szCs w:val="24"/>
          <w:lang w:eastAsia="bg-BG"/>
        </w:rPr>
        <w:t xml:space="preserve">                  2</w:t>
      </w:r>
      <w:r w:rsidRPr="00BB09CE">
        <w:rPr>
          <w:rFonts w:ascii="Book Antiqua" w:eastAsia="Times New Roman" w:hAnsi="Book Antiqua" w:cs="Times New Roman"/>
          <w:b/>
          <w:i/>
          <w:sz w:val="24"/>
          <w:szCs w:val="24"/>
          <w:lang w:eastAsia="bg-BG"/>
        </w:rPr>
        <w:t xml:space="preserve">. ОБЩИНСКИ СЪВЕТ-РАДОМИР, на основание </w:t>
      </w:r>
      <w:r w:rsidRPr="00BB09CE">
        <w:rPr>
          <w:rFonts w:ascii="Book Antiqua" w:eastAsia="Times New Roman" w:hAnsi="Book Antiqua" w:cs="Times New Roman"/>
          <w:b/>
          <w:bCs/>
          <w:i/>
          <w:sz w:val="24"/>
          <w:szCs w:val="24"/>
          <w:lang w:eastAsia="bg-BG"/>
        </w:rPr>
        <w:t>чл. 21, ал. 1, т. 8 от ЗМСМА,</w:t>
      </w:r>
      <w:r w:rsidRPr="00BB09CE">
        <w:rPr>
          <w:rFonts w:ascii="Book Antiqua" w:eastAsia="Times New Roman" w:hAnsi="Book Antiqua" w:cs="Times New Roman"/>
          <w:b/>
          <w:i/>
          <w:sz w:val="24"/>
          <w:szCs w:val="24"/>
          <w:lang w:eastAsia="bg-BG"/>
        </w:rPr>
        <w:t xml:space="preserve"> </w:t>
      </w:r>
      <w:r w:rsidRPr="00BB09CE">
        <w:rPr>
          <w:rFonts w:ascii="Book Antiqua" w:eastAsia="Times New Roman" w:hAnsi="Book Antiqua" w:cs="Times New Roman"/>
          <w:b/>
          <w:bCs/>
          <w:i/>
          <w:sz w:val="24"/>
          <w:szCs w:val="24"/>
          <w:lang w:eastAsia="bg-BG"/>
        </w:rPr>
        <w:t xml:space="preserve">чл. 35, ал. 1 от ЗОС и във връзка с чл. 42, ал. 1 от Наредба за общинската собственост </w:t>
      </w:r>
      <w:r w:rsidRPr="00BB09CE">
        <w:rPr>
          <w:rFonts w:ascii="Book Antiqua" w:eastAsia="Times New Roman" w:hAnsi="Book Antiqua" w:cs="Times New Roman"/>
          <w:b/>
          <w:i/>
          <w:sz w:val="24"/>
          <w:szCs w:val="24"/>
          <w:lang w:eastAsia="bg-BG"/>
        </w:rPr>
        <w:t>ДАВА СЪГЛАСИЕ за продажба чрез търг с явно наддаване на</w:t>
      </w:r>
      <w:r w:rsidRPr="00BB09CE">
        <w:rPr>
          <w:rFonts w:ascii="Book Antiqua" w:eastAsia="Times New Roman" w:hAnsi="Book Antiqua" w:cs="Times New Roman"/>
          <w:b/>
          <w:bCs/>
          <w:i/>
          <w:sz w:val="24"/>
          <w:szCs w:val="24"/>
          <w:lang w:eastAsia="bg-BG"/>
        </w:rPr>
        <w:t xml:space="preserve"> УПИ </w:t>
      </w:r>
      <w:r w:rsidRPr="00BB09CE">
        <w:rPr>
          <w:rFonts w:ascii="Book Antiqua" w:eastAsia="Times New Roman" w:hAnsi="Book Antiqua" w:cs="Times New Roman"/>
          <w:b/>
          <w:bCs/>
          <w:i/>
          <w:sz w:val="24"/>
          <w:szCs w:val="24"/>
          <w:lang w:val="en-US" w:eastAsia="bg-BG"/>
        </w:rPr>
        <w:t>XXVII</w:t>
      </w:r>
      <w:r w:rsidRPr="00BB09CE">
        <w:rPr>
          <w:rFonts w:ascii="Book Antiqua" w:eastAsia="Times New Roman" w:hAnsi="Book Antiqua" w:cs="Times New Roman"/>
          <w:b/>
          <w:bCs/>
          <w:i/>
          <w:sz w:val="24"/>
          <w:szCs w:val="24"/>
          <w:lang w:eastAsia="bg-BG"/>
        </w:rPr>
        <w:t xml:space="preserve"> в кв. 28а по плана на с. Дрен,</w:t>
      </w:r>
      <w:r w:rsidRPr="00BB09CE">
        <w:rPr>
          <w:rFonts w:ascii="Book Antiqua" w:eastAsia="Times New Roman" w:hAnsi="Book Antiqua" w:cs="Times New Roman"/>
          <w:b/>
          <w:i/>
          <w:sz w:val="24"/>
          <w:szCs w:val="24"/>
          <w:lang w:eastAsia="bg-BG"/>
        </w:rPr>
        <w:t xml:space="preserve"> </w:t>
      </w:r>
      <w:r w:rsidRPr="00BB09CE">
        <w:rPr>
          <w:rFonts w:ascii="Book Antiqua" w:eastAsia="Times New Roman" w:hAnsi="Book Antiqua" w:cs="Times New Roman"/>
          <w:b/>
          <w:bCs/>
          <w:i/>
          <w:sz w:val="24"/>
          <w:szCs w:val="24"/>
          <w:lang w:eastAsia="bg-BG"/>
        </w:rPr>
        <w:t>Община Радомир</w:t>
      </w:r>
      <w:r w:rsidRPr="00BB09CE">
        <w:rPr>
          <w:rFonts w:ascii="Book Antiqua" w:eastAsia="Times New Roman" w:hAnsi="Book Antiqua" w:cs="Times New Roman"/>
          <w:b/>
          <w:i/>
          <w:sz w:val="24"/>
          <w:szCs w:val="24"/>
          <w:lang w:eastAsia="bg-BG"/>
        </w:rPr>
        <w:t xml:space="preserve">, одобрен със Заповед № </w:t>
      </w:r>
      <w:r w:rsidRPr="00BB09CE">
        <w:rPr>
          <w:rFonts w:ascii="Book Antiqua" w:eastAsia="Times New Roman" w:hAnsi="Book Antiqua" w:cs="Times New Roman"/>
          <w:b/>
          <w:i/>
          <w:sz w:val="24"/>
          <w:szCs w:val="24"/>
          <w:lang w:val="en-US" w:eastAsia="bg-BG"/>
        </w:rPr>
        <w:t>III</w:t>
      </w:r>
      <w:r w:rsidRPr="00BB09CE">
        <w:rPr>
          <w:rFonts w:ascii="Book Antiqua" w:eastAsia="Times New Roman" w:hAnsi="Book Antiqua" w:cs="Times New Roman"/>
          <w:b/>
          <w:i/>
          <w:sz w:val="24"/>
          <w:szCs w:val="24"/>
          <w:lang w:eastAsia="bg-BG"/>
        </w:rPr>
        <w:t>-336/08.06.1964 г. на ОНС-Перник, отреден за жилищно застрояване,</w:t>
      </w:r>
      <w:r w:rsidRPr="00BB09CE">
        <w:rPr>
          <w:rFonts w:ascii="Book Antiqua" w:eastAsia="Times New Roman" w:hAnsi="Book Antiqua" w:cs="Times New Roman"/>
          <w:b/>
          <w:bCs/>
          <w:i/>
          <w:sz w:val="24"/>
          <w:szCs w:val="24"/>
          <w:lang w:eastAsia="bg-BG"/>
        </w:rPr>
        <w:t xml:space="preserve"> с площ от 551 кв.м. </w:t>
      </w:r>
      <w:r w:rsidRPr="00BB09CE">
        <w:rPr>
          <w:rFonts w:ascii="Book Antiqua" w:eastAsia="Times New Roman" w:hAnsi="Book Antiqua" w:cs="Times New Roman"/>
          <w:b/>
          <w:i/>
          <w:sz w:val="24"/>
          <w:szCs w:val="24"/>
          <w:lang w:eastAsia="bg-BG"/>
        </w:rPr>
        <w:t xml:space="preserve">/петстотин петдесет и един квадратни метра/, незастроен, при граници: север </w:t>
      </w:r>
      <w:r w:rsidRPr="00BB09CE">
        <w:rPr>
          <w:rFonts w:ascii="Book Antiqua" w:eastAsia="Times New Roman" w:hAnsi="Book Antiqua" w:cs="Times New Roman"/>
          <w:b/>
          <w:bCs/>
          <w:i/>
          <w:sz w:val="24"/>
          <w:szCs w:val="24"/>
          <w:lang w:eastAsia="bg-BG"/>
        </w:rPr>
        <w:t xml:space="preserve">– </w:t>
      </w:r>
      <w:r w:rsidRPr="00BB09CE">
        <w:rPr>
          <w:rFonts w:ascii="Book Antiqua" w:eastAsia="Times New Roman" w:hAnsi="Book Antiqua" w:cs="Times New Roman"/>
          <w:b/>
          <w:i/>
          <w:sz w:val="24"/>
          <w:szCs w:val="24"/>
          <w:lang w:eastAsia="bg-BG"/>
        </w:rPr>
        <w:t xml:space="preserve">УПИ </w:t>
      </w:r>
      <w:r w:rsidRPr="00BB09CE">
        <w:rPr>
          <w:rFonts w:ascii="Book Antiqua" w:eastAsia="Times New Roman" w:hAnsi="Book Antiqua" w:cs="Times New Roman"/>
          <w:b/>
          <w:i/>
          <w:sz w:val="24"/>
          <w:szCs w:val="24"/>
          <w:lang w:val="en-US" w:eastAsia="bg-BG"/>
        </w:rPr>
        <w:t>XXVI</w:t>
      </w:r>
      <w:r w:rsidRPr="00BB09CE">
        <w:rPr>
          <w:rFonts w:ascii="Book Antiqua" w:eastAsia="Times New Roman" w:hAnsi="Book Antiqua" w:cs="Times New Roman"/>
          <w:b/>
          <w:i/>
          <w:sz w:val="24"/>
          <w:szCs w:val="24"/>
          <w:lang w:eastAsia="bg-BG"/>
        </w:rPr>
        <w:t xml:space="preserve">-662 от кв. 28а, изток – улица </w:t>
      </w:r>
      <w:proofErr w:type="spellStart"/>
      <w:r w:rsidRPr="00BB09CE">
        <w:rPr>
          <w:rFonts w:ascii="Book Antiqua" w:eastAsia="Times New Roman" w:hAnsi="Book Antiqua" w:cs="Times New Roman"/>
          <w:b/>
          <w:i/>
          <w:sz w:val="24"/>
          <w:szCs w:val="24"/>
          <w:lang w:eastAsia="bg-BG"/>
        </w:rPr>
        <w:t>тупик</w:t>
      </w:r>
      <w:proofErr w:type="spellEnd"/>
      <w:r w:rsidRPr="00BB09CE">
        <w:rPr>
          <w:rFonts w:ascii="Book Antiqua" w:eastAsia="Times New Roman" w:hAnsi="Book Antiqua" w:cs="Times New Roman"/>
          <w:b/>
          <w:i/>
          <w:sz w:val="24"/>
          <w:szCs w:val="24"/>
          <w:lang w:eastAsia="bg-BG"/>
        </w:rPr>
        <w:t xml:space="preserve">, юг – улица и запад – УПИ </w:t>
      </w:r>
      <w:r w:rsidRPr="00BB09CE">
        <w:rPr>
          <w:rFonts w:ascii="Book Antiqua" w:eastAsia="Times New Roman" w:hAnsi="Book Antiqua" w:cs="Times New Roman"/>
          <w:b/>
          <w:i/>
          <w:sz w:val="24"/>
          <w:szCs w:val="24"/>
          <w:lang w:val="en-US" w:eastAsia="bg-BG"/>
        </w:rPr>
        <w:t>XXVIII</w:t>
      </w:r>
      <w:r w:rsidRPr="00BB09CE">
        <w:rPr>
          <w:rFonts w:ascii="Book Antiqua" w:eastAsia="Times New Roman" w:hAnsi="Book Antiqua" w:cs="Times New Roman"/>
          <w:b/>
          <w:i/>
          <w:sz w:val="24"/>
          <w:szCs w:val="24"/>
          <w:lang w:eastAsia="bg-BG"/>
        </w:rPr>
        <w:t xml:space="preserve"> от кв. 28а, актуван с АОС № 5192/10.09.2024 г.,</w:t>
      </w:r>
      <w:r w:rsidRPr="00BB09CE">
        <w:rPr>
          <w:rFonts w:ascii="Book Antiqua" w:eastAsia="Times New Roman" w:hAnsi="Book Antiqua" w:cs="Times New Roman"/>
          <w:b/>
          <w:i/>
          <w:color w:val="000000"/>
          <w:sz w:val="24"/>
          <w:szCs w:val="24"/>
          <w:lang w:eastAsia="bg-BG"/>
        </w:rPr>
        <w:t xml:space="preserve"> </w:t>
      </w:r>
      <w:r w:rsidRPr="00BB09CE">
        <w:rPr>
          <w:rFonts w:ascii="Book Antiqua" w:eastAsia="Times New Roman" w:hAnsi="Book Antiqua" w:cs="Times New Roman"/>
          <w:b/>
          <w:bCs/>
          <w:i/>
          <w:color w:val="000000"/>
          <w:sz w:val="24"/>
          <w:szCs w:val="24"/>
          <w:lang w:eastAsia="bg-BG"/>
        </w:rPr>
        <w:t xml:space="preserve">при първоначална тръжна цена от 15 162.63 лв. </w:t>
      </w:r>
      <w:r w:rsidRPr="00BB09CE">
        <w:rPr>
          <w:rFonts w:ascii="Book Antiqua" w:eastAsia="Times New Roman" w:hAnsi="Book Antiqua" w:cs="Times New Roman"/>
          <w:b/>
          <w:i/>
          <w:color w:val="000000"/>
          <w:sz w:val="24"/>
          <w:szCs w:val="24"/>
          <w:lang w:eastAsia="bg-BG"/>
        </w:rPr>
        <w:t xml:space="preserve">/петнадесет хиляди сто шестдесет и два лева и шестдесет и три стотинки/, </w:t>
      </w:r>
      <w:r w:rsidRPr="00BB09CE">
        <w:rPr>
          <w:rFonts w:ascii="Book Antiqua" w:eastAsia="Times New Roman" w:hAnsi="Book Antiqua" w:cs="Times New Roman"/>
          <w:b/>
          <w:bCs/>
          <w:i/>
          <w:color w:val="000000"/>
          <w:sz w:val="24"/>
          <w:szCs w:val="24"/>
          <w:lang w:eastAsia="bg-BG"/>
        </w:rPr>
        <w:t>без включен ДДС</w:t>
      </w:r>
      <w:r w:rsidRPr="00BB09CE">
        <w:rPr>
          <w:rFonts w:ascii="Book Antiqua" w:eastAsia="Times New Roman" w:hAnsi="Book Antiqua" w:cs="Times New Roman"/>
          <w:b/>
          <w:i/>
          <w:color w:val="000000"/>
          <w:sz w:val="24"/>
          <w:szCs w:val="24"/>
          <w:lang w:eastAsia="bg-BG"/>
        </w:rPr>
        <w:t>, определена от лицензиран оценител.</w:t>
      </w:r>
    </w:p>
    <w:p w:rsidR="00BB09CE" w:rsidRPr="00BB09CE" w:rsidRDefault="00BB09CE" w:rsidP="00BB09CE">
      <w:pPr>
        <w:spacing w:before="100" w:beforeAutospacing="1" w:after="0" w:line="240" w:lineRule="auto"/>
        <w:jc w:val="both"/>
        <w:rPr>
          <w:rFonts w:ascii="Book Antiqua" w:eastAsia="Times New Roman" w:hAnsi="Book Antiqua" w:cs="Times New Roman"/>
          <w:b/>
          <w:i/>
          <w:sz w:val="24"/>
          <w:szCs w:val="24"/>
          <w:lang w:eastAsia="bg-BG"/>
        </w:rPr>
      </w:pPr>
      <w:r w:rsidRPr="00BB09CE">
        <w:rPr>
          <w:rFonts w:ascii="Book Antiqua" w:eastAsia="Times New Roman" w:hAnsi="Book Antiqua" w:cs="Times New Roman"/>
          <w:b/>
          <w:bCs/>
          <w:i/>
          <w:sz w:val="24"/>
          <w:szCs w:val="24"/>
          <w:lang w:eastAsia="bg-BG"/>
        </w:rPr>
        <w:lastRenderedPageBreak/>
        <w:t xml:space="preserve">               3. </w:t>
      </w:r>
      <w:r w:rsidRPr="00BB09CE">
        <w:rPr>
          <w:rFonts w:ascii="Book Antiqua" w:eastAsia="Times New Roman" w:hAnsi="Book Antiqua" w:cs="Times New Roman"/>
          <w:b/>
          <w:i/>
          <w:sz w:val="24"/>
          <w:szCs w:val="24"/>
          <w:lang w:eastAsia="bg-BG"/>
        </w:rPr>
        <w:t>ОБЩИНСКИ СЪВЕТ-РАДОМИР ВЪЗЛАГА на кмета на Община Радомир да проведе процедурата по търга, съгласно Наредба за общинската собственост и сключи договор за продажбата със спечелилия търга.</w:t>
      </w:r>
    </w:p>
    <w:p w:rsidR="00BB09CE" w:rsidRPr="00AB0114" w:rsidRDefault="00BB09CE" w:rsidP="00BB09CE">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w:t>
      </w:r>
      <w:r w:rsidR="00B52A4F">
        <w:rPr>
          <w:rFonts w:ascii="Book Antiqua" w:eastAsia="Times New Roman" w:hAnsi="Book Antiqua" w:cs="Times New Roman"/>
          <w:i/>
          <w:sz w:val="24"/>
          <w:szCs w:val="24"/>
        </w:rPr>
        <w:t>реме на поименното гласуване– 15</w:t>
      </w:r>
      <w:r w:rsidRPr="00AB0114">
        <w:rPr>
          <w:rFonts w:ascii="Book Antiqua" w:eastAsia="Times New Roman" w:hAnsi="Book Antiqua" w:cs="Times New Roman"/>
          <w:i/>
          <w:sz w:val="24"/>
          <w:szCs w:val="24"/>
        </w:rPr>
        <w:t>/</w:t>
      </w:r>
    </w:p>
    <w:p w:rsidR="00BB09CE" w:rsidRDefault="00BB09CE" w:rsidP="00BB09CE">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w:t>
      </w:r>
      <w:r w:rsidR="00AE4277">
        <w:rPr>
          <w:rFonts w:ascii="Book Antiqua" w:eastAsia="Times New Roman" w:hAnsi="Book Antiqua" w:cs="Times New Roman"/>
          <w:i/>
          <w:sz w:val="24"/>
          <w:szCs w:val="24"/>
        </w:rPr>
        <w:t xml:space="preserve">                     /”за”- 10</w:t>
      </w:r>
      <w:r w:rsidRPr="00AB0114">
        <w:rPr>
          <w:rFonts w:ascii="Book Antiqua" w:eastAsia="Times New Roman" w:hAnsi="Book Antiqua" w:cs="Times New Roman"/>
          <w:i/>
          <w:sz w:val="24"/>
          <w:szCs w:val="24"/>
        </w:rPr>
        <w:t>,“про</w:t>
      </w:r>
      <w:r w:rsidR="00AE4277">
        <w:rPr>
          <w:rFonts w:ascii="Book Antiqua" w:eastAsia="Times New Roman" w:hAnsi="Book Antiqua" w:cs="Times New Roman"/>
          <w:i/>
          <w:sz w:val="24"/>
          <w:szCs w:val="24"/>
        </w:rPr>
        <w:t>тив”- 3, “въздържал се”-2</w:t>
      </w:r>
      <w:r>
        <w:rPr>
          <w:rFonts w:ascii="Book Antiqua" w:eastAsia="Times New Roman" w:hAnsi="Book Antiqua" w:cs="Times New Roman"/>
          <w:i/>
          <w:sz w:val="24"/>
          <w:szCs w:val="24"/>
        </w:rPr>
        <w:t>/</w:t>
      </w:r>
    </w:p>
    <w:p w:rsidR="00BB09CE" w:rsidRPr="00E3502F" w:rsidRDefault="00BB09CE" w:rsidP="00BB09CE">
      <w:pPr>
        <w:tabs>
          <w:tab w:val="left" w:pos="7050"/>
        </w:tabs>
        <w:spacing w:after="0" w:line="240" w:lineRule="auto"/>
        <w:jc w:val="both"/>
        <w:rPr>
          <w:rFonts w:ascii="Book Antiqua" w:eastAsia="Times New Roman" w:hAnsi="Book Antiqua" w:cs="Times New Roman"/>
          <w:i/>
          <w:sz w:val="24"/>
          <w:szCs w:val="24"/>
        </w:rPr>
      </w:pPr>
    </w:p>
    <w:p w:rsidR="00BB09CE" w:rsidRDefault="00BB09CE" w:rsidP="00BB09CE">
      <w:pPr>
        <w:tabs>
          <w:tab w:val="left" w:pos="7050"/>
        </w:tabs>
        <w:spacing w:after="0" w:line="240" w:lineRule="auto"/>
        <w:jc w:val="both"/>
        <w:rPr>
          <w:rFonts w:ascii="Book Antiqua" w:eastAsia="Times New Roman" w:hAnsi="Book Antiqua" w:cs="Times New Roman"/>
          <w:i/>
          <w:sz w:val="24"/>
          <w:szCs w:val="24"/>
        </w:rPr>
      </w:pPr>
    </w:p>
    <w:p w:rsidR="00BB09CE" w:rsidRPr="000F5309" w:rsidRDefault="00BB09CE" w:rsidP="00BB09CE">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BB09CE" w:rsidRPr="001346B5" w:rsidRDefault="00BB09CE" w:rsidP="00BB09CE">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BB09CE" w:rsidRPr="001346B5" w:rsidTr="001B44A2">
        <w:trPr>
          <w:trHeight w:val="456"/>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BB09CE" w:rsidRPr="001346B5" w:rsidRDefault="00BB09CE" w:rsidP="001B44A2">
            <w:pPr>
              <w:tabs>
                <w:tab w:val="left" w:pos="3660"/>
              </w:tabs>
              <w:spacing w:after="0" w:line="240" w:lineRule="auto"/>
              <w:jc w:val="center"/>
              <w:rPr>
                <w:rFonts w:ascii="Book Antiqua" w:eastAsia="Times New Roman" w:hAnsi="Book Antiqua" w:cs="Times New Roman"/>
                <w:b/>
                <w:i/>
              </w:rPr>
            </w:pPr>
          </w:p>
        </w:tc>
        <w:tc>
          <w:tcPr>
            <w:tcW w:w="1418"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BB09CE" w:rsidRPr="001346B5" w:rsidRDefault="00BB09CE" w:rsidP="001B44A2">
            <w:pPr>
              <w:spacing w:after="0" w:line="240" w:lineRule="auto"/>
              <w:jc w:val="center"/>
              <w:rPr>
                <w:rFonts w:ascii="Book Antiqua" w:eastAsia="Times New Roman" w:hAnsi="Book Antiqua" w:cs="Times New Roman"/>
                <w:b/>
                <w:i/>
              </w:rPr>
            </w:pPr>
          </w:p>
        </w:tc>
        <w:tc>
          <w:tcPr>
            <w:tcW w:w="1276"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BB09CE" w:rsidRPr="001346B5" w:rsidRDefault="00BB09CE" w:rsidP="001B44A2">
            <w:pPr>
              <w:spacing w:after="0" w:line="240" w:lineRule="auto"/>
              <w:jc w:val="center"/>
              <w:rPr>
                <w:rFonts w:ascii="Book Antiqua" w:eastAsia="Times New Roman" w:hAnsi="Book Antiqua" w:cs="Times New Roman"/>
                <w:b/>
                <w:i/>
              </w:rPr>
            </w:pPr>
          </w:p>
          <w:p w:rsidR="00BB09CE" w:rsidRPr="001346B5" w:rsidRDefault="00BB09CE" w:rsidP="001B44A2">
            <w:pPr>
              <w:spacing w:after="0" w:line="240" w:lineRule="auto"/>
              <w:jc w:val="center"/>
              <w:rPr>
                <w:rFonts w:ascii="Book Antiqua" w:eastAsia="Times New Roman" w:hAnsi="Book Antiqua" w:cs="Times New Roman"/>
                <w:b/>
                <w:i/>
              </w:rPr>
            </w:pPr>
          </w:p>
        </w:tc>
        <w:tc>
          <w:tcPr>
            <w:tcW w:w="1701"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BB09CE" w:rsidRPr="001346B5" w:rsidRDefault="00BB09CE" w:rsidP="001B44A2">
            <w:pPr>
              <w:spacing w:after="0" w:line="240" w:lineRule="auto"/>
              <w:jc w:val="center"/>
              <w:rPr>
                <w:rFonts w:ascii="Book Antiqua" w:eastAsia="Times New Roman" w:hAnsi="Book Antiqua" w:cs="Times New Roman"/>
                <w:b/>
                <w:i/>
              </w:rPr>
            </w:pPr>
          </w:p>
        </w:tc>
      </w:tr>
      <w:tr w:rsidR="00BB09CE" w:rsidRPr="001346B5" w:rsidTr="001B44A2">
        <w:trPr>
          <w:trHeight w:val="322"/>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BB09CE" w:rsidRDefault="00BB09CE" w:rsidP="001B44A2">
            <w:pPr>
              <w:spacing w:after="0" w:line="240" w:lineRule="auto"/>
              <w:jc w:val="center"/>
              <w:rPr>
                <w:rFonts w:ascii="Book Antiqua" w:eastAsia="Times New Roman" w:hAnsi="Book Antiqua" w:cs="Times New Roman"/>
                <w:b/>
                <w:i/>
              </w:rPr>
            </w:pPr>
          </w:p>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B09CE" w:rsidRPr="001D758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3F6BB4">
              <w:rPr>
                <w:rFonts w:ascii="Book Antiqua" w:eastAsia="Times New Roman" w:hAnsi="Book Antiqua" w:cs="Times New Roman"/>
                <w:b/>
                <w:i/>
              </w:rPr>
              <w:t>♦</w:t>
            </w:r>
          </w:p>
        </w:tc>
        <w:tc>
          <w:tcPr>
            <w:tcW w:w="1276"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3F6BB4">
              <w:rPr>
                <w:rFonts w:ascii="Book Antiqua" w:eastAsia="Times New Roman" w:hAnsi="Book Antiqua" w:cs="Times New Roman"/>
                <w:b/>
                <w:i/>
              </w:rPr>
              <w:t xml:space="preserve"> </w:t>
            </w:r>
          </w:p>
        </w:tc>
        <w:tc>
          <w:tcPr>
            <w:tcW w:w="1701"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B09CE" w:rsidRPr="001346B5" w:rsidTr="001B44A2">
        <w:trPr>
          <w:trHeight w:val="243"/>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BB09CE" w:rsidRPr="00890D2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B09CE" w:rsidRPr="001346B5" w:rsidRDefault="00BB09CE" w:rsidP="001B44A2">
            <w:pPr>
              <w:spacing w:after="0" w:line="240" w:lineRule="auto"/>
              <w:jc w:val="center"/>
              <w:rPr>
                <w:rFonts w:ascii="Book Antiqua" w:eastAsia="Times New Roman" w:hAnsi="Book Antiqua" w:cs="Times New Roman"/>
                <w:b/>
                <w:i/>
              </w:rPr>
            </w:pPr>
          </w:p>
        </w:tc>
      </w:tr>
      <w:tr w:rsidR="00BB09CE" w:rsidRPr="001346B5" w:rsidTr="001B44A2">
        <w:trPr>
          <w:trHeight w:val="292"/>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BB09CE" w:rsidRDefault="00BB09CE" w:rsidP="001B44A2">
            <w:pPr>
              <w:spacing w:after="0" w:line="240" w:lineRule="auto"/>
              <w:jc w:val="center"/>
              <w:rPr>
                <w:rFonts w:ascii="Book Antiqua" w:eastAsia="Times New Roman" w:hAnsi="Book Antiqua" w:cs="Times New Roman"/>
                <w:b/>
                <w:i/>
              </w:rPr>
            </w:pPr>
          </w:p>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B09CE" w:rsidRPr="006A4F41"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701"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B09CE" w:rsidRPr="001346B5" w:rsidTr="001B44A2">
        <w:trPr>
          <w:trHeight w:val="238"/>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BB09CE" w:rsidRDefault="00BB09CE" w:rsidP="001B44A2">
            <w:pPr>
              <w:spacing w:after="0" w:line="240" w:lineRule="auto"/>
              <w:jc w:val="center"/>
              <w:rPr>
                <w:rFonts w:ascii="Book Antiqua" w:eastAsia="Times New Roman" w:hAnsi="Book Antiqua" w:cs="Times New Roman"/>
                <w:b/>
                <w:i/>
              </w:rPr>
            </w:pPr>
          </w:p>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B09CE" w:rsidRPr="00530B32"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3F6BB4">
              <w:rPr>
                <w:rFonts w:ascii="Book Antiqua" w:eastAsia="Times New Roman" w:hAnsi="Book Antiqua" w:cs="Times New Roman"/>
                <w:b/>
                <w:i/>
              </w:rPr>
              <w:t xml:space="preserve"> ♦</w:t>
            </w:r>
          </w:p>
        </w:tc>
        <w:tc>
          <w:tcPr>
            <w:tcW w:w="1701"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BB09CE" w:rsidRPr="00CD430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B09CE" w:rsidRPr="001346B5" w:rsidTr="001B44A2">
        <w:trPr>
          <w:trHeight w:val="308"/>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BB09CE" w:rsidRPr="00975AB4"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7C79C6">
              <w:rPr>
                <w:rFonts w:ascii="Book Antiqua" w:eastAsia="Times New Roman" w:hAnsi="Book Antiqua" w:cs="Times New Roman"/>
                <w:b/>
                <w:i/>
              </w:rPr>
              <w:t xml:space="preserve"> </w:t>
            </w:r>
            <w:r>
              <w:rPr>
                <w:rFonts w:ascii="Book Antiqua" w:eastAsia="Times New Roman" w:hAnsi="Book Antiqua" w:cs="Times New Roman"/>
                <w:b/>
                <w:i/>
              </w:rPr>
              <w:t xml:space="preserve"> </w:t>
            </w:r>
            <w:r w:rsidR="007C79C6">
              <w:rPr>
                <w:rFonts w:ascii="Book Antiqua" w:eastAsia="Times New Roman" w:hAnsi="Book Antiqua" w:cs="Times New Roman"/>
                <w:b/>
                <w:i/>
              </w:rPr>
              <w:t>♦</w:t>
            </w:r>
          </w:p>
        </w:tc>
        <w:tc>
          <w:tcPr>
            <w:tcW w:w="1276"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B09CE" w:rsidRPr="001346B5" w:rsidRDefault="007C79C6"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B09CE" w:rsidRPr="001346B5" w:rsidTr="001B44A2">
        <w:trPr>
          <w:trHeight w:val="332"/>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BB09CE" w:rsidRPr="00442961"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sidR="007C79C6">
              <w:rPr>
                <w:rFonts w:ascii="Book Antiqua" w:eastAsia="Times New Roman" w:hAnsi="Book Antiqua" w:cs="Times New Roman"/>
                <w:b/>
                <w:i/>
              </w:rPr>
              <w:t xml:space="preserve"> ♦</w:t>
            </w:r>
          </w:p>
        </w:tc>
        <w:tc>
          <w:tcPr>
            <w:tcW w:w="1276"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7C79C6">
              <w:rPr>
                <w:rFonts w:ascii="Book Antiqua" w:eastAsia="Times New Roman" w:hAnsi="Book Antiqua" w:cs="Times New Roman"/>
                <w:b/>
                <w:i/>
              </w:rPr>
              <w:t xml:space="preserve">       </w:t>
            </w:r>
          </w:p>
        </w:tc>
      </w:tr>
      <w:tr w:rsidR="00BB09CE" w:rsidRPr="001346B5" w:rsidTr="001B44A2">
        <w:trPr>
          <w:trHeight w:val="356"/>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BB09CE" w:rsidRPr="00F95658"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sidR="007C79C6">
              <w:rPr>
                <w:rFonts w:ascii="Book Antiqua" w:eastAsia="Times New Roman" w:hAnsi="Book Antiqua" w:cs="Times New Roman"/>
                <w:b/>
                <w:i/>
                <w:lang w:val="en-US"/>
              </w:rPr>
              <w:t xml:space="preserve"> ♦</w:t>
            </w:r>
            <w:r>
              <w:rPr>
                <w:rFonts w:ascii="Book Antiqua" w:eastAsia="Times New Roman" w:hAnsi="Book Antiqua" w:cs="Times New Roman"/>
                <w:b/>
                <w:i/>
                <w:lang w:val="en-US"/>
              </w:rPr>
              <w:t xml:space="preserve">    </w:t>
            </w:r>
          </w:p>
        </w:tc>
        <w:tc>
          <w:tcPr>
            <w:tcW w:w="1276" w:type="dxa"/>
          </w:tcPr>
          <w:p w:rsidR="00BB09CE" w:rsidRPr="001346B5" w:rsidRDefault="00BB09CE" w:rsidP="001B44A2">
            <w:pPr>
              <w:spacing w:after="0" w:line="240" w:lineRule="auto"/>
              <w:rPr>
                <w:rFonts w:ascii="Book Antiqua" w:eastAsia="Times New Roman" w:hAnsi="Book Antiqua" w:cs="Times New Roman"/>
                <w:b/>
                <w:i/>
              </w:rPr>
            </w:pPr>
          </w:p>
        </w:tc>
        <w:tc>
          <w:tcPr>
            <w:tcW w:w="1701" w:type="dxa"/>
          </w:tcPr>
          <w:p w:rsidR="00BB09CE" w:rsidRPr="00582189" w:rsidRDefault="007C79C6"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B09CE" w:rsidRPr="001346B5" w:rsidTr="001B44A2">
        <w:trPr>
          <w:trHeight w:val="349"/>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BB09CE" w:rsidRPr="00C8409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7C79C6">
              <w:rPr>
                <w:rFonts w:ascii="Book Antiqua" w:eastAsia="Times New Roman" w:hAnsi="Book Antiqua" w:cs="Times New Roman"/>
                <w:b/>
                <w:i/>
              </w:rPr>
              <w:t xml:space="preserve"> ♦</w:t>
            </w:r>
          </w:p>
        </w:tc>
        <w:tc>
          <w:tcPr>
            <w:tcW w:w="1276" w:type="dxa"/>
          </w:tcPr>
          <w:p w:rsidR="00BB09CE" w:rsidRDefault="007C79C6"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B09CE" w:rsidRPr="001346B5" w:rsidRDefault="00BB09CE" w:rsidP="001B44A2">
            <w:pPr>
              <w:spacing w:after="0" w:line="240" w:lineRule="auto"/>
              <w:rPr>
                <w:rFonts w:ascii="Book Antiqua" w:eastAsia="Times New Roman" w:hAnsi="Book Antiqua" w:cs="Times New Roman"/>
                <w:b/>
                <w:i/>
              </w:rPr>
            </w:pPr>
          </w:p>
        </w:tc>
      </w:tr>
      <w:tr w:rsidR="00BB09CE" w:rsidRPr="001346B5" w:rsidTr="001B44A2">
        <w:trPr>
          <w:trHeight w:val="340"/>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7C79C6">
              <w:rPr>
                <w:rFonts w:ascii="Book Antiqua" w:eastAsia="Times New Roman" w:hAnsi="Book Antiqua" w:cs="Times New Roman"/>
                <w:b/>
                <w:i/>
              </w:rPr>
              <w:t>♦</w:t>
            </w:r>
          </w:p>
        </w:tc>
        <w:tc>
          <w:tcPr>
            <w:tcW w:w="1276" w:type="dxa"/>
          </w:tcPr>
          <w:p w:rsidR="00BB09CE" w:rsidRPr="001346B5" w:rsidRDefault="00BB09CE" w:rsidP="001B44A2">
            <w:pPr>
              <w:spacing w:after="0" w:line="240" w:lineRule="auto"/>
              <w:rPr>
                <w:rFonts w:ascii="Book Antiqua" w:eastAsia="Times New Roman" w:hAnsi="Book Antiqua" w:cs="Times New Roman"/>
                <w:b/>
                <w:i/>
              </w:rPr>
            </w:pPr>
          </w:p>
        </w:tc>
        <w:tc>
          <w:tcPr>
            <w:tcW w:w="1701"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7C79C6">
              <w:rPr>
                <w:rFonts w:ascii="Book Antiqua" w:eastAsia="Times New Roman" w:hAnsi="Book Antiqua" w:cs="Times New Roman"/>
                <w:b/>
                <w:i/>
              </w:rPr>
              <w:t xml:space="preserve">         </w:t>
            </w:r>
          </w:p>
        </w:tc>
      </w:tr>
      <w:tr w:rsidR="00BB09CE" w:rsidRPr="001346B5" w:rsidTr="001B44A2">
        <w:trPr>
          <w:trHeight w:val="190"/>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BB09CE" w:rsidRDefault="007C79C6"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r w:rsidR="00BB09CE">
              <w:rPr>
                <w:rFonts w:ascii="Book Antiqua" w:eastAsia="Times New Roman" w:hAnsi="Book Antiqua" w:cs="Times New Roman"/>
                <w:b/>
                <w:i/>
              </w:rPr>
              <w:t xml:space="preserve">            </w:t>
            </w:r>
          </w:p>
          <w:p w:rsidR="00BB09CE" w:rsidRPr="001346B5" w:rsidRDefault="00BB09CE" w:rsidP="001B44A2">
            <w:pPr>
              <w:spacing w:after="0" w:line="240" w:lineRule="auto"/>
              <w:rPr>
                <w:rFonts w:ascii="Book Antiqua" w:eastAsia="Times New Roman" w:hAnsi="Book Antiqua" w:cs="Times New Roman"/>
                <w:b/>
                <w:i/>
              </w:rPr>
            </w:pPr>
          </w:p>
        </w:tc>
        <w:tc>
          <w:tcPr>
            <w:tcW w:w="1276"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7C79C6">
              <w:rPr>
                <w:rFonts w:ascii="Book Antiqua" w:eastAsia="Times New Roman" w:hAnsi="Book Antiqua" w:cs="Times New Roman"/>
                <w:b/>
                <w:i/>
              </w:rPr>
              <w:t>от</w:t>
            </w:r>
          </w:p>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7C79C6">
              <w:rPr>
                <w:rFonts w:ascii="Book Antiqua" w:eastAsia="Times New Roman" w:hAnsi="Book Antiqua" w:cs="Times New Roman"/>
                <w:b/>
                <w:i/>
              </w:rPr>
              <w:t>залата</w:t>
            </w:r>
            <w:r>
              <w:rPr>
                <w:rFonts w:ascii="Book Antiqua" w:eastAsia="Times New Roman" w:hAnsi="Book Antiqua" w:cs="Times New Roman"/>
                <w:b/>
                <w:i/>
              </w:rPr>
              <w:t xml:space="preserve">  </w:t>
            </w:r>
            <w:r w:rsidR="007C79C6">
              <w:rPr>
                <w:rFonts w:ascii="Book Antiqua" w:eastAsia="Times New Roman" w:hAnsi="Book Antiqua" w:cs="Times New Roman"/>
                <w:b/>
                <w:i/>
              </w:rPr>
              <w:t xml:space="preserve"> </w:t>
            </w:r>
          </w:p>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B09CE" w:rsidRPr="001346B5" w:rsidTr="001B44A2">
        <w:trPr>
          <w:trHeight w:val="368"/>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BB09CE"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487315">
              <w:rPr>
                <w:rFonts w:ascii="Book Antiqua" w:eastAsia="Times New Roman" w:hAnsi="Book Antiqua" w:cs="Times New Roman"/>
                <w:b/>
                <w:i/>
              </w:rPr>
              <w:t xml:space="preserve"> </w:t>
            </w:r>
            <w:r>
              <w:rPr>
                <w:rFonts w:ascii="Book Antiqua" w:eastAsia="Times New Roman" w:hAnsi="Book Antiqua" w:cs="Times New Roman"/>
                <w:b/>
                <w:i/>
              </w:rPr>
              <w:t xml:space="preserve"> </w:t>
            </w:r>
            <w:r w:rsidR="00487315">
              <w:rPr>
                <w:rFonts w:ascii="Book Antiqua" w:eastAsia="Times New Roman" w:hAnsi="Book Antiqua" w:cs="Times New Roman"/>
                <w:b/>
                <w:i/>
              </w:rPr>
              <w:t>♦</w:t>
            </w:r>
          </w:p>
        </w:tc>
        <w:tc>
          <w:tcPr>
            <w:tcW w:w="1276" w:type="dxa"/>
          </w:tcPr>
          <w:p w:rsidR="00BB09CE" w:rsidRPr="001346B5" w:rsidRDefault="00BB09CE" w:rsidP="001B44A2">
            <w:pPr>
              <w:spacing w:after="0" w:line="240" w:lineRule="auto"/>
              <w:jc w:val="center"/>
              <w:rPr>
                <w:rFonts w:ascii="Book Antiqua" w:eastAsia="Times New Roman" w:hAnsi="Book Antiqua" w:cs="Times New Roman"/>
                <w:b/>
                <w:i/>
              </w:rPr>
            </w:pPr>
          </w:p>
        </w:tc>
        <w:tc>
          <w:tcPr>
            <w:tcW w:w="1701" w:type="dxa"/>
          </w:tcPr>
          <w:p w:rsidR="00BB09CE" w:rsidRPr="001346B5" w:rsidRDefault="00487315"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B09CE" w:rsidRPr="001346B5" w:rsidTr="001B44A2">
        <w:trPr>
          <w:trHeight w:val="360"/>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487315">
              <w:rPr>
                <w:rFonts w:ascii="Book Antiqua" w:eastAsia="Times New Roman" w:hAnsi="Book Antiqua" w:cs="Times New Roman"/>
                <w:b/>
                <w:i/>
              </w:rPr>
              <w:t xml:space="preserve"> ♦</w:t>
            </w:r>
          </w:p>
        </w:tc>
        <w:tc>
          <w:tcPr>
            <w:tcW w:w="1276"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B09CE" w:rsidRPr="001346B5" w:rsidRDefault="00487315"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B09CE" w:rsidRPr="001346B5" w:rsidTr="001B44A2">
        <w:trPr>
          <w:trHeight w:val="340"/>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BB09CE" w:rsidRPr="001346B5" w:rsidRDefault="00BB09CE" w:rsidP="001B44A2">
            <w:pPr>
              <w:spacing w:after="0" w:line="240" w:lineRule="auto"/>
              <w:jc w:val="center"/>
              <w:rPr>
                <w:rFonts w:ascii="Book Antiqua" w:eastAsia="Times New Roman" w:hAnsi="Book Antiqua" w:cs="Times New Roman"/>
                <w:b/>
                <w:i/>
              </w:rPr>
            </w:pPr>
          </w:p>
        </w:tc>
        <w:tc>
          <w:tcPr>
            <w:tcW w:w="1701"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BB09CE" w:rsidRPr="001346B5" w:rsidTr="001B44A2">
        <w:trPr>
          <w:trHeight w:val="360"/>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BB09CE" w:rsidRPr="0004214F" w:rsidRDefault="00BB09CE"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r w:rsidR="00487315">
              <w:rPr>
                <w:rFonts w:ascii="Book Antiqua" w:eastAsia="Times New Roman" w:hAnsi="Book Antiqua" w:cs="Times New Roman"/>
                <w:b/>
                <w:i/>
              </w:rPr>
              <w:t xml:space="preserve"> ♦</w:t>
            </w:r>
          </w:p>
        </w:tc>
        <w:tc>
          <w:tcPr>
            <w:tcW w:w="1276"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487315">
              <w:rPr>
                <w:rFonts w:ascii="Book Antiqua" w:eastAsia="Times New Roman" w:hAnsi="Book Antiqua" w:cs="Times New Roman"/>
                <w:b/>
                <w:i/>
              </w:rPr>
              <w:t xml:space="preserve">   </w:t>
            </w:r>
          </w:p>
        </w:tc>
        <w:tc>
          <w:tcPr>
            <w:tcW w:w="1701" w:type="dxa"/>
          </w:tcPr>
          <w:p w:rsidR="00BB09CE" w:rsidRPr="007C281A"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BB09CE" w:rsidRPr="001346B5" w:rsidTr="001B44A2">
        <w:trPr>
          <w:trHeight w:val="340"/>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BB09CE" w:rsidRPr="0004214F" w:rsidRDefault="00BB09CE"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BB09CE" w:rsidRPr="001346B5" w:rsidRDefault="00BB09CE" w:rsidP="001B44A2">
            <w:pPr>
              <w:spacing w:after="0" w:line="240" w:lineRule="auto"/>
              <w:jc w:val="center"/>
              <w:rPr>
                <w:rFonts w:ascii="Book Antiqua" w:eastAsia="Times New Roman" w:hAnsi="Book Antiqua" w:cs="Times New Roman"/>
                <w:b/>
                <w:i/>
              </w:rPr>
            </w:pPr>
          </w:p>
        </w:tc>
        <w:tc>
          <w:tcPr>
            <w:tcW w:w="1701" w:type="dxa"/>
          </w:tcPr>
          <w:p w:rsidR="00BB09CE" w:rsidRPr="006A2D97"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BB09CE" w:rsidRPr="001346B5" w:rsidTr="001B44A2">
        <w:trPr>
          <w:trHeight w:val="360"/>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487315">
              <w:rPr>
                <w:rFonts w:ascii="Book Antiqua" w:eastAsia="Times New Roman" w:hAnsi="Book Antiqua" w:cs="Times New Roman"/>
                <w:b/>
                <w:i/>
              </w:rPr>
              <w:t xml:space="preserve"> ♦</w:t>
            </w:r>
          </w:p>
        </w:tc>
        <w:tc>
          <w:tcPr>
            <w:tcW w:w="1276"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487315">
              <w:rPr>
                <w:rFonts w:ascii="Book Antiqua" w:eastAsia="Times New Roman" w:hAnsi="Book Antiqua" w:cs="Times New Roman"/>
                <w:b/>
                <w:i/>
              </w:rPr>
              <w:t xml:space="preserve">        </w:t>
            </w:r>
          </w:p>
        </w:tc>
      </w:tr>
      <w:tr w:rsidR="00BB09CE" w:rsidRPr="001346B5" w:rsidTr="001B44A2">
        <w:trPr>
          <w:trHeight w:val="340"/>
        </w:trPr>
        <w:tc>
          <w:tcPr>
            <w:tcW w:w="540"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BB09CE" w:rsidRPr="001346B5" w:rsidRDefault="00BB09CE"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BB09CE" w:rsidRPr="001346B5" w:rsidRDefault="00BB09CE"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BB09CE" w:rsidRDefault="00BB09CE" w:rsidP="00BB09CE">
      <w:pPr>
        <w:spacing w:after="0" w:line="240" w:lineRule="auto"/>
        <w:rPr>
          <w:i/>
          <w:sz w:val="24"/>
          <w:szCs w:val="24"/>
        </w:rPr>
      </w:pPr>
      <w:r>
        <w:rPr>
          <w:i/>
          <w:sz w:val="24"/>
          <w:szCs w:val="24"/>
        </w:rPr>
        <w:t xml:space="preserve">                                        </w:t>
      </w:r>
    </w:p>
    <w:p w:rsidR="00BB09CE" w:rsidRDefault="00BB09CE" w:rsidP="00BB09CE">
      <w:pPr>
        <w:spacing w:after="0" w:line="240" w:lineRule="auto"/>
        <w:rPr>
          <w:i/>
          <w:sz w:val="24"/>
          <w:szCs w:val="24"/>
        </w:rPr>
      </w:pPr>
    </w:p>
    <w:p w:rsidR="00BB09CE" w:rsidRDefault="00BB09CE" w:rsidP="00BB09CE">
      <w:pPr>
        <w:spacing w:after="0" w:line="240" w:lineRule="auto"/>
        <w:rPr>
          <w:i/>
          <w:sz w:val="24"/>
          <w:szCs w:val="24"/>
          <w:lang w:val="en-US"/>
        </w:rPr>
      </w:pPr>
    </w:p>
    <w:p w:rsidR="00BB09CE" w:rsidRDefault="00BB09CE" w:rsidP="00BB09CE">
      <w:pPr>
        <w:spacing w:after="0" w:line="240" w:lineRule="auto"/>
        <w:rPr>
          <w:i/>
          <w:sz w:val="24"/>
          <w:szCs w:val="24"/>
          <w:lang w:val="en-US"/>
        </w:rPr>
      </w:pPr>
    </w:p>
    <w:p w:rsidR="00BB09CE" w:rsidRPr="006B581F" w:rsidRDefault="00BB09CE" w:rsidP="00BB09CE">
      <w:pPr>
        <w:spacing w:after="0" w:line="240" w:lineRule="auto"/>
        <w:rPr>
          <w:i/>
          <w:sz w:val="24"/>
          <w:szCs w:val="24"/>
          <w:lang w:val="en-US"/>
        </w:rPr>
      </w:pPr>
    </w:p>
    <w:p w:rsidR="00BB09CE" w:rsidRPr="00FA177B" w:rsidRDefault="00BB09CE" w:rsidP="00BB09CE">
      <w:pPr>
        <w:spacing w:after="0" w:line="240" w:lineRule="auto"/>
        <w:rPr>
          <w:i/>
          <w:sz w:val="24"/>
          <w:szCs w:val="24"/>
        </w:rPr>
      </w:pPr>
    </w:p>
    <w:p w:rsidR="00BB09CE" w:rsidRPr="00A554D0" w:rsidRDefault="00BB09CE" w:rsidP="00BB09CE">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BB09CE" w:rsidRPr="00331E45" w:rsidRDefault="00BB09CE" w:rsidP="00BB09C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BB09CE" w:rsidRPr="00331E45" w:rsidRDefault="00BB09CE" w:rsidP="00BB09C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BB09CE" w:rsidRPr="000E1382" w:rsidRDefault="00BB09CE" w:rsidP="00BB09CE">
      <w:pPr>
        <w:spacing w:after="0" w:line="240" w:lineRule="auto"/>
        <w:jc w:val="both"/>
        <w:rPr>
          <w:i/>
          <w:sz w:val="24"/>
          <w:szCs w:val="24"/>
        </w:rPr>
      </w:pPr>
    </w:p>
    <w:p w:rsidR="00BB09CE" w:rsidRDefault="00BB09CE" w:rsidP="00BB09CE">
      <w:pPr>
        <w:rPr>
          <w:i/>
          <w:sz w:val="24"/>
          <w:szCs w:val="24"/>
        </w:rPr>
      </w:pPr>
    </w:p>
    <w:p w:rsidR="006631A0" w:rsidRPr="00AB0114" w:rsidRDefault="004F4EB1" w:rsidP="006631A0">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39" type="#_x0000_t75" style="position:absolute;left:0;text-align:left;margin-left:29.75pt;margin-top:-15.75pt;width:70.15pt;height:99pt;z-index:251679744" o:allowoverlap="f">
            <v:imagedata r:id="rId7" o:title=""/>
          </v:shape>
          <o:OLEObject Type="Embed" ProgID="MSPhotoEd.3" ShapeID="_x0000_s1039" DrawAspect="Content" ObjectID="_1792325265" r:id="rId21"/>
        </w:pict>
      </w:r>
      <w:r w:rsidR="006631A0" w:rsidRPr="00AB0114">
        <w:rPr>
          <w:rFonts w:ascii="Garamond" w:eastAsia="Times New Roman" w:hAnsi="Garamond" w:cs="Tahoma"/>
          <w:b/>
          <w:sz w:val="32"/>
          <w:szCs w:val="32"/>
        </w:rPr>
        <w:t xml:space="preserve">                  </w:t>
      </w:r>
      <w:r w:rsidR="006631A0">
        <w:rPr>
          <w:rFonts w:ascii="Garamond" w:eastAsia="Times New Roman" w:hAnsi="Garamond" w:cs="Tahoma"/>
          <w:b/>
          <w:sz w:val="32"/>
          <w:szCs w:val="32"/>
        </w:rPr>
        <w:t xml:space="preserve">      </w:t>
      </w:r>
      <w:r w:rsidR="006631A0" w:rsidRPr="00AB0114">
        <w:rPr>
          <w:rFonts w:ascii="Garamond" w:eastAsia="Times New Roman" w:hAnsi="Garamond" w:cs="Tahoma"/>
          <w:b/>
          <w:sz w:val="32"/>
          <w:szCs w:val="32"/>
        </w:rPr>
        <w:t xml:space="preserve"> ОБЩИНСКИ  СЪВЕТ –  РАДОМИР             </w:t>
      </w:r>
    </w:p>
    <w:p w:rsidR="006631A0" w:rsidRPr="00AB0114" w:rsidRDefault="006631A0" w:rsidP="006631A0">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6631A0" w:rsidRPr="00AB0114" w:rsidRDefault="006631A0" w:rsidP="006631A0">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6631A0" w:rsidRDefault="006631A0" w:rsidP="006631A0">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6631A0" w:rsidRPr="00AB0114" w:rsidRDefault="006631A0" w:rsidP="006631A0">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6631A0" w:rsidRDefault="006631A0" w:rsidP="006631A0">
      <w:pPr>
        <w:spacing w:after="0" w:line="240" w:lineRule="auto"/>
        <w:rPr>
          <w:rFonts w:ascii="Book Antiqua" w:eastAsia="Calibri" w:hAnsi="Book Antiqua" w:cs="Times New Roman"/>
          <w:b/>
          <w:i/>
          <w:sz w:val="28"/>
          <w:szCs w:val="28"/>
        </w:rPr>
      </w:pPr>
    </w:p>
    <w:p w:rsidR="006631A0" w:rsidRPr="00AB0114" w:rsidRDefault="006631A0" w:rsidP="006631A0">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269</w:t>
      </w:r>
      <w:r>
        <w:rPr>
          <w:rFonts w:ascii="Book Antiqua" w:eastAsia="Times New Roman" w:hAnsi="Book Antiqua" w:cs="Times New Roman"/>
          <w:b/>
          <w:i/>
          <w:sz w:val="28"/>
          <w:szCs w:val="28"/>
        </w:rPr>
        <w:tab/>
      </w:r>
    </w:p>
    <w:p w:rsidR="006631A0" w:rsidRPr="00AB0114" w:rsidRDefault="006631A0" w:rsidP="006631A0">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6631A0" w:rsidRDefault="006631A0" w:rsidP="006631A0">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6631A0" w:rsidRPr="00DD4BF9" w:rsidRDefault="006631A0" w:rsidP="006631A0">
      <w:pPr>
        <w:spacing w:after="0" w:line="240" w:lineRule="auto"/>
        <w:jc w:val="both"/>
        <w:rPr>
          <w:rFonts w:ascii="Garamond" w:eastAsia="Times New Roman" w:hAnsi="Garamond" w:cs="Tahoma"/>
          <w:b/>
          <w:sz w:val="32"/>
          <w:szCs w:val="32"/>
        </w:rPr>
      </w:pPr>
    </w:p>
    <w:p w:rsidR="006631A0" w:rsidRDefault="006631A0" w:rsidP="006631A0">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вх.№С-263</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продажба на общинска недвижима собственост,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„Местно икономическо развитие, общинска собственост и инвестиционна политика“, ПК „Бюджет и финанси“ и ПК „Устройство на територията, строителство, транспорт, гори, земеделие и екология“.</w:t>
      </w:r>
    </w:p>
    <w:p w:rsidR="00236D92" w:rsidRPr="00236D92" w:rsidRDefault="00236D92" w:rsidP="00236D92">
      <w:pPr>
        <w:spacing w:after="0" w:line="240" w:lineRule="auto"/>
        <w:jc w:val="both"/>
        <w:rPr>
          <w:rFonts w:ascii="Book Antiqua" w:eastAsia="Calibri" w:hAnsi="Book Antiqua" w:cs="Times New Roman"/>
          <w:i/>
          <w:sz w:val="28"/>
          <w:szCs w:val="28"/>
        </w:rPr>
      </w:pPr>
      <w:r w:rsidRPr="00236D92">
        <w:rPr>
          <w:rFonts w:ascii="Book Antiqua" w:eastAsia="Calibri" w:hAnsi="Book Antiqua" w:cs="Times New Roman"/>
          <w:i/>
          <w:sz w:val="28"/>
          <w:szCs w:val="28"/>
        </w:rPr>
        <w:t xml:space="preserve">          След извършеното поименно гласуване, Общински съвет-Радомир прие</w:t>
      </w:r>
    </w:p>
    <w:p w:rsidR="00236D92" w:rsidRPr="00236D92" w:rsidRDefault="00236D92" w:rsidP="00236D92">
      <w:pPr>
        <w:spacing w:after="0" w:line="240" w:lineRule="auto"/>
        <w:jc w:val="both"/>
        <w:rPr>
          <w:rFonts w:ascii="Book Antiqua" w:eastAsia="Calibri" w:hAnsi="Book Antiqua" w:cs="Times New Roman"/>
          <w:b/>
          <w:i/>
          <w:sz w:val="28"/>
          <w:szCs w:val="28"/>
        </w:rPr>
      </w:pPr>
      <w:r w:rsidRPr="00236D92">
        <w:rPr>
          <w:rFonts w:ascii="Book Antiqua" w:eastAsia="Calibri" w:hAnsi="Book Antiqua" w:cs="Times New Roman"/>
          <w:b/>
          <w:i/>
          <w:sz w:val="28"/>
          <w:szCs w:val="28"/>
        </w:rPr>
        <w:t xml:space="preserve">                                       Р Е Ш Е Н И Е  № 269</w:t>
      </w:r>
    </w:p>
    <w:p w:rsidR="00236D92" w:rsidRPr="00236D92" w:rsidRDefault="00236D92" w:rsidP="00236D92">
      <w:pPr>
        <w:spacing w:after="0" w:line="240" w:lineRule="auto"/>
        <w:jc w:val="both"/>
        <w:rPr>
          <w:rFonts w:ascii="Book Antiqua" w:eastAsia="Calibri" w:hAnsi="Book Antiqua" w:cs="Times New Roman"/>
          <w:b/>
          <w:i/>
          <w:sz w:val="28"/>
          <w:szCs w:val="28"/>
        </w:rPr>
      </w:pPr>
    </w:p>
    <w:p w:rsidR="00236D92" w:rsidRPr="00920D9D" w:rsidRDefault="00920D9D" w:rsidP="00236D92">
      <w:pPr>
        <w:spacing w:after="0" w:line="240" w:lineRule="auto"/>
        <w:jc w:val="both"/>
        <w:rPr>
          <w:rFonts w:ascii="Book Antiqua" w:eastAsia="Times New Roman" w:hAnsi="Book Antiqua" w:cs="Times New Roman"/>
          <w:b/>
          <w:i/>
          <w:sz w:val="24"/>
          <w:szCs w:val="24"/>
          <w:lang w:eastAsia="bg-BG"/>
        </w:rPr>
      </w:pPr>
      <w:r w:rsidRPr="00920D9D">
        <w:rPr>
          <w:rFonts w:ascii="Book Antiqua" w:eastAsia="Times New Roman" w:hAnsi="Book Antiqua" w:cs="Times New Roman"/>
          <w:b/>
          <w:bCs/>
          <w:i/>
          <w:sz w:val="24"/>
          <w:szCs w:val="24"/>
          <w:lang w:eastAsia="bg-BG"/>
        </w:rPr>
        <w:t xml:space="preserve">         </w:t>
      </w:r>
      <w:r w:rsidR="00236D92" w:rsidRPr="00920D9D">
        <w:rPr>
          <w:rFonts w:ascii="Book Antiqua" w:eastAsia="Times New Roman" w:hAnsi="Book Antiqua" w:cs="Times New Roman"/>
          <w:b/>
          <w:bCs/>
          <w:i/>
          <w:sz w:val="24"/>
          <w:szCs w:val="24"/>
          <w:lang w:eastAsia="bg-BG"/>
        </w:rPr>
        <w:t xml:space="preserve"> 1. </w:t>
      </w:r>
      <w:r w:rsidR="00236D92" w:rsidRPr="00920D9D">
        <w:rPr>
          <w:rFonts w:ascii="Book Antiqua" w:eastAsia="Times New Roman" w:hAnsi="Book Antiqua" w:cs="Times New Roman"/>
          <w:b/>
          <w:i/>
          <w:sz w:val="24"/>
          <w:szCs w:val="24"/>
          <w:lang w:eastAsia="bg-BG"/>
        </w:rPr>
        <w:t xml:space="preserve">ОБЩИНСКИ СЪВЕТ-РАДОМИР, на основание чл. 8, ал. 9 от ЗОС ДОПЪЛВА </w:t>
      </w:r>
      <w:r w:rsidR="00236D92" w:rsidRPr="00920D9D">
        <w:rPr>
          <w:rFonts w:ascii="Book Antiqua" w:eastAsia="Times New Roman" w:hAnsi="Book Antiqua" w:cs="Times New Roman"/>
          <w:b/>
          <w:bCs/>
          <w:i/>
          <w:sz w:val="24"/>
          <w:szCs w:val="24"/>
          <w:lang w:eastAsia="bg-BG"/>
        </w:rPr>
        <w:t>годишната Програма за управление и разпореждане с общинска собственост за 2024 г</w:t>
      </w:r>
      <w:r w:rsidR="00236D92" w:rsidRPr="00920D9D">
        <w:rPr>
          <w:rFonts w:ascii="Book Antiqua" w:eastAsia="Times New Roman" w:hAnsi="Book Antiqua" w:cs="Times New Roman"/>
          <w:b/>
          <w:i/>
          <w:sz w:val="24"/>
          <w:szCs w:val="24"/>
          <w:lang w:eastAsia="bg-BG"/>
        </w:rPr>
        <w:t>. /приета с решение № 52 от протокол № 5 от 30.01.2024 г. - списък на недвижимите имоти частна общинска собственост за продажба по ЗОС през 2023 г./</w:t>
      </w:r>
      <w:r w:rsidR="00236D92" w:rsidRPr="00920D9D">
        <w:rPr>
          <w:rFonts w:ascii="Book Antiqua" w:eastAsia="Times New Roman" w:hAnsi="Book Antiqua" w:cs="Times New Roman"/>
          <w:b/>
          <w:bCs/>
          <w:i/>
          <w:sz w:val="24"/>
          <w:szCs w:val="24"/>
          <w:lang w:eastAsia="bg-BG"/>
        </w:rPr>
        <w:t xml:space="preserve"> </w:t>
      </w:r>
      <w:r w:rsidR="00236D92" w:rsidRPr="00920D9D">
        <w:rPr>
          <w:rFonts w:ascii="Book Antiqua" w:eastAsia="Times New Roman" w:hAnsi="Book Antiqua" w:cs="Times New Roman"/>
          <w:b/>
          <w:i/>
          <w:sz w:val="24"/>
          <w:szCs w:val="24"/>
          <w:lang w:eastAsia="bg-BG"/>
        </w:rPr>
        <w:t>с нова точка, в която вписва имот представляващ</w:t>
      </w:r>
      <w:r w:rsidR="00236D92" w:rsidRPr="00920D9D">
        <w:rPr>
          <w:rFonts w:ascii="Book Antiqua" w:eastAsia="Times New Roman" w:hAnsi="Book Antiqua" w:cs="Times New Roman"/>
          <w:b/>
          <w:bCs/>
          <w:i/>
          <w:sz w:val="24"/>
          <w:szCs w:val="24"/>
          <w:lang w:eastAsia="bg-BG"/>
        </w:rPr>
        <w:t xml:space="preserve"> УПИ </w:t>
      </w:r>
      <w:r w:rsidR="00236D92" w:rsidRPr="00920D9D">
        <w:rPr>
          <w:rFonts w:ascii="Book Antiqua" w:eastAsia="Times New Roman" w:hAnsi="Book Antiqua" w:cs="Times New Roman"/>
          <w:b/>
          <w:bCs/>
          <w:i/>
          <w:sz w:val="24"/>
          <w:szCs w:val="24"/>
          <w:lang w:val="en-US" w:eastAsia="bg-BG"/>
        </w:rPr>
        <w:t>XXVIII</w:t>
      </w:r>
      <w:r w:rsidR="00236D92" w:rsidRPr="00920D9D">
        <w:rPr>
          <w:rFonts w:ascii="Book Antiqua" w:eastAsia="Times New Roman" w:hAnsi="Book Antiqua" w:cs="Times New Roman"/>
          <w:b/>
          <w:bCs/>
          <w:i/>
          <w:sz w:val="24"/>
          <w:szCs w:val="24"/>
          <w:lang w:eastAsia="bg-BG"/>
        </w:rPr>
        <w:t xml:space="preserve"> в кв. 28а по плана на с. Дрен,</w:t>
      </w:r>
      <w:r w:rsidR="00236D92" w:rsidRPr="00920D9D">
        <w:rPr>
          <w:rFonts w:ascii="Book Antiqua" w:eastAsia="Times New Roman" w:hAnsi="Book Antiqua" w:cs="Times New Roman"/>
          <w:b/>
          <w:i/>
          <w:sz w:val="24"/>
          <w:szCs w:val="24"/>
          <w:lang w:eastAsia="bg-BG"/>
        </w:rPr>
        <w:t xml:space="preserve"> </w:t>
      </w:r>
      <w:r w:rsidR="00236D92" w:rsidRPr="00920D9D">
        <w:rPr>
          <w:rFonts w:ascii="Book Antiqua" w:eastAsia="Times New Roman" w:hAnsi="Book Antiqua" w:cs="Times New Roman"/>
          <w:b/>
          <w:bCs/>
          <w:i/>
          <w:sz w:val="24"/>
          <w:szCs w:val="24"/>
          <w:lang w:eastAsia="bg-BG"/>
        </w:rPr>
        <w:t>Община Радомир</w:t>
      </w:r>
      <w:r w:rsidR="00236D92" w:rsidRPr="00920D9D">
        <w:rPr>
          <w:rFonts w:ascii="Book Antiqua" w:eastAsia="Times New Roman" w:hAnsi="Book Antiqua" w:cs="Times New Roman"/>
          <w:b/>
          <w:i/>
          <w:sz w:val="24"/>
          <w:szCs w:val="24"/>
          <w:lang w:eastAsia="bg-BG"/>
        </w:rPr>
        <w:t xml:space="preserve">, одобрен със Заповед № </w:t>
      </w:r>
      <w:r w:rsidR="00236D92" w:rsidRPr="00920D9D">
        <w:rPr>
          <w:rFonts w:ascii="Book Antiqua" w:eastAsia="Times New Roman" w:hAnsi="Book Antiqua" w:cs="Times New Roman"/>
          <w:b/>
          <w:i/>
          <w:sz w:val="24"/>
          <w:szCs w:val="24"/>
          <w:lang w:val="en-US" w:eastAsia="bg-BG"/>
        </w:rPr>
        <w:t>III</w:t>
      </w:r>
      <w:r w:rsidR="00236D92" w:rsidRPr="00920D9D">
        <w:rPr>
          <w:rFonts w:ascii="Book Antiqua" w:eastAsia="Times New Roman" w:hAnsi="Book Antiqua" w:cs="Times New Roman"/>
          <w:b/>
          <w:i/>
          <w:sz w:val="24"/>
          <w:szCs w:val="24"/>
          <w:lang w:eastAsia="bg-BG"/>
        </w:rPr>
        <w:t>-336/08.06.1964 г. на ОНС-Перник, отреден за жилищно застрояване,</w:t>
      </w:r>
      <w:r w:rsidR="00236D92" w:rsidRPr="00920D9D">
        <w:rPr>
          <w:rFonts w:ascii="Book Antiqua" w:eastAsia="Times New Roman" w:hAnsi="Book Antiqua" w:cs="Times New Roman"/>
          <w:b/>
          <w:bCs/>
          <w:i/>
          <w:sz w:val="24"/>
          <w:szCs w:val="24"/>
          <w:lang w:eastAsia="bg-BG"/>
        </w:rPr>
        <w:t xml:space="preserve"> с площ от 5</w:t>
      </w:r>
      <w:r w:rsidR="00236D92" w:rsidRPr="00920D9D">
        <w:rPr>
          <w:rFonts w:ascii="Book Antiqua" w:eastAsia="Times New Roman" w:hAnsi="Book Antiqua" w:cs="Times New Roman"/>
          <w:b/>
          <w:bCs/>
          <w:i/>
          <w:sz w:val="24"/>
          <w:szCs w:val="24"/>
          <w:lang w:val="en-US" w:eastAsia="bg-BG"/>
        </w:rPr>
        <w:t>10</w:t>
      </w:r>
      <w:r w:rsidR="00236D92" w:rsidRPr="00920D9D">
        <w:rPr>
          <w:rFonts w:ascii="Book Antiqua" w:eastAsia="Times New Roman" w:hAnsi="Book Antiqua" w:cs="Times New Roman"/>
          <w:b/>
          <w:bCs/>
          <w:i/>
          <w:sz w:val="24"/>
          <w:szCs w:val="24"/>
          <w:lang w:eastAsia="bg-BG"/>
        </w:rPr>
        <w:t xml:space="preserve"> кв.м. </w:t>
      </w:r>
      <w:r w:rsidR="00236D92" w:rsidRPr="00920D9D">
        <w:rPr>
          <w:rFonts w:ascii="Book Antiqua" w:eastAsia="Times New Roman" w:hAnsi="Book Antiqua" w:cs="Times New Roman"/>
          <w:b/>
          <w:i/>
          <w:sz w:val="24"/>
          <w:szCs w:val="24"/>
          <w:lang w:eastAsia="bg-BG"/>
        </w:rPr>
        <w:t xml:space="preserve">/петстотин и десет квадратни метра/, незастроен, при граници: север </w:t>
      </w:r>
      <w:r w:rsidR="00236D92" w:rsidRPr="00920D9D">
        <w:rPr>
          <w:rFonts w:ascii="Book Antiqua" w:eastAsia="Times New Roman" w:hAnsi="Book Antiqua" w:cs="Times New Roman"/>
          <w:b/>
          <w:bCs/>
          <w:i/>
          <w:sz w:val="24"/>
          <w:szCs w:val="24"/>
          <w:lang w:eastAsia="bg-BG"/>
        </w:rPr>
        <w:t xml:space="preserve">– </w:t>
      </w:r>
      <w:r w:rsidR="00236D92" w:rsidRPr="00920D9D">
        <w:rPr>
          <w:rFonts w:ascii="Book Antiqua" w:eastAsia="Times New Roman" w:hAnsi="Book Antiqua" w:cs="Times New Roman"/>
          <w:b/>
          <w:i/>
          <w:sz w:val="24"/>
          <w:szCs w:val="24"/>
          <w:lang w:eastAsia="bg-BG"/>
        </w:rPr>
        <w:t xml:space="preserve">УПИ XXV-662 и УПИ </w:t>
      </w:r>
      <w:r w:rsidR="00236D92" w:rsidRPr="00920D9D">
        <w:rPr>
          <w:rFonts w:ascii="Book Antiqua" w:eastAsia="Times New Roman" w:hAnsi="Book Antiqua" w:cs="Times New Roman"/>
          <w:b/>
          <w:i/>
          <w:sz w:val="24"/>
          <w:szCs w:val="24"/>
          <w:lang w:val="en-US" w:eastAsia="bg-BG"/>
        </w:rPr>
        <w:t>XXVI</w:t>
      </w:r>
      <w:r w:rsidR="00236D92" w:rsidRPr="00920D9D">
        <w:rPr>
          <w:rFonts w:ascii="Book Antiqua" w:eastAsia="Times New Roman" w:hAnsi="Book Antiqua" w:cs="Times New Roman"/>
          <w:b/>
          <w:i/>
          <w:sz w:val="24"/>
          <w:szCs w:val="24"/>
          <w:lang w:eastAsia="bg-BG"/>
        </w:rPr>
        <w:t xml:space="preserve">-662 от кв. 28а, изток – УПИ </w:t>
      </w:r>
      <w:r w:rsidR="00236D92" w:rsidRPr="00920D9D">
        <w:rPr>
          <w:rFonts w:ascii="Book Antiqua" w:eastAsia="Times New Roman" w:hAnsi="Book Antiqua" w:cs="Times New Roman"/>
          <w:b/>
          <w:i/>
          <w:sz w:val="24"/>
          <w:szCs w:val="24"/>
          <w:lang w:val="en-US" w:eastAsia="bg-BG"/>
        </w:rPr>
        <w:t>XXVII</w:t>
      </w:r>
      <w:r w:rsidR="00236D92" w:rsidRPr="00920D9D">
        <w:rPr>
          <w:rFonts w:ascii="Book Antiqua" w:eastAsia="Times New Roman" w:hAnsi="Book Antiqua" w:cs="Times New Roman"/>
          <w:b/>
          <w:i/>
          <w:sz w:val="24"/>
          <w:szCs w:val="24"/>
          <w:lang w:eastAsia="bg-BG"/>
        </w:rPr>
        <w:t xml:space="preserve"> от кв. 28а, юг – улица и запад – улица, актуван с АОС № 5193/10.09.2024 г.</w:t>
      </w:r>
    </w:p>
    <w:p w:rsidR="00236D92" w:rsidRPr="00920D9D" w:rsidRDefault="00236D92" w:rsidP="00236D92">
      <w:pPr>
        <w:spacing w:after="0" w:line="240" w:lineRule="auto"/>
        <w:jc w:val="both"/>
        <w:rPr>
          <w:rFonts w:ascii="Book Antiqua" w:eastAsia="Times New Roman" w:hAnsi="Book Antiqua" w:cs="Times New Roman"/>
          <w:b/>
          <w:i/>
          <w:sz w:val="24"/>
          <w:szCs w:val="24"/>
          <w:lang w:eastAsia="bg-BG"/>
        </w:rPr>
      </w:pPr>
      <w:r w:rsidRPr="00920D9D">
        <w:rPr>
          <w:rFonts w:ascii="Book Antiqua" w:eastAsia="Times New Roman" w:hAnsi="Book Antiqua" w:cs="Times New Roman"/>
          <w:b/>
          <w:bCs/>
          <w:i/>
          <w:sz w:val="24"/>
          <w:szCs w:val="24"/>
          <w:lang w:eastAsia="bg-BG"/>
        </w:rPr>
        <w:t xml:space="preserve">                2</w:t>
      </w:r>
      <w:r w:rsidRPr="00920D9D">
        <w:rPr>
          <w:rFonts w:ascii="Book Antiqua" w:eastAsia="Times New Roman" w:hAnsi="Book Antiqua" w:cs="Times New Roman"/>
          <w:b/>
          <w:i/>
          <w:sz w:val="24"/>
          <w:szCs w:val="24"/>
          <w:lang w:eastAsia="bg-BG"/>
        </w:rPr>
        <w:t xml:space="preserve">. ОБЩИНСКИ СЪВЕТ-РАДОМИР, на основание </w:t>
      </w:r>
      <w:r w:rsidRPr="00920D9D">
        <w:rPr>
          <w:rFonts w:ascii="Book Antiqua" w:eastAsia="Times New Roman" w:hAnsi="Book Antiqua" w:cs="Times New Roman"/>
          <w:b/>
          <w:bCs/>
          <w:i/>
          <w:sz w:val="24"/>
          <w:szCs w:val="24"/>
          <w:lang w:eastAsia="bg-BG"/>
        </w:rPr>
        <w:t>чл. 21, ал. 1, т. 8 от ЗМСМА,</w:t>
      </w:r>
      <w:r w:rsidRPr="00920D9D">
        <w:rPr>
          <w:rFonts w:ascii="Book Antiqua" w:eastAsia="Times New Roman" w:hAnsi="Book Antiqua" w:cs="Times New Roman"/>
          <w:b/>
          <w:i/>
          <w:sz w:val="24"/>
          <w:szCs w:val="24"/>
          <w:lang w:eastAsia="bg-BG"/>
        </w:rPr>
        <w:t xml:space="preserve"> </w:t>
      </w:r>
      <w:r w:rsidRPr="00920D9D">
        <w:rPr>
          <w:rFonts w:ascii="Book Antiqua" w:eastAsia="Times New Roman" w:hAnsi="Book Antiqua" w:cs="Times New Roman"/>
          <w:b/>
          <w:bCs/>
          <w:i/>
          <w:sz w:val="24"/>
          <w:szCs w:val="24"/>
          <w:lang w:eastAsia="bg-BG"/>
        </w:rPr>
        <w:t xml:space="preserve">чл. 35, ал. 1 от ЗОС и във връзка с чл. 42, ал. 1 от Наредба за общинската собственост </w:t>
      </w:r>
      <w:r w:rsidRPr="00920D9D">
        <w:rPr>
          <w:rFonts w:ascii="Book Antiqua" w:eastAsia="Times New Roman" w:hAnsi="Book Antiqua" w:cs="Times New Roman"/>
          <w:b/>
          <w:i/>
          <w:sz w:val="24"/>
          <w:szCs w:val="24"/>
          <w:lang w:eastAsia="bg-BG"/>
        </w:rPr>
        <w:t>ДАВА СЪГЛАСИЕ за продажба чрез търг с явно наддаване на</w:t>
      </w:r>
      <w:r w:rsidRPr="00920D9D">
        <w:rPr>
          <w:rFonts w:ascii="Book Antiqua" w:eastAsia="Times New Roman" w:hAnsi="Book Antiqua" w:cs="Times New Roman"/>
          <w:b/>
          <w:bCs/>
          <w:i/>
          <w:sz w:val="24"/>
          <w:szCs w:val="24"/>
          <w:lang w:eastAsia="bg-BG"/>
        </w:rPr>
        <w:t xml:space="preserve"> УПИ </w:t>
      </w:r>
      <w:r w:rsidRPr="00920D9D">
        <w:rPr>
          <w:rFonts w:ascii="Book Antiqua" w:eastAsia="Times New Roman" w:hAnsi="Book Antiqua" w:cs="Times New Roman"/>
          <w:b/>
          <w:bCs/>
          <w:i/>
          <w:sz w:val="24"/>
          <w:szCs w:val="24"/>
          <w:lang w:val="en-US" w:eastAsia="bg-BG"/>
        </w:rPr>
        <w:t>XXVIII</w:t>
      </w:r>
      <w:r w:rsidRPr="00920D9D">
        <w:rPr>
          <w:rFonts w:ascii="Book Antiqua" w:eastAsia="Times New Roman" w:hAnsi="Book Antiqua" w:cs="Times New Roman"/>
          <w:b/>
          <w:bCs/>
          <w:i/>
          <w:sz w:val="24"/>
          <w:szCs w:val="24"/>
          <w:lang w:eastAsia="bg-BG"/>
        </w:rPr>
        <w:t xml:space="preserve"> в кв. 28а по плана на с. Дрен,</w:t>
      </w:r>
      <w:r w:rsidRPr="00920D9D">
        <w:rPr>
          <w:rFonts w:ascii="Book Antiqua" w:eastAsia="Times New Roman" w:hAnsi="Book Antiqua" w:cs="Times New Roman"/>
          <w:b/>
          <w:i/>
          <w:sz w:val="24"/>
          <w:szCs w:val="24"/>
          <w:lang w:eastAsia="bg-BG"/>
        </w:rPr>
        <w:t xml:space="preserve"> </w:t>
      </w:r>
      <w:r w:rsidRPr="00920D9D">
        <w:rPr>
          <w:rFonts w:ascii="Book Antiqua" w:eastAsia="Times New Roman" w:hAnsi="Book Antiqua" w:cs="Times New Roman"/>
          <w:b/>
          <w:bCs/>
          <w:i/>
          <w:sz w:val="24"/>
          <w:szCs w:val="24"/>
          <w:lang w:eastAsia="bg-BG"/>
        </w:rPr>
        <w:t>Община Радомир</w:t>
      </w:r>
      <w:r w:rsidRPr="00920D9D">
        <w:rPr>
          <w:rFonts w:ascii="Book Antiqua" w:eastAsia="Times New Roman" w:hAnsi="Book Antiqua" w:cs="Times New Roman"/>
          <w:b/>
          <w:i/>
          <w:sz w:val="24"/>
          <w:szCs w:val="24"/>
          <w:lang w:eastAsia="bg-BG"/>
        </w:rPr>
        <w:t xml:space="preserve">, одобрен със Заповед № </w:t>
      </w:r>
      <w:r w:rsidRPr="00920D9D">
        <w:rPr>
          <w:rFonts w:ascii="Book Antiqua" w:eastAsia="Times New Roman" w:hAnsi="Book Antiqua" w:cs="Times New Roman"/>
          <w:b/>
          <w:i/>
          <w:sz w:val="24"/>
          <w:szCs w:val="24"/>
          <w:lang w:val="en-US" w:eastAsia="bg-BG"/>
        </w:rPr>
        <w:t>III</w:t>
      </w:r>
      <w:r w:rsidRPr="00920D9D">
        <w:rPr>
          <w:rFonts w:ascii="Book Antiqua" w:eastAsia="Times New Roman" w:hAnsi="Book Antiqua" w:cs="Times New Roman"/>
          <w:b/>
          <w:i/>
          <w:sz w:val="24"/>
          <w:szCs w:val="24"/>
          <w:lang w:eastAsia="bg-BG"/>
        </w:rPr>
        <w:t>-336/08.06.1964 г. на ОНС-Перник, отреден за жилищно застрояване,</w:t>
      </w:r>
      <w:r w:rsidRPr="00920D9D">
        <w:rPr>
          <w:rFonts w:ascii="Book Antiqua" w:eastAsia="Times New Roman" w:hAnsi="Book Antiqua" w:cs="Times New Roman"/>
          <w:b/>
          <w:bCs/>
          <w:i/>
          <w:sz w:val="24"/>
          <w:szCs w:val="24"/>
          <w:lang w:eastAsia="bg-BG"/>
        </w:rPr>
        <w:t xml:space="preserve"> с площ от 5</w:t>
      </w:r>
      <w:r w:rsidRPr="00920D9D">
        <w:rPr>
          <w:rFonts w:ascii="Book Antiqua" w:eastAsia="Times New Roman" w:hAnsi="Book Antiqua" w:cs="Times New Roman"/>
          <w:b/>
          <w:bCs/>
          <w:i/>
          <w:sz w:val="24"/>
          <w:szCs w:val="24"/>
          <w:lang w:val="en-US" w:eastAsia="bg-BG"/>
        </w:rPr>
        <w:t>10</w:t>
      </w:r>
      <w:r w:rsidRPr="00920D9D">
        <w:rPr>
          <w:rFonts w:ascii="Book Antiqua" w:eastAsia="Times New Roman" w:hAnsi="Book Antiqua" w:cs="Times New Roman"/>
          <w:b/>
          <w:bCs/>
          <w:i/>
          <w:sz w:val="24"/>
          <w:szCs w:val="24"/>
          <w:lang w:eastAsia="bg-BG"/>
        </w:rPr>
        <w:t xml:space="preserve"> кв.м. </w:t>
      </w:r>
      <w:r w:rsidRPr="00920D9D">
        <w:rPr>
          <w:rFonts w:ascii="Book Antiqua" w:eastAsia="Times New Roman" w:hAnsi="Book Antiqua" w:cs="Times New Roman"/>
          <w:b/>
          <w:i/>
          <w:sz w:val="24"/>
          <w:szCs w:val="24"/>
          <w:lang w:eastAsia="bg-BG"/>
        </w:rPr>
        <w:t xml:space="preserve">/петстотин и десет квадратни метра/, незастроен, при граници: север </w:t>
      </w:r>
      <w:r w:rsidRPr="00920D9D">
        <w:rPr>
          <w:rFonts w:ascii="Book Antiqua" w:eastAsia="Times New Roman" w:hAnsi="Book Antiqua" w:cs="Times New Roman"/>
          <w:b/>
          <w:bCs/>
          <w:i/>
          <w:sz w:val="24"/>
          <w:szCs w:val="24"/>
          <w:lang w:eastAsia="bg-BG"/>
        </w:rPr>
        <w:t xml:space="preserve">– </w:t>
      </w:r>
      <w:r w:rsidRPr="00920D9D">
        <w:rPr>
          <w:rFonts w:ascii="Book Antiqua" w:eastAsia="Times New Roman" w:hAnsi="Book Antiqua" w:cs="Times New Roman"/>
          <w:b/>
          <w:i/>
          <w:sz w:val="24"/>
          <w:szCs w:val="24"/>
          <w:lang w:eastAsia="bg-BG"/>
        </w:rPr>
        <w:t xml:space="preserve">УПИ XXV-662 и УПИ </w:t>
      </w:r>
      <w:r w:rsidRPr="00920D9D">
        <w:rPr>
          <w:rFonts w:ascii="Book Antiqua" w:eastAsia="Times New Roman" w:hAnsi="Book Antiqua" w:cs="Times New Roman"/>
          <w:b/>
          <w:i/>
          <w:sz w:val="24"/>
          <w:szCs w:val="24"/>
          <w:lang w:val="en-US" w:eastAsia="bg-BG"/>
        </w:rPr>
        <w:t>XXVI</w:t>
      </w:r>
      <w:r w:rsidRPr="00920D9D">
        <w:rPr>
          <w:rFonts w:ascii="Book Antiqua" w:eastAsia="Times New Roman" w:hAnsi="Book Antiqua" w:cs="Times New Roman"/>
          <w:b/>
          <w:i/>
          <w:sz w:val="24"/>
          <w:szCs w:val="24"/>
          <w:lang w:eastAsia="bg-BG"/>
        </w:rPr>
        <w:t xml:space="preserve">-662 от кв. 28а, изток – УПИ </w:t>
      </w:r>
      <w:r w:rsidRPr="00920D9D">
        <w:rPr>
          <w:rFonts w:ascii="Book Antiqua" w:eastAsia="Times New Roman" w:hAnsi="Book Antiqua" w:cs="Times New Roman"/>
          <w:b/>
          <w:i/>
          <w:sz w:val="24"/>
          <w:szCs w:val="24"/>
          <w:lang w:val="en-US" w:eastAsia="bg-BG"/>
        </w:rPr>
        <w:t>XXVII</w:t>
      </w:r>
      <w:r w:rsidRPr="00920D9D">
        <w:rPr>
          <w:rFonts w:ascii="Book Antiqua" w:eastAsia="Times New Roman" w:hAnsi="Book Antiqua" w:cs="Times New Roman"/>
          <w:b/>
          <w:i/>
          <w:sz w:val="24"/>
          <w:szCs w:val="24"/>
          <w:lang w:eastAsia="bg-BG"/>
        </w:rPr>
        <w:t xml:space="preserve"> от кв. 28а, юг – улица и запад – улица, актуван с АОС № 5193/10.09.2024 г.,</w:t>
      </w:r>
      <w:r w:rsidRPr="00920D9D">
        <w:rPr>
          <w:rFonts w:ascii="Book Antiqua" w:eastAsia="Times New Roman" w:hAnsi="Book Antiqua" w:cs="Times New Roman"/>
          <w:b/>
          <w:i/>
          <w:color w:val="000000"/>
          <w:sz w:val="24"/>
          <w:szCs w:val="24"/>
          <w:lang w:eastAsia="bg-BG"/>
        </w:rPr>
        <w:t xml:space="preserve"> </w:t>
      </w:r>
      <w:r w:rsidRPr="00920D9D">
        <w:rPr>
          <w:rFonts w:ascii="Book Antiqua" w:eastAsia="Times New Roman" w:hAnsi="Book Antiqua" w:cs="Times New Roman"/>
          <w:b/>
          <w:bCs/>
          <w:i/>
          <w:color w:val="000000"/>
          <w:sz w:val="24"/>
          <w:szCs w:val="24"/>
          <w:lang w:eastAsia="bg-BG"/>
        </w:rPr>
        <w:t xml:space="preserve">при първоначална тръжна цена от 14 034.38 лв. </w:t>
      </w:r>
      <w:r w:rsidRPr="00920D9D">
        <w:rPr>
          <w:rFonts w:ascii="Book Antiqua" w:eastAsia="Times New Roman" w:hAnsi="Book Antiqua" w:cs="Times New Roman"/>
          <w:b/>
          <w:i/>
          <w:color w:val="000000"/>
          <w:sz w:val="24"/>
          <w:szCs w:val="24"/>
          <w:lang w:eastAsia="bg-BG"/>
        </w:rPr>
        <w:t xml:space="preserve">/четиринадесет хиляди тридесет и четири лева и тридесет и осем стотинки/, </w:t>
      </w:r>
      <w:r w:rsidRPr="00920D9D">
        <w:rPr>
          <w:rFonts w:ascii="Book Antiqua" w:eastAsia="Times New Roman" w:hAnsi="Book Antiqua" w:cs="Times New Roman"/>
          <w:b/>
          <w:bCs/>
          <w:i/>
          <w:color w:val="000000"/>
          <w:sz w:val="24"/>
          <w:szCs w:val="24"/>
          <w:lang w:eastAsia="bg-BG"/>
        </w:rPr>
        <w:t>без включен ДДС</w:t>
      </w:r>
      <w:r w:rsidRPr="00920D9D">
        <w:rPr>
          <w:rFonts w:ascii="Book Antiqua" w:eastAsia="Times New Roman" w:hAnsi="Book Antiqua" w:cs="Times New Roman"/>
          <w:b/>
          <w:i/>
          <w:color w:val="000000"/>
          <w:sz w:val="24"/>
          <w:szCs w:val="24"/>
          <w:lang w:eastAsia="bg-BG"/>
        </w:rPr>
        <w:t>, определена от лицензиран оценител.</w:t>
      </w:r>
    </w:p>
    <w:p w:rsidR="00236D92" w:rsidRDefault="00236D92" w:rsidP="00236D92">
      <w:pPr>
        <w:spacing w:after="0" w:line="240" w:lineRule="auto"/>
        <w:jc w:val="both"/>
        <w:rPr>
          <w:rFonts w:ascii="Book Antiqua" w:eastAsia="Times New Roman" w:hAnsi="Book Antiqua" w:cs="Times New Roman"/>
          <w:b/>
          <w:i/>
          <w:sz w:val="24"/>
          <w:szCs w:val="24"/>
          <w:lang w:eastAsia="bg-BG"/>
        </w:rPr>
      </w:pPr>
      <w:r w:rsidRPr="00920D9D">
        <w:rPr>
          <w:rFonts w:ascii="Book Antiqua" w:eastAsia="Times New Roman" w:hAnsi="Book Antiqua" w:cs="Times New Roman"/>
          <w:b/>
          <w:bCs/>
          <w:i/>
          <w:sz w:val="24"/>
          <w:szCs w:val="24"/>
          <w:lang w:eastAsia="bg-BG"/>
        </w:rPr>
        <w:t xml:space="preserve">               3. </w:t>
      </w:r>
      <w:r w:rsidRPr="00920D9D">
        <w:rPr>
          <w:rFonts w:ascii="Book Antiqua" w:eastAsia="Times New Roman" w:hAnsi="Book Antiqua" w:cs="Times New Roman"/>
          <w:b/>
          <w:i/>
          <w:sz w:val="24"/>
          <w:szCs w:val="24"/>
          <w:lang w:eastAsia="bg-BG"/>
        </w:rPr>
        <w:t>ОБЩИНСКИ СЪВЕТ-РАДОМИР ВЪЗЛАГА на кмета на Община Радомир да проведе процедурата по търга, съгласно Наредба за общинската собственост и сключи договор за продажбата със спечелилия търга.</w:t>
      </w:r>
    </w:p>
    <w:p w:rsidR="00920D9D" w:rsidRPr="00920D9D" w:rsidRDefault="00920D9D" w:rsidP="00236D92">
      <w:pPr>
        <w:spacing w:after="0" w:line="240" w:lineRule="auto"/>
        <w:jc w:val="both"/>
        <w:rPr>
          <w:rFonts w:ascii="Book Antiqua" w:eastAsia="Times New Roman" w:hAnsi="Book Antiqua" w:cs="Times New Roman"/>
          <w:b/>
          <w:i/>
          <w:sz w:val="24"/>
          <w:szCs w:val="24"/>
          <w:lang w:eastAsia="bg-BG"/>
        </w:rPr>
      </w:pPr>
    </w:p>
    <w:p w:rsidR="00920D9D" w:rsidRPr="00AB0114" w:rsidRDefault="00920D9D" w:rsidP="00920D9D">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lastRenderedPageBreak/>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920D9D" w:rsidRDefault="00920D9D" w:rsidP="00920D9D">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/”за”- 10</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тив”- 3, “въздържал се”-2/</w:t>
      </w:r>
    </w:p>
    <w:p w:rsidR="00920D9D" w:rsidRPr="00E3502F" w:rsidRDefault="00920D9D" w:rsidP="00920D9D">
      <w:pPr>
        <w:tabs>
          <w:tab w:val="left" w:pos="7050"/>
        </w:tabs>
        <w:spacing w:after="0" w:line="240" w:lineRule="auto"/>
        <w:jc w:val="both"/>
        <w:rPr>
          <w:rFonts w:ascii="Book Antiqua" w:eastAsia="Times New Roman" w:hAnsi="Book Antiqua" w:cs="Times New Roman"/>
          <w:i/>
          <w:sz w:val="24"/>
          <w:szCs w:val="24"/>
        </w:rPr>
      </w:pPr>
    </w:p>
    <w:p w:rsidR="00920D9D" w:rsidRDefault="00920D9D" w:rsidP="00920D9D">
      <w:pPr>
        <w:tabs>
          <w:tab w:val="left" w:pos="7050"/>
        </w:tabs>
        <w:spacing w:after="0" w:line="240" w:lineRule="auto"/>
        <w:jc w:val="both"/>
        <w:rPr>
          <w:rFonts w:ascii="Book Antiqua" w:eastAsia="Times New Roman" w:hAnsi="Book Antiqua" w:cs="Times New Roman"/>
          <w:i/>
          <w:sz w:val="24"/>
          <w:szCs w:val="24"/>
        </w:rPr>
      </w:pPr>
    </w:p>
    <w:p w:rsidR="00920D9D" w:rsidRPr="000F5309" w:rsidRDefault="00920D9D" w:rsidP="00920D9D">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920D9D" w:rsidRPr="001346B5" w:rsidRDefault="00920D9D" w:rsidP="00920D9D">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920D9D" w:rsidRPr="001346B5" w:rsidTr="001B44A2">
        <w:trPr>
          <w:trHeight w:val="456"/>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920D9D" w:rsidRPr="001346B5" w:rsidRDefault="00920D9D" w:rsidP="001B44A2">
            <w:pPr>
              <w:tabs>
                <w:tab w:val="left" w:pos="3660"/>
              </w:tabs>
              <w:spacing w:after="0" w:line="240" w:lineRule="auto"/>
              <w:jc w:val="center"/>
              <w:rPr>
                <w:rFonts w:ascii="Book Antiqua" w:eastAsia="Times New Roman" w:hAnsi="Book Antiqua" w:cs="Times New Roman"/>
                <w:b/>
                <w:i/>
              </w:rPr>
            </w:pPr>
          </w:p>
        </w:tc>
        <w:tc>
          <w:tcPr>
            <w:tcW w:w="1418"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920D9D" w:rsidRPr="001346B5" w:rsidRDefault="00920D9D" w:rsidP="001B44A2">
            <w:pPr>
              <w:spacing w:after="0" w:line="240" w:lineRule="auto"/>
              <w:jc w:val="center"/>
              <w:rPr>
                <w:rFonts w:ascii="Book Antiqua" w:eastAsia="Times New Roman" w:hAnsi="Book Antiqua" w:cs="Times New Roman"/>
                <w:b/>
                <w:i/>
              </w:rPr>
            </w:pPr>
          </w:p>
        </w:tc>
        <w:tc>
          <w:tcPr>
            <w:tcW w:w="1276"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920D9D" w:rsidRPr="001346B5" w:rsidRDefault="00920D9D" w:rsidP="001B44A2">
            <w:pPr>
              <w:spacing w:after="0" w:line="240" w:lineRule="auto"/>
              <w:jc w:val="center"/>
              <w:rPr>
                <w:rFonts w:ascii="Book Antiqua" w:eastAsia="Times New Roman" w:hAnsi="Book Antiqua" w:cs="Times New Roman"/>
                <w:b/>
                <w:i/>
              </w:rPr>
            </w:pPr>
          </w:p>
          <w:p w:rsidR="00920D9D" w:rsidRPr="001346B5" w:rsidRDefault="00920D9D" w:rsidP="001B44A2">
            <w:pPr>
              <w:spacing w:after="0" w:line="240" w:lineRule="auto"/>
              <w:jc w:val="center"/>
              <w:rPr>
                <w:rFonts w:ascii="Book Antiqua" w:eastAsia="Times New Roman" w:hAnsi="Book Antiqua" w:cs="Times New Roman"/>
                <w:b/>
                <w:i/>
              </w:rPr>
            </w:pPr>
          </w:p>
        </w:tc>
        <w:tc>
          <w:tcPr>
            <w:tcW w:w="1701"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920D9D" w:rsidRPr="001346B5" w:rsidRDefault="00920D9D" w:rsidP="001B44A2">
            <w:pPr>
              <w:spacing w:after="0" w:line="240" w:lineRule="auto"/>
              <w:jc w:val="center"/>
              <w:rPr>
                <w:rFonts w:ascii="Book Antiqua" w:eastAsia="Times New Roman" w:hAnsi="Book Antiqua" w:cs="Times New Roman"/>
                <w:b/>
                <w:i/>
              </w:rPr>
            </w:pPr>
          </w:p>
        </w:tc>
      </w:tr>
      <w:tr w:rsidR="00920D9D" w:rsidRPr="001346B5" w:rsidTr="001B44A2">
        <w:trPr>
          <w:trHeight w:val="322"/>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920D9D" w:rsidRDefault="00920D9D" w:rsidP="001B44A2">
            <w:pPr>
              <w:spacing w:after="0" w:line="240" w:lineRule="auto"/>
              <w:jc w:val="center"/>
              <w:rPr>
                <w:rFonts w:ascii="Book Antiqua" w:eastAsia="Times New Roman" w:hAnsi="Book Antiqua" w:cs="Times New Roman"/>
                <w:b/>
                <w:i/>
              </w:rPr>
            </w:pPr>
          </w:p>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20D9D" w:rsidRPr="001D758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243"/>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920D9D" w:rsidRPr="00890D2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20D9D" w:rsidRPr="001346B5" w:rsidRDefault="00920D9D" w:rsidP="001B44A2">
            <w:pPr>
              <w:spacing w:after="0" w:line="240" w:lineRule="auto"/>
              <w:jc w:val="center"/>
              <w:rPr>
                <w:rFonts w:ascii="Book Antiqua" w:eastAsia="Times New Roman" w:hAnsi="Book Antiqua" w:cs="Times New Roman"/>
                <w:b/>
                <w:i/>
              </w:rPr>
            </w:pPr>
          </w:p>
        </w:tc>
      </w:tr>
      <w:tr w:rsidR="00920D9D" w:rsidRPr="001346B5" w:rsidTr="001B44A2">
        <w:trPr>
          <w:trHeight w:val="292"/>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920D9D" w:rsidRDefault="00920D9D" w:rsidP="001B44A2">
            <w:pPr>
              <w:spacing w:after="0" w:line="240" w:lineRule="auto"/>
              <w:jc w:val="center"/>
              <w:rPr>
                <w:rFonts w:ascii="Book Antiqua" w:eastAsia="Times New Roman" w:hAnsi="Book Antiqua" w:cs="Times New Roman"/>
                <w:b/>
                <w:i/>
              </w:rPr>
            </w:pPr>
          </w:p>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20D9D" w:rsidRPr="006A4F41"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701"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238"/>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920D9D" w:rsidRDefault="00920D9D" w:rsidP="001B44A2">
            <w:pPr>
              <w:spacing w:after="0" w:line="240" w:lineRule="auto"/>
              <w:jc w:val="center"/>
              <w:rPr>
                <w:rFonts w:ascii="Book Antiqua" w:eastAsia="Times New Roman" w:hAnsi="Book Antiqua" w:cs="Times New Roman"/>
                <w:b/>
                <w:i/>
              </w:rPr>
            </w:pPr>
          </w:p>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20D9D" w:rsidRPr="00530B32"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920D9D" w:rsidRPr="00CD430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308"/>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920D9D" w:rsidRPr="00975AB4"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332"/>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920D9D" w:rsidRPr="00442961"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356"/>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920D9D" w:rsidRPr="00F95658"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920D9D" w:rsidRPr="001346B5" w:rsidRDefault="00920D9D" w:rsidP="001B44A2">
            <w:pPr>
              <w:spacing w:after="0" w:line="240" w:lineRule="auto"/>
              <w:rPr>
                <w:rFonts w:ascii="Book Antiqua" w:eastAsia="Times New Roman" w:hAnsi="Book Antiqua" w:cs="Times New Roman"/>
                <w:b/>
                <w:i/>
              </w:rPr>
            </w:pPr>
          </w:p>
        </w:tc>
        <w:tc>
          <w:tcPr>
            <w:tcW w:w="1701" w:type="dxa"/>
          </w:tcPr>
          <w:p w:rsidR="00920D9D" w:rsidRPr="00582189"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349"/>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920D9D" w:rsidRPr="00C8409E"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20D9D" w:rsidRPr="001346B5" w:rsidRDefault="00920D9D" w:rsidP="001B44A2">
            <w:pPr>
              <w:spacing w:after="0" w:line="240" w:lineRule="auto"/>
              <w:rPr>
                <w:rFonts w:ascii="Book Antiqua" w:eastAsia="Times New Roman" w:hAnsi="Book Antiqua" w:cs="Times New Roman"/>
                <w:b/>
                <w:i/>
              </w:rPr>
            </w:pPr>
          </w:p>
        </w:tc>
      </w:tr>
      <w:tr w:rsidR="00920D9D" w:rsidRPr="001346B5" w:rsidTr="001B44A2">
        <w:trPr>
          <w:trHeight w:val="340"/>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20D9D" w:rsidRPr="001346B5" w:rsidRDefault="00920D9D" w:rsidP="001B44A2">
            <w:pPr>
              <w:spacing w:after="0" w:line="240" w:lineRule="auto"/>
              <w:rPr>
                <w:rFonts w:ascii="Book Antiqua" w:eastAsia="Times New Roman" w:hAnsi="Book Antiqua" w:cs="Times New Roman"/>
                <w:b/>
                <w:i/>
              </w:rPr>
            </w:pPr>
          </w:p>
        </w:tc>
        <w:tc>
          <w:tcPr>
            <w:tcW w:w="1701"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190"/>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920D9D" w:rsidRPr="001346B5" w:rsidRDefault="00920D9D" w:rsidP="001B44A2">
            <w:pPr>
              <w:spacing w:after="0" w:line="240" w:lineRule="auto"/>
              <w:rPr>
                <w:rFonts w:ascii="Book Antiqua" w:eastAsia="Times New Roman" w:hAnsi="Book Antiqua" w:cs="Times New Roman"/>
                <w:b/>
                <w:i/>
              </w:rPr>
            </w:pPr>
          </w:p>
        </w:tc>
        <w:tc>
          <w:tcPr>
            <w:tcW w:w="1276"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368"/>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920D9D"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20D9D" w:rsidRPr="001346B5" w:rsidRDefault="00920D9D" w:rsidP="001B44A2">
            <w:pPr>
              <w:spacing w:after="0" w:line="240" w:lineRule="auto"/>
              <w:jc w:val="center"/>
              <w:rPr>
                <w:rFonts w:ascii="Book Antiqua" w:eastAsia="Times New Roman" w:hAnsi="Book Antiqua" w:cs="Times New Roman"/>
                <w:b/>
                <w:i/>
              </w:rPr>
            </w:pPr>
          </w:p>
        </w:tc>
        <w:tc>
          <w:tcPr>
            <w:tcW w:w="1701"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360"/>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340"/>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20D9D" w:rsidRPr="001346B5" w:rsidRDefault="00920D9D" w:rsidP="001B44A2">
            <w:pPr>
              <w:spacing w:after="0" w:line="240" w:lineRule="auto"/>
              <w:jc w:val="center"/>
              <w:rPr>
                <w:rFonts w:ascii="Book Antiqua" w:eastAsia="Times New Roman" w:hAnsi="Book Antiqua" w:cs="Times New Roman"/>
                <w:b/>
                <w:i/>
              </w:rPr>
            </w:pPr>
          </w:p>
        </w:tc>
        <w:tc>
          <w:tcPr>
            <w:tcW w:w="1701"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360"/>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920D9D" w:rsidRPr="0004214F" w:rsidRDefault="00920D9D"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20D9D" w:rsidRPr="007C281A"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920D9D" w:rsidRPr="001346B5" w:rsidTr="001B44A2">
        <w:trPr>
          <w:trHeight w:val="340"/>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920D9D" w:rsidRPr="0004214F" w:rsidRDefault="00920D9D"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920D9D" w:rsidRPr="001346B5" w:rsidRDefault="00920D9D" w:rsidP="001B44A2">
            <w:pPr>
              <w:spacing w:after="0" w:line="240" w:lineRule="auto"/>
              <w:jc w:val="center"/>
              <w:rPr>
                <w:rFonts w:ascii="Book Antiqua" w:eastAsia="Times New Roman" w:hAnsi="Book Antiqua" w:cs="Times New Roman"/>
                <w:b/>
                <w:i/>
              </w:rPr>
            </w:pPr>
          </w:p>
        </w:tc>
        <w:tc>
          <w:tcPr>
            <w:tcW w:w="1701" w:type="dxa"/>
          </w:tcPr>
          <w:p w:rsidR="00920D9D" w:rsidRPr="006A2D97"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920D9D" w:rsidRPr="001346B5" w:rsidTr="001B44A2">
        <w:trPr>
          <w:trHeight w:val="360"/>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920D9D" w:rsidRPr="001346B5" w:rsidTr="001B44A2">
        <w:trPr>
          <w:trHeight w:val="340"/>
        </w:trPr>
        <w:tc>
          <w:tcPr>
            <w:tcW w:w="540"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920D9D" w:rsidRPr="001346B5" w:rsidRDefault="00920D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920D9D" w:rsidRPr="001346B5" w:rsidRDefault="00920D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920D9D" w:rsidRDefault="00920D9D" w:rsidP="00920D9D">
      <w:pPr>
        <w:spacing w:after="0" w:line="240" w:lineRule="auto"/>
        <w:rPr>
          <w:i/>
          <w:sz w:val="24"/>
          <w:szCs w:val="24"/>
        </w:rPr>
      </w:pPr>
      <w:r>
        <w:rPr>
          <w:i/>
          <w:sz w:val="24"/>
          <w:szCs w:val="24"/>
        </w:rPr>
        <w:t xml:space="preserve">                                        </w:t>
      </w:r>
    </w:p>
    <w:p w:rsidR="00920D9D" w:rsidRDefault="00920D9D" w:rsidP="00920D9D">
      <w:pPr>
        <w:spacing w:after="0" w:line="240" w:lineRule="auto"/>
        <w:rPr>
          <w:i/>
          <w:sz w:val="24"/>
          <w:szCs w:val="24"/>
        </w:rPr>
      </w:pPr>
    </w:p>
    <w:p w:rsidR="00920D9D" w:rsidRDefault="00920D9D" w:rsidP="00920D9D">
      <w:pPr>
        <w:spacing w:after="0" w:line="240" w:lineRule="auto"/>
        <w:rPr>
          <w:i/>
          <w:sz w:val="24"/>
          <w:szCs w:val="24"/>
          <w:lang w:val="en-US"/>
        </w:rPr>
      </w:pPr>
    </w:p>
    <w:p w:rsidR="00920D9D" w:rsidRDefault="00920D9D" w:rsidP="00920D9D">
      <w:pPr>
        <w:spacing w:after="0" w:line="240" w:lineRule="auto"/>
        <w:rPr>
          <w:i/>
          <w:sz w:val="24"/>
          <w:szCs w:val="24"/>
          <w:lang w:val="en-US"/>
        </w:rPr>
      </w:pPr>
    </w:p>
    <w:p w:rsidR="00920D9D" w:rsidRPr="006B581F" w:rsidRDefault="00920D9D" w:rsidP="00920D9D">
      <w:pPr>
        <w:spacing w:after="0" w:line="240" w:lineRule="auto"/>
        <w:rPr>
          <w:i/>
          <w:sz w:val="24"/>
          <w:szCs w:val="24"/>
          <w:lang w:val="en-US"/>
        </w:rPr>
      </w:pPr>
    </w:p>
    <w:p w:rsidR="00920D9D" w:rsidRPr="00FA177B" w:rsidRDefault="00920D9D" w:rsidP="00920D9D">
      <w:pPr>
        <w:spacing w:after="0" w:line="240" w:lineRule="auto"/>
        <w:rPr>
          <w:i/>
          <w:sz w:val="24"/>
          <w:szCs w:val="24"/>
        </w:rPr>
      </w:pPr>
    </w:p>
    <w:p w:rsidR="00920D9D" w:rsidRPr="00A554D0" w:rsidRDefault="00920D9D" w:rsidP="00920D9D">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444643">
        <w:rPr>
          <w:rFonts w:ascii="Book Antiqua" w:eastAsia="Calibri" w:hAnsi="Book Antiqua" w:cs="Times New Roman"/>
          <w:b/>
          <w:i/>
          <w:sz w:val="28"/>
          <w:szCs w:val="28"/>
        </w:rPr>
        <w:t>/П/</w:t>
      </w:r>
    </w:p>
    <w:p w:rsidR="00920D9D" w:rsidRPr="00331E45" w:rsidRDefault="00920D9D" w:rsidP="00920D9D">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920D9D" w:rsidRPr="00331E45" w:rsidRDefault="00920D9D" w:rsidP="00920D9D">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BB09CE" w:rsidRPr="00236D92" w:rsidRDefault="00BB09CE" w:rsidP="00BB09CE">
      <w:pPr>
        <w:rPr>
          <w:i/>
          <w:sz w:val="32"/>
          <w:szCs w:val="32"/>
        </w:rPr>
      </w:pPr>
    </w:p>
    <w:p w:rsidR="00BB09CE" w:rsidRPr="00236D92" w:rsidRDefault="00BB09CE" w:rsidP="00BB09CE">
      <w:pPr>
        <w:rPr>
          <w:i/>
          <w:sz w:val="32"/>
          <w:szCs w:val="32"/>
        </w:rPr>
      </w:pPr>
    </w:p>
    <w:p w:rsidR="007F6DC7" w:rsidRPr="00AB0114" w:rsidRDefault="004F4EB1" w:rsidP="007F6DC7">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0" type="#_x0000_t75" style="position:absolute;left:0;text-align:left;margin-left:29.75pt;margin-top:-15.75pt;width:70.15pt;height:99pt;z-index:251681792" o:allowoverlap="f">
            <v:imagedata r:id="rId7" o:title=""/>
          </v:shape>
          <o:OLEObject Type="Embed" ProgID="MSPhotoEd.3" ShapeID="_x0000_s1040" DrawAspect="Content" ObjectID="_1792325266" r:id="rId22"/>
        </w:pict>
      </w:r>
      <w:r w:rsidR="007F6DC7" w:rsidRPr="00AB0114">
        <w:rPr>
          <w:rFonts w:ascii="Garamond" w:eastAsia="Times New Roman" w:hAnsi="Garamond" w:cs="Tahoma"/>
          <w:b/>
          <w:sz w:val="32"/>
          <w:szCs w:val="32"/>
        </w:rPr>
        <w:t xml:space="preserve">                  </w:t>
      </w:r>
      <w:r w:rsidR="007F6DC7">
        <w:rPr>
          <w:rFonts w:ascii="Garamond" w:eastAsia="Times New Roman" w:hAnsi="Garamond" w:cs="Tahoma"/>
          <w:b/>
          <w:sz w:val="32"/>
          <w:szCs w:val="32"/>
        </w:rPr>
        <w:t xml:space="preserve">      </w:t>
      </w:r>
      <w:r w:rsidR="007F6DC7" w:rsidRPr="00AB0114">
        <w:rPr>
          <w:rFonts w:ascii="Garamond" w:eastAsia="Times New Roman" w:hAnsi="Garamond" w:cs="Tahoma"/>
          <w:b/>
          <w:sz w:val="32"/>
          <w:szCs w:val="32"/>
        </w:rPr>
        <w:t xml:space="preserve"> ОБЩИНСКИ  СЪВЕТ –  РАДОМИР             </w:t>
      </w:r>
    </w:p>
    <w:p w:rsidR="007F6DC7" w:rsidRPr="00AB0114" w:rsidRDefault="007F6DC7" w:rsidP="007F6DC7">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7F6DC7" w:rsidRPr="00AB0114" w:rsidRDefault="007F6DC7" w:rsidP="007F6DC7">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7F6DC7" w:rsidRDefault="007F6DC7" w:rsidP="007F6DC7">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7F6DC7" w:rsidRPr="00AB0114" w:rsidRDefault="007F6DC7" w:rsidP="007F6DC7">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7F6DC7" w:rsidRDefault="007F6DC7" w:rsidP="007F6DC7">
      <w:pPr>
        <w:spacing w:after="0" w:line="240" w:lineRule="auto"/>
        <w:rPr>
          <w:rFonts w:ascii="Book Antiqua" w:eastAsia="Calibri" w:hAnsi="Book Antiqua" w:cs="Times New Roman"/>
          <w:b/>
          <w:i/>
          <w:sz w:val="28"/>
          <w:szCs w:val="28"/>
        </w:rPr>
      </w:pPr>
    </w:p>
    <w:p w:rsidR="007F6DC7" w:rsidRPr="00AB0114" w:rsidRDefault="007F6DC7" w:rsidP="007F6DC7">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270</w:t>
      </w:r>
      <w:r>
        <w:rPr>
          <w:rFonts w:ascii="Book Antiqua" w:eastAsia="Times New Roman" w:hAnsi="Book Antiqua" w:cs="Times New Roman"/>
          <w:b/>
          <w:i/>
          <w:sz w:val="28"/>
          <w:szCs w:val="28"/>
        </w:rPr>
        <w:tab/>
      </w:r>
    </w:p>
    <w:p w:rsidR="007F6DC7" w:rsidRPr="00AB0114" w:rsidRDefault="007F6DC7" w:rsidP="007F6DC7">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7F6DC7" w:rsidRDefault="007F6DC7" w:rsidP="007F6DC7">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7F6DC7" w:rsidRPr="00DD4BF9" w:rsidRDefault="007F6DC7" w:rsidP="007F6DC7">
      <w:pPr>
        <w:spacing w:after="0" w:line="240" w:lineRule="auto"/>
        <w:jc w:val="both"/>
        <w:rPr>
          <w:rFonts w:ascii="Garamond" w:eastAsia="Times New Roman" w:hAnsi="Garamond" w:cs="Tahoma"/>
          <w:b/>
          <w:sz w:val="32"/>
          <w:szCs w:val="32"/>
        </w:rPr>
      </w:pPr>
    </w:p>
    <w:p w:rsidR="007F6DC7" w:rsidRDefault="007F6DC7" w:rsidP="007F6DC7">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вх.№С-264</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продажба на общинска недвижима собственост,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„Местно икономическо развитие, общинска собственост и инвестиционна политика“, ПК „Бюджет и финанси“ и ПК „Устройство на територията, строителство, транспорт, гори, земеделие и екология“.</w:t>
      </w:r>
    </w:p>
    <w:p w:rsidR="00F8604A" w:rsidRPr="00F8604A" w:rsidRDefault="00F8604A" w:rsidP="00F8604A">
      <w:pPr>
        <w:spacing w:after="0" w:line="240" w:lineRule="auto"/>
        <w:jc w:val="both"/>
        <w:rPr>
          <w:rFonts w:ascii="Book Antiqua" w:hAnsi="Book Antiqua"/>
          <w:i/>
          <w:sz w:val="28"/>
          <w:szCs w:val="28"/>
        </w:rPr>
      </w:pPr>
      <w:r w:rsidRPr="00F8604A">
        <w:rPr>
          <w:rFonts w:ascii="Book Antiqua" w:hAnsi="Book Antiqua"/>
          <w:i/>
          <w:sz w:val="28"/>
          <w:szCs w:val="28"/>
        </w:rPr>
        <w:t xml:space="preserve">          След извършеното поименно гласуване, Общински съвет-Радомир прие</w:t>
      </w:r>
    </w:p>
    <w:p w:rsidR="00F8604A" w:rsidRPr="00F8604A" w:rsidRDefault="00F8604A" w:rsidP="00F8604A">
      <w:pPr>
        <w:spacing w:after="0" w:line="240" w:lineRule="auto"/>
        <w:jc w:val="both"/>
        <w:rPr>
          <w:rFonts w:ascii="Book Antiqua" w:hAnsi="Book Antiqua"/>
          <w:i/>
          <w:sz w:val="28"/>
          <w:szCs w:val="28"/>
        </w:rPr>
      </w:pPr>
      <w:r w:rsidRPr="00F8604A">
        <w:rPr>
          <w:rFonts w:ascii="Book Antiqua" w:hAnsi="Book Antiqua"/>
          <w:b/>
          <w:i/>
          <w:sz w:val="28"/>
          <w:szCs w:val="28"/>
        </w:rPr>
        <w:t xml:space="preserve">                                  </w:t>
      </w:r>
      <w:r>
        <w:rPr>
          <w:rFonts w:ascii="Book Antiqua" w:hAnsi="Book Antiqua"/>
          <w:b/>
          <w:i/>
          <w:sz w:val="28"/>
          <w:szCs w:val="28"/>
        </w:rPr>
        <w:t xml:space="preserve"> </w:t>
      </w:r>
      <w:r w:rsidRPr="00F8604A">
        <w:rPr>
          <w:rFonts w:ascii="Book Antiqua" w:hAnsi="Book Antiqua"/>
          <w:b/>
          <w:i/>
          <w:sz w:val="28"/>
          <w:szCs w:val="28"/>
        </w:rPr>
        <w:t xml:space="preserve">  Р Е Ш Е Н И Е  № 270</w:t>
      </w:r>
      <w:r w:rsidRPr="00F8604A">
        <w:rPr>
          <w:rFonts w:ascii="Book Antiqua" w:hAnsi="Book Antiqua"/>
          <w:i/>
          <w:sz w:val="28"/>
          <w:szCs w:val="28"/>
        </w:rPr>
        <w:t xml:space="preserve">  </w:t>
      </w:r>
    </w:p>
    <w:p w:rsidR="00F8604A" w:rsidRPr="00F8604A" w:rsidRDefault="00F8604A" w:rsidP="00F8604A">
      <w:pPr>
        <w:spacing w:after="0" w:line="240" w:lineRule="auto"/>
        <w:jc w:val="both"/>
        <w:rPr>
          <w:rFonts w:ascii="Book Antiqua" w:hAnsi="Book Antiqua"/>
          <w:i/>
          <w:sz w:val="28"/>
          <w:szCs w:val="28"/>
        </w:rPr>
      </w:pPr>
    </w:p>
    <w:p w:rsidR="00F8604A" w:rsidRPr="00F8604A" w:rsidRDefault="00F8604A" w:rsidP="00F8604A">
      <w:pPr>
        <w:suppressAutoHyphens/>
        <w:spacing w:after="0" w:line="240" w:lineRule="auto"/>
        <w:jc w:val="both"/>
        <w:rPr>
          <w:rFonts w:ascii="Book Antiqua" w:eastAsia="Times New Roman" w:hAnsi="Book Antiqua" w:cs="A4p"/>
          <w:b/>
          <w:i/>
          <w:sz w:val="28"/>
          <w:szCs w:val="28"/>
          <w:lang w:val="en-US" w:eastAsia="ar-SA"/>
        </w:rPr>
      </w:pPr>
      <w:r w:rsidRPr="00F8604A">
        <w:rPr>
          <w:rFonts w:ascii="Book Antiqua" w:eastAsia="Times New Roman" w:hAnsi="Book Antiqua" w:cs="Times New Roman"/>
          <w:b/>
          <w:i/>
          <w:sz w:val="28"/>
          <w:szCs w:val="28"/>
          <w:lang w:eastAsia="ar-SA"/>
        </w:rPr>
        <w:t xml:space="preserve">              1.ОБЩИНСКИ СЪВЕТ-РАДОМИР, на основание чл. 21, ал. 1, т. 8 от ЗМСМА, чл. 35, ал. 3 от ЗОС и във връзка с  чл. 43, ал. 1  и 2,  и  чл. 61, ал.1 и 2 от Наредба за общинската собственост ДАВА СЪГЛАСИЕ  за продажба на  </w:t>
      </w:r>
      <w:r w:rsidRPr="00F8604A">
        <w:rPr>
          <w:rFonts w:ascii="Book Antiqua" w:eastAsia="Times New Roman" w:hAnsi="Book Antiqua" w:cs="Times New Roman"/>
          <w:b/>
          <w:bCs/>
          <w:i/>
          <w:sz w:val="28"/>
          <w:szCs w:val="28"/>
          <w:lang w:eastAsia="ar-SA"/>
        </w:rPr>
        <w:t xml:space="preserve">УПИ </w:t>
      </w:r>
      <w:r w:rsidRPr="00F8604A">
        <w:rPr>
          <w:rFonts w:ascii="Book Antiqua" w:eastAsia="Times New Roman" w:hAnsi="Book Antiqua" w:cs="Times New Roman"/>
          <w:b/>
          <w:bCs/>
          <w:i/>
          <w:sz w:val="28"/>
          <w:szCs w:val="28"/>
          <w:lang w:val="en-US" w:eastAsia="ar-SA"/>
        </w:rPr>
        <w:t>IV</w:t>
      </w:r>
      <w:r w:rsidRPr="00F8604A">
        <w:rPr>
          <w:rFonts w:ascii="Book Antiqua" w:eastAsia="Times New Roman" w:hAnsi="Book Antiqua" w:cs="Times New Roman"/>
          <w:b/>
          <w:bCs/>
          <w:i/>
          <w:sz w:val="28"/>
          <w:szCs w:val="28"/>
          <w:lang w:eastAsia="ar-SA"/>
        </w:rPr>
        <w:t xml:space="preserve"> </w:t>
      </w:r>
      <w:r w:rsidRPr="00F8604A">
        <w:rPr>
          <w:rFonts w:ascii="Book Antiqua" w:eastAsia="Times New Roman" w:hAnsi="Book Antiqua" w:cs="Times New Roman"/>
          <w:b/>
          <w:i/>
          <w:sz w:val="28"/>
          <w:szCs w:val="28"/>
          <w:lang w:eastAsia="ar-SA"/>
        </w:rPr>
        <w:t xml:space="preserve">в кв. </w:t>
      </w:r>
      <w:r w:rsidRPr="00F8604A">
        <w:rPr>
          <w:rFonts w:ascii="Book Antiqua" w:eastAsia="Times New Roman" w:hAnsi="Book Antiqua" w:cs="Times New Roman"/>
          <w:b/>
          <w:bCs/>
          <w:i/>
          <w:sz w:val="28"/>
          <w:szCs w:val="28"/>
          <w:lang w:eastAsia="ar-SA"/>
        </w:rPr>
        <w:t>48</w:t>
      </w:r>
      <w:r w:rsidRPr="00F8604A">
        <w:rPr>
          <w:rFonts w:ascii="Book Antiqua" w:eastAsia="Times New Roman" w:hAnsi="Book Antiqua" w:cs="Times New Roman"/>
          <w:b/>
          <w:i/>
          <w:sz w:val="28"/>
          <w:szCs w:val="28"/>
          <w:lang w:eastAsia="ar-SA"/>
        </w:rPr>
        <w:t xml:space="preserve">  по плана на с. Гълъбник, Община Радомир с площ от 791</w:t>
      </w:r>
      <w:r w:rsidRPr="00F8604A">
        <w:rPr>
          <w:rFonts w:ascii="Book Antiqua" w:eastAsia="Times New Roman" w:hAnsi="Book Antiqua" w:cs="Times New Roman"/>
          <w:b/>
          <w:bCs/>
          <w:i/>
          <w:sz w:val="28"/>
          <w:szCs w:val="28"/>
          <w:lang w:eastAsia="ar-SA"/>
        </w:rPr>
        <w:t xml:space="preserve"> кв.м.</w:t>
      </w:r>
      <w:r w:rsidRPr="00F8604A">
        <w:rPr>
          <w:rFonts w:ascii="Book Antiqua" w:eastAsia="Times New Roman" w:hAnsi="Book Antiqua" w:cs="Times New Roman"/>
          <w:b/>
          <w:i/>
          <w:sz w:val="28"/>
          <w:szCs w:val="28"/>
          <w:lang w:eastAsia="ar-SA"/>
        </w:rPr>
        <w:t xml:space="preserve">, отреден за жилищно строителство, застроен, одобрен със Заповед </w:t>
      </w:r>
      <w:r w:rsidRPr="00F8604A">
        <w:rPr>
          <w:rFonts w:ascii="Book Antiqua" w:eastAsia="Times New Roman" w:hAnsi="Book Antiqua" w:cs="Times New Roman"/>
          <w:b/>
          <w:bCs/>
          <w:i/>
          <w:sz w:val="28"/>
          <w:szCs w:val="28"/>
          <w:lang w:eastAsia="ar-SA"/>
        </w:rPr>
        <w:t xml:space="preserve">№ </w:t>
      </w:r>
      <w:r w:rsidRPr="00F8604A">
        <w:rPr>
          <w:rFonts w:ascii="Book Antiqua" w:eastAsia="Times New Roman" w:hAnsi="Book Antiqua" w:cs="Times New Roman"/>
          <w:b/>
          <w:i/>
          <w:sz w:val="28"/>
          <w:szCs w:val="28"/>
          <w:lang w:val="en-US" w:eastAsia="ar-SA"/>
        </w:rPr>
        <w:t>III-</w:t>
      </w:r>
      <w:r w:rsidRPr="00F8604A">
        <w:rPr>
          <w:rFonts w:ascii="Book Antiqua" w:eastAsia="Times New Roman" w:hAnsi="Book Antiqua" w:cs="Times New Roman"/>
          <w:b/>
          <w:i/>
          <w:sz w:val="28"/>
          <w:szCs w:val="28"/>
          <w:lang w:eastAsia="ar-SA"/>
        </w:rPr>
        <w:t xml:space="preserve">262/23.05.1980 г. на ОНС – Перник, при граници: север – улица, изток – УПИ </w:t>
      </w:r>
      <w:r w:rsidRPr="00F8604A">
        <w:rPr>
          <w:rFonts w:ascii="Book Antiqua" w:eastAsia="Times New Roman" w:hAnsi="Book Antiqua" w:cs="Times New Roman"/>
          <w:b/>
          <w:i/>
          <w:sz w:val="28"/>
          <w:szCs w:val="28"/>
          <w:lang w:val="en-US" w:eastAsia="ar-SA"/>
        </w:rPr>
        <w:t>V</w:t>
      </w:r>
      <w:r w:rsidRPr="00F8604A">
        <w:rPr>
          <w:rFonts w:ascii="Book Antiqua" w:eastAsia="Times New Roman" w:hAnsi="Book Antiqua" w:cs="Times New Roman"/>
          <w:b/>
          <w:i/>
          <w:sz w:val="28"/>
          <w:szCs w:val="28"/>
          <w:lang w:eastAsia="ar-SA"/>
        </w:rPr>
        <w:t xml:space="preserve"> от кв. 48, юг – УПИ </w:t>
      </w:r>
      <w:r w:rsidRPr="00F8604A">
        <w:rPr>
          <w:rFonts w:ascii="Book Antiqua" w:eastAsia="Times New Roman" w:hAnsi="Book Antiqua" w:cs="Times New Roman"/>
          <w:b/>
          <w:i/>
          <w:sz w:val="28"/>
          <w:szCs w:val="28"/>
          <w:lang w:val="en-US" w:eastAsia="ar-SA"/>
        </w:rPr>
        <w:t>XIII</w:t>
      </w:r>
      <w:r w:rsidRPr="00F8604A">
        <w:rPr>
          <w:rFonts w:ascii="Book Antiqua" w:eastAsia="Times New Roman" w:hAnsi="Book Antiqua" w:cs="Times New Roman"/>
          <w:b/>
          <w:i/>
          <w:sz w:val="28"/>
          <w:szCs w:val="28"/>
          <w:lang w:eastAsia="ar-SA"/>
        </w:rPr>
        <w:t xml:space="preserve"> от кв.48 </w:t>
      </w:r>
      <w:r w:rsidRPr="00F8604A">
        <w:rPr>
          <w:rFonts w:ascii="Book Antiqua" w:eastAsia="Times New Roman" w:hAnsi="Book Antiqua" w:cs="Times New Roman"/>
          <w:b/>
          <w:bCs/>
          <w:i/>
          <w:sz w:val="28"/>
          <w:szCs w:val="28"/>
          <w:lang w:eastAsia="ar-SA"/>
        </w:rPr>
        <w:t xml:space="preserve"> </w:t>
      </w:r>
      <w:r w:rsidRPr="00F8604A">
        <w:rPr>
          <w:rFonts w:ascii="Book Antiqua" w:eastAsia="Times New Roman" w:hAnsi="Book Antiqua" w:cs="Times New Roman"/>
          <w:b/>
          <w:i/>
          <w:sz w:val="28"/>
          <w:szCs w:val="28"/>
          <w:lang w:eastAsia="ar-SA"/>
        </w:rPr>
        <w:t xml:space="preserve">и запад – УПИ </w:t>
      </w:r>
      <w:r w:rsidRPr="00F8604A">
        <w:rPr>
          <w:rFonts w:ascii="Book Antiqua" w:eastAsia="Times New Roman" w:hAnsi="Book Antiqua" w:cs="Times New Roman"/>
          <w:b/>
          <w:i/>
          <w:sz w:val="28"/>
          <w:szCs w:val="28"/>
          <w:lang w:val="en-US" w:eastAsia="ar-SA"/>
        </w:rPr>
        <w:t>III</w:t>
      </w:r>
      <w:r w:rsidRPr="00F8604A">
        <w:rPr>
          <w:rFonts w:ascii="Book Antiqua" w:eastAsia="Times New Roman" w:hAnsi="Book Antiqua" w:cs="Times New Roman"/>
          <w:b/>
          <w:i/>
          <w:sz w:val="28"/>
          <w:szCs w:val="28"/>
          <w:lang w:eastAsia="ar-SA"/>
        </w:rPr>
        <w:t xml:space="preserve"> от кв.48,  актуван с АОС № 5196/10</w:t>
      </w:r>
      <w:r w:rsidRPr="00F8604A">
        <w:rPr>
          <w:rFonts w:ascii="Book Antiqua" w:eastAsia="Times New Roman" w:hAnsi="Book Antiqua" w:cs="Times New Roman"/>
          <w:b/>
          <w:bCs/>
          <w:i/>
          <w:sz w:val="28"/>
          <w:szCs w:val="28"/>
          <w:lang w:eastAsia="ar-SA"/>
        </w:rPr>
        <w:t xml:space="preserve">.09.2024 </w:t>
      </w:r>
      <w:r w:rsidRPr="00F8604A">
        <w:rPr>
          <w:rFonts w:ascii="Book Antiqua" w:eastAsia="Times New Roman" w:hAnsi="Book Antiqua" w:cs="Times New Roman"/>
          <w:b/>
          <w:i/>
          <w:sz w:val="28"/>
          <w:szCs w:val="28"/>
          <w:lang w:eastAsia="ar-SA"/>
        </w:rPr>
        <w:t xml:space="preserve">г. на Александър Георгиев Илиев, с постоянен адрес гр. София, ж.к. „Борово“ бл. 222А, вх. А, ет. 6, ап. 18 </w:t>
      </w:r>
      <w:r w:rsidRPr="00F8604A">
        <w:rPr>
          <w:rFonts w:ascii="Book Antiqua" w:eastAsia="Times New Roman" w:hAnsi="Book Antiqua" w:cs="Times New Roman"/>
          <w:b/>
          <w:i/>
          <w:color w:val="000000"/>
          <w:sz w:val="28"/>
          <w:szCs w:val="28"/>
          <w:lang w:eastAsia="ar-SA"/>
        </w:rPr>
        <w:t>за сумата от 14 401.74 лв. /четиринадесет хиляди четиристотин и един лева и седемдесет и четири стотинки/, без включен ДДС, определена от лицензиран експерт оценител и утвърдена от Общински съвет – Радомир.</w:t>
      </w:r>
    </w:p>
    <w:p w:rsidR="00F8604A" w:rsidRDefault="00F8604A" w:rsidP="00F8604A">
      <w:pPr>
        <w:tabs>
          <w:tab w:val="left" w:pos="2800"/>
        </w:tabs>
        <w:suppressAutoHyphens/>
        <w:spacing w:after="0" w:line="240" w:lineRule="auto"/>
        <w:jc w:val="both"/>
        <w:rPr>
          <w:rFonts w:ascii="Book Antiqua" w:eastAsia="Times New Roman" w:hAnsi="Book Antiqua" w:cs="Times New Roman"/>
          <w:b/>
          <w:i/>
          <w:sz w:val="28"/>
          <w:szCs w:val="28"/>
          <w:lang w:eastAsia="ar-SA"/>
        </w:rPr>
      </w:pPr>
      <w:r w:rsidRPr="00F8604A">
        <w:rPr>
          <w:rFonts w:ascii="Book Antiqua" w:eastAsia="Times New Roman" w:hAnsi="Book Antiqua" w:cs="Times New Roman"/>
          <w:b/>
          <w:i/>
          <w:sz w:val="28"/>
          <w:szCs w:val="28"/>
          <w:lang w:eastAsia="ar-SA"/>
        </w:rPr>
        <w:t xml:space="preserve">             2. ОБЩИНСКИ СЪВЕТ-РАДОМИР ВЪЗЛАГА на кмета на Община Радомир да сключи договор за продажба.</w:t>
      </w:r>
    </w:p>
    <w:p w:rsidR="00F8604A" w:rsidRPr="00F8604A" w:rsidRDefault="00F8604A" w:rsidP="00F8604A">
      <w:pPr>
        <w:tabs>
          <w:tab w:val="left" w:pos="2800"/>
        </w:tabs>
        <w:suppressAutoHyphens/>
        <w:spacing w:after="0" w:line="240" w:lineRule="auto"/>
        <w:jc w:val="both"/>
        <w:rPr>
          <w:rFonts w:ascii="Book Antiqua" w:eastAsia="Times New Roman" w:hAnsi="Book Antiqua" w:cs="Times New Roman"/>
          <w:b/>
          <w:i/>
          <w:sz w:val="28"/>
          <w:szCs w:val="28"/>
          <w:lang w:eastAsia="ar-SA"/>
        </w:rPr>
      </w:pPr>
    </w:p>
    <w:p w:rsidR="00F8604A" w:rsidRPr="00AB0114" w:rsidRDefault="00F8604A" w:rsidP="00F8604A">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F8604A" w:rsidRDefault="00F8604A" w:rsidP="00F8604A">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w:t>
      </w:r>
      <w:r w:rsidR="00D87D8F">
        <w:rPr>
          <w:rFonts w:ascii="Book Antiqua" w:eastAsia="Times New Roman" w:hAnsi="Book Antiqua" w:cs="Times New Roman"/>
          <w:i/>
          <w:sz w:val="24"/>
          <w:szCs w:val="24"/>
        </w:rPr>
        <w:t>/”за”- 15</w:t>
      </w:r>
      <w:r w:rsidRPr="00AB0114">
        <w:rPr>
          <w:rFonts w:ascii="Book Antiqua" w:eastAsia="Times New Roman" w:hAnsi="Book Antiqua" w:cs="Times New Roman"/>
          <w:i/>
          <w:sz w:val="24"/>
          <w:szCs w:val="24"/>
        </w:rPr>
        <w:t>,“про</w:t>
      </w:r>
      <w:r w:rsidR="00D87D8F">
        <w:rPr>
          <w:rFonts w:ascii="Book Antiqua" w:eastAsia="Times New Roman" w:hAnsi="Book Antiqua" w:cs="Times New Roman"/>
          <w:i/>
          <w:sz w:val="24"/>
          <w:szCs w:val="24"/>
        </w:rPr>
        <w:t>тив”- няма, “въздържал се”-няма</w:t>
      </w:r>
      <w:r>
        <w:rPr>
          <w:rFonts w:ascii="Book Antiqua" w:eastAsia="Times New Roman" w:hAnsi="Book Antiqua" w:cs="Times New Roman"/>
          <w:i/>
          <w:sz w:val="24"/>
          <w:szCs w:val="24"/>
        </w:rPr>
        <w:t>/</w:t>
      </w:r>
    </w:p>
    <w:p w:rsidR="00F8604A" w:rsidRPr="00E3502F" w:rsidRDefault="00F8604A" w:rsidP="00F8604A">
      <w:pPr>
        <w:tabs>
          <w:tab w:val="left" w:pos="7050"/>
        </w:tabs>
        <w:spacing w:after="0" w:line="240" w:lineRule="auto"/>
        <w:jc w:val="both"/>
        <w:rPr>
          <w:rFonts w:ascii="Book Antiqua" w:eastAsia="Times New Roman" w:hAnsi="Book Antiqua" w:cs="Times New Roman"/>
          <w:i/>
          <w:sz w:val="24"/>
          <w:szCs w:val="24"/>
        </w:rPr>
      </w:pPr>
    </w:p>
    <w:p w:rsidR="00F8604A" w:rsidRDefault="00F8604A" w:rsidP="00F8604A">
      <w:pPr>
        <w:tabs>
          <w:tab w:val="left" w:pos="7050"/>
        </w:tabs>
        <w:spacing w:after="0" w:line="240" w:lineRule="auto"/>
        <w:jc w:val="both"/>
        <w:rPr>
          <w:rFonts w:ascii="Book Antiqua" w:eastAsia="Times New Roman" w:hAnsi="Book Antiqua" w:cs="Times New Roman"/>
          <w:i/>
          <w:sz w:val="24"/>
          <w:szCs w:val="24"/>
        </w:rPr>
      </w:pPr>
    </w:p>
    <w:p w:rsidR="00F8604A" w:rsidRDefault="00F8604A" w:rsidP="00F8604A">
      <w:pPr>
        <w:tabs>
          <w:tab w:val="left" w:pos="7050"/>
        </w:tabs>
        <w:spacing w:after="0" w:line="240" w:lineRule="auto"/>
        <w:jc w:val="both"/>
        <w:rPr>
          <w:rFonts w:ascii="Book Antiqua" w:eastAsia="Times New Roman" w:hAnsi="Book Antiqua" w:cs="Times New Roman"/>
          <w:i/>
          <w:sz w:val="24"/>
          <w:szCs w:val="24"/>
        </w:rPr>
      </w:pPr>
    </w:p>
    <w:p w:rsidR="00F8604A" w:rsidRDefault="00F8604A" w:rsidP="00F8604A">
      <w:pPr>
        <w:tabs>
          <w:tab w:val="left" w:pos="7050"/>
        </w:tabs>
        <w:spacing w:after="0" w:line="240" w:lineRule="auto"/>
        <w:jc w:val="both"/>
        <w:rPr>
          <w:rFonts w:ascii="Book Antiqua" w:eastAsia="Times New Roman" w:hAnsi="Book Antiqua" w:cs="Times New Roman"/>
          <w:i/>
          <w:sz w:val="24"/>
          <w:szCs w:val="24"/>
        </w:rPr>
      </w:pPr>
    </w:p>
    <w:p w:rsidR="00F8604A" w:rsidRPr="000F5309" w:rsidRDefault="00F8604A" w:rsidP="00F8604A">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F8604A" w:rsidRPr="001346B5" w:rsidRDefault="00F8604A" w:rsidP="00F8604A">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F8604A" w:rsidRPr="001346B5" w:rsidTr="001B44A2">
        <w:trPr>
          <w:trHeight w:val="456"/>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F8604A" w:rsidRPr="001346B5" w:rsidRDefault="00F8604A" w:rsidP="001B44A2">
            <w:pPr>
              <w:tabs>
                <w:tab w:val="left" w:pos="3660"/>
              </w:tabs>
              <w:spacing w:after="0" w:line="240" w:lineRule="auto"/>
              <w:jc w:val="center"/>
              <w:rPr>
                <w:rFonts w:ascii="Book Antiqua" w:eastAsia="Times New Roman" w:hAnsi="Book Antiqua" w:cs="Times New Roman"/>
                <w:b/>
                <w:i/>
              </w:rPr>
            </w:pPr>
          </w:p>
        </w:tc>
        <w:tc>
          <w:tcPr>
            <w:tcW w:w="1418"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F8604A" w:rsidRPr="001346B5" w:rsidRDefault="00F8604A" w:rsidP="001B44A2">
            <w:pPr>
              <w:spacing w:after="0" w:line="240" w:lineRule="auto"/>
              <w:jc w:val="center"/>
              <w:rPr>
                <w:rFonts w:ascii="Book Antiqua" w:eastAsia="Times New Roman" w:hAnsi="Book Antiqua" w:cs="Times New Roman"/>
                <w:b/>
                <w:i/>
              </w:rPr>
            </w:pPr>
          </w:p>
        </w:tc>
        <w:tc>
          <w:tcPr>
            <w:tcW w:w="1276"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F8604A" w:rsidRPr="001346B5" w:rsidRDefault="00F8604A" w:rsidP="001B44A2">
            <w:pPr>
              <w:spacing w:after="0" w:line="240" w:lineRule="auto"/>
              <w:jc w:val="center"/>
              <w:rPr>
                <w:rFonts w:ascii="Book Antiqua" w:eastAsia="Times New Roman" w:hAnsi="Book Antiqua" w:cs="Times New Roman"/>
                <w:b/>
                <w:i/>
              </w:rPr>
            </w:pPr>
          </w:p>
          <w:p w:rsidR="00F8604A" w:rsidRPr="001346B5" w:rsidRDefault="00F8604A" w:rsidP="001B44A2">
            <w:pPr>
              <w:spacing w:after="0" w:line="240" w:lineRule="auto"/>
              <w:jc w:val="center"/>
              <w:rPr>
                <w:rFonts w:ascii="Book Antiqua" w:eastAsia="Times New Roman" w:hAnsi="Book Antiqua" w:cs="Times New Roman"/>
                <w:b/>
                <w:i/>
              </w:rPr>
            </w:pPr>
          </w:p>
        </w:tc>
        <w:tc>
          <w:tcPr>
            <w:tcW w:w="1701"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F8604A" w:rsidRPr="001346B5" w:rsidRDefault="00F8604A" w:rsidP="001B44A2">
            <w:pPr>
              <w:spacing w:after="0" w:line="240" w:lineRule="auto"/>
              <w:jc w:val="center"/>
              <w:rPr>
                <w:rFonts w:ascii="Book Antiqua" w:eastAsia="Times New Roman" w:hAnsi="Book Antiqua" w:cs="Times New Roman"/>
                <w:b/>
                <w:i/>
              </w:rPr>
            </w:pPr>
          </w:p>
        </w:tc>
      </w:tr>
      <w:tr w:rsidR="00F8604A" w:rsidRPr="001346B5" w:rsidTr="001B44A2">
        <w:trPr>
          <w:trHeight w:val="322"/>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F8604A" w:rsidRDefault="00F8604A" w:rsidP="001B44A2">
            <w:pPr>
              <w:spacing w:after="0" w:line="240" w:lineRule="auto"/>
              <w:jc w:val="center"/>
              <w:rPr>
                <w:rFonts w:ascii="Book Antiqua" w:eastAsia="Times New Roman" w:hAnsi="Book Antiqua" w:cs="Times New Roman"/>
                <w:b/>
                <w:i/>
              </w:rPr>
            </w:pPr>
          </w:p>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8604A" w:rsidRPr="001D758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8604A" w:rsidRPr="001346B5" w:rsidTr="001B44A2">
        <w:trPr>
          <w:trHeight w:val="243"/>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F8604A" w:rsidRPr="006A20D2"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sidR="006A20D2">
              <w:rPr>
                <w:rFonts w:ascii="Book Antiqua" w:eastAsia="Times New Roman" w:hAnsi="Book Antiqua" w:cs="Times New Roman"/>
                <w:b/>
                <w:i/>
                <w:lang w:val="en-US"/>
              </w:rPr>
              <w:t>♦</w:t>
            </w:r>
          </w:p>
        </w:tc>
        <w:tc>
          <w:tcPr>
            <w:tcW w:w="1276"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A20D2">
              <w:rPr>
                <w:rFonts w:ascii="Book Antiqua" w:eastAsia="Times New Roman" w:hAnsi="Book Antiqua" w:cs="Times New Roman"/>
                <w:b/>
                <w:i/>
              </w:rPr>
              <w:t xml:space="preserve"> </w:t>
            </w:r>
          </w:p>
        </w:tc>
        <w:tc>
          <w:tcPr>
            <w:tcW w:w="1701" w:type="dxa"/>
          </w:tcPr>
          <w:p w:rsidR="00F8604A" w:rsidRPr="001346B5" w:rsidRDefault="00F8604A" w:rsidP="001B44A2">
            <w:pPr>
              <w:spacing w:after="0" w:line="240" w:lineRule="auto"/>
              <w:jc w:val="center"/>
              <w:rPr>
                <w:rFonts w:ascii="Book Antiqua" w:eastAsia="Times New Roman" w:hAnsi="Book Antiqua" w:cs="Times New Roman"/>
                <w:b/>
                <w:i/>
              </w:rPr>
            </w:pPr>
          </w:p>
        </w:tc>
      </w:tr>
      <w:tr w:rsidR="00F8604A" w:rsidRPr="001346B5" w:rsidTr="001B44A2">
        <w:trPr>
          <w:trHeight w:val="292"/>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F8604A" w:rsidRDefault="00F8604A" w:rsidP="001B44A2">
            <w:pPr>
              <w:spacing w:after="0" w:line="240" w:lineRule="auto"/>
              <w:jc w:val="center"/>
              <w:rPr>
                <w:rFonts w:ascii="Book Antiqua" w:eastAsia="Times New Roman" w:hAnsi="Book Antiqua" w:cs="Times New Roman"/>
                <w:b/>
                <w:i/>
              </w:rPr>
            </w:pPr>
          </w:p>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6A20D2"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8604A" w:rsidRPr="006A4F41" w:rsidRDefault="006A20D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F8604A">
              <w:rPr>
                <w:rFonts w:ascii="Book Antiqua" w:eastAsia="Times New Roman" w:hAnsi="Book Antiqua" w:cs="Times New Roman"/>
                <w:b/>
                <w:i/>
                <w:lang w:val="en-US"/>
              </w:rPr>
              <w:t xml:space="preserve"> </w:t>
            </w:r>
            <w:r>
              <w:rPr>
                <w:rFonts w:ascii="Book Antiqua" w:eastAsia="Times New Roman" w:hAnsi="Book Antiqua" w:cs="Times New Roman"/>
                <w:b/>
                <w:i/>
                <w:lang w:val="en-US"/>
              </w:rPr>
              <w:t>♦</w:t>
            </w:r>
            <w:r w:rsidR="00F8604A">
              <w:rPr>
                <w:rFonts w:ascii="Book Antiqua" w:eastAsia="Times New Roman" w:hAnsi="Book Antiqua" w:cs="Times New Roman"/>
                <w:b/>
                <w:i/>
                <w:lang w:val="en-US"/>
              </w:rPr>
              <w:t xml:space="preserve"> </w:t>
            </w:r>
          </w:p>
        </w:tc>
        <w:tc>
          <w:tcPr>
            <w:tcW w:w="1276"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8604A" w:rsidRPr="001346B5" w:rsidTr="001B44A2">
        <w:trPr>
          <w:trHeight w:val="238"/>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F8604A" w:rsidRDefault="00F8604A" w:rsidP="001B44A2">
            <w:pPr>
              <w:spacing w:after="0" w:line="240" w:lineRule="auto"/>
              <w:jc w:val="center"/>
              <w:rPr>
                <w:rFonts w:ascii="Book Antiqua" w:eastAsia="Times New Roman" w:hAnsi="Book Antiqua" w:cs="Times New Roman"/>
                <w:b/>
                <w:i/>
              </w:rPr>
            </w:pPr>
          </w:p>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8604A" w:rsidRPr="00530B32"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A20D2">
              <w:rPr>
                <w:rFonts w:ascii="Book Antiqua" w:eastAsia="Times New Roman" w:hAnsi="Book Antiqua" w:cs="Times New Roman"/>
                <w:b/>
                <w:i/>
              </w:rPr>
              <w:t>♦</w:t>
            </w:r>
          </w:p>
        </w:tc>
        <w:tc>
          <w:tcPr>
            <w:tcW w:w="1276"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A20D2">
              <w:rPr>
                <w:rFonts w:ascii="Book Antiqua" w:eastAsia="Times New Roman" w:hAnsi="Book Antiqua" w:cs="Times New Roman"/>
                <w:b/>
                <w:i/>
              </w:rPr>
              <w:t xml:space="preserve"> </w:t>
            </w:r>
          </w:p>
        </w:tc>
        <w:tc>
          <w:tcPr>
            <w:tcW w:w="1701"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F8604A" w:rsidRPr="00CD430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8604A" w:rsidRPr="001346B5" w:rsidTr="001B44A2">
        <w:trPr>
          <w:trHeight w:val="308"/>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F8604A" w:rsidRPr="00975AB4"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8604A" w:rsidRPr="001346B5" w:rsidTr="001B44A2">
        <w:trPr>
          <w:trHeight w:val="332"/>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F8604A" w:rsidRPr="00442961"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8604A" w:rsidRPr="001346B5" w:rsidTr="001B44A2">
        <w:trPr>
          <w:trHeight w:val="356"/>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F8604A" w:rsidRPr="00F95658"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F8604A" w:rsidRPr="001346B5" w:rsidRDefault="00F8604A" w:rsidP="001B44A2">
            <w:pPr>
              <w:spacing w:after="0" w:line="240" w:lineRule="auto"/>
              <w:rPr>
                <w:rFonts w:ascii="Book Antiqua" w:eastAsia="Times New Roman" w:hAnsi="Book Antiqua" w:cs="Times New Roman"/>
                <w:b/>
                <w:i/>
              </w:rPr>
            </w:pPr>
          </w:p>
        </w:tc>
        <w:tc>
          <w:tcPr>
            <w:tcW w:w="1701" w:type="dxa"/>
          </w:tcPr>
          <w:p w:rsidR="00F8604A" w:rsidRPr="00582189"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8604A" w:rsidRPr="001346B5" w:rsidTr="001B44A2">
        <w:trPr>
          <w:trHeight w:val="349"/>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F8604A" w:rsidRPr="00C8409E"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8604A" w:rsidRPr="001346B5" w:rsidRDefault="00F8604A" w:rsidP="001B44A2">
            <w:pPr>
              <w:spacing w:after="0" w:line="240" w:lineRule="auto"/>
              <w:rPr>
                <w:rFonts w:ascii="Book Antiqua" w:eastAsia="Times New Roman" w:hAnsi="Book Antiqua" w:cs="Times New Roman"/>
                <w:b/>
                <w:i/>
              </w:rPr>
            </w:pPr>
          </w:p>
        </w:tc>
      </w:tr>
      <w:tr w:rsidR="00F8604A" w:rsidRPr="001346B5" w:rsidTr="001B44A2">
        <w:trPr>
          <w:trHeight w:val="340"/>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8604A" w:rsidRPr="001346B5" w:rsidRDefault="00F8604A" w:rsidP="001B44A2">
            <w:pPr>
              <w:spacing w:after="0" w:line="240" w:lineRule="auto"/>
              <w:rPr>
                <w:rFonts w:ascii="Book Antiqua" w:eastAsia="Times New Roman" w:hAnsi="Book Antiqua" w:cs="Times New Roman"/>
                <w:b/>
                <w:i/>
              </w:rPr>
            </w:pPr>
          </w:p>
        </w:tc>
        <w:tc>
          <w:tcPr>
            <w:tcW w:w="1701"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8604A" w:rsidRPr="001346B5" w:rsidTr="001B44A2">
        <w:trPr>
          <w:trHeight w:val="190"/>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F8604A" w:rsidRPr="001346B5" w:rsidRDefault="00F8604A" w:rsidP="001B44A2">
            <w:pPr>
              <w:spacing w:after="0" w:line="240" w:lineRule="auto"/>
              <w:rPr>
                <w:rFonts w:ascii="Book Antiqua" w:eastAsia="Times New Roman" w:hAnsi="Book Antiqua" w:cs="Times New Roman"/>
                <w:b/>
                <w:i/>
              </w:rPr>
            </w:pPr>
          </w:p>
        </w:tc>
        <w:tc>
          <w:tcPr>
            <w:tcW w:w="1276"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8604A" w:rsidRPr="001346B5" w:rsidTr="001B44A2">
        <w:trPr>
          <w:trHeight w:val="368"/>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F8604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8604A" w:rsidRPr="001346B5" w:rsidRDefault="00F8604A" w:rsidP="001B44A2">
            <w:pPr>
              <w:spacing w:after="0" w:line="240" w:lineRule="auto"/>
              <w:jc w:val="center"/>
              <w:rPr>
                <w:rFonts w:ascii="Book Antiqua" w:eastAsia="Times New Roman" w:hAnsi="Book Antiqua" w:cs="Times New Roman"/>
                <w:b/>
                <w:i/>
              </w:rPr>
            </w:pPr>
          </w:p>
        </w:tc>
        <w:tc>
          <w:tcPr>
            <w:tcW w:w="1701"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8604A" w:rsidRPr="001346B5" w:rsidTr="001B44A2">
        <w:trPr>
          <w:trHeight w:val="360"/>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8604A" w:rsidRPr="001346B5" w:rsidTr="001B44A2">
        <w:trPr>
          <w:trHeight w:val="340"/>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A20D2">
              <w:rPr>
                <w:rFonts w:ascii="Book Antiqua" w:eastAsia="Times New Roman" w:hAnsi="Book Antiqua" w:cs="Times New Roman"/>
                <w:b/>
                <w:i/>
              </w:rPr>
              <w:t xml:space="preserve"> ♦</w:t>
            </w:r>
          </w:p>
        </w:tc>
        <w:tc>
          <w:tcPr>
            <w:tcW w:w="1276" w:type="dxa"/>
          </w:tcPr>
          <w:p w:rsidR="00F8604A" w:rsidRPr="001346B5" w:rsidRDefault="00F8604A" w:rsidP="001B44A2">
            <w:pPr>
              <w:spacing w:after="0" w:line="240" w:lineRule="auto"/>
              <w:jc w:val="center"/>
              <w:rPr>
                <w:rFonts w:ascii="Book Antiqua" w:eastAsia="Times New Roman" w:hAnsi="Book Antiqua" w:cs="Times New Roman"/>
                <w:b/>
                <w:i/>
              </w:rPr>
            </w:pPr>
          </w:p>
        </w:tc>
        <w:tc>
          <w:tcPr>
            <w:tcW w:w="1701"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6A20D2">
              <w:rPr>
                <w:rFonts w:ascii="Book Antiqua" w:eastAsia="Times New Roman" w:hAnsi="Book Antiqua" w:cs="Times New Roman"/>
                <w:b/>
                <w:i/>
              </w:rPr>
              <w:t xml:space="preserve"> </w:t>
            </w:r>
          </w:p>
        </w:tc>
      </w:tr>
      <w:tr w:rsidR="00F8604A" w:rsidRPr="001346B5" w:rsidTr="001B44A2">
        <w:trPr>
          <w:trHeight w:val="360"/>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F8604A" w:rsidRPr="0004214F" w:rsidRDefault="00F8604A"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8604A" w:rsidRPr="007C281A"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F8604A" w:rsidRPr="001346B5" w:rsidTr="001B44A2">
        <w:trPr>
          <w:trHeight w:val="340"/>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F8604A" w:rsidRPr="0004214F" w:rsidRDefault="00F8604A"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r w:rsidR="006A20D2">
              <w:rPr>
                <w:rFonts w:ascii="Book Antiqua" w:eastAsia="Times New Roman" w:hAnsi="Book Antiqua" w:cs="Times New Roman"/>
                <w:b/>
                <w:i/>
              </w:rPr>
              <w:t xml:space="preserve"> ♦</w:t>
            </w:r>
          </w:p>
        </w:tc>
        <w:tc>
          <w:tcPr>
            <w:tcW w:w="1276" w:type="dxa"/>
          </w:tcPr>
          <w:p w:rsidR="00F8604A" w:rsidRPr="001346B5" w:rsidRDefault="00F8604A" w:rsidP="001B44A2">
            <w:pPr>
              <w:spacing w:after="0" w:line="240" w:lineRule="auto"/>
              <w:jc w:val="center"/>
              <w:rPr>
                <w:rFonts w:ascii="Book Antiqua" w:eastAsia="Times New Roman" w:hAnsi="Book Antiqua" w:cs="Times New Roman"/>
                <w:b/>
                <w:i/>
              </w:rPr>
            </w:pPr>
          </w:p>
        </w:tc>
        <w:tc>
          <w:tcPr>
            <w:tcW w:w="1701" w:type="dxa"/>
          </w:tcPr>
          <w:p w:rsidR="00F8604A" w:rsidRPr="006A2D97"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sidR="006A20D2">
              <w:rPr>
                <w:rFonts w:ascii="Book Antiqua" w:eastAsia="Times New Roman" w:hAnsi="Book Antiqua" w:cs="Times New Roman"/>
                <w:b/>
                <w:i/>
              </w:rPr>
              <w:t xml:space="preserve"> </w:t>
            </w:r>
          </w:p>
        </w:tc>
      </w:tr>
      <w:tr w:rsidR="00F8604A" w:rsidRPr="001346B5" w:rsidTr="001B44A2">
        <w:trPr>
          <w:trHeight w:val="360"/>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F8604A" w:rsidRPr="001346B5" w:rsidTr="001B44A2">
        <w:trPr>
          <w:trHeight w:val="340"/>
        </w:trPr>
        <w:tc>
          <w:tcPr>
            <w:tcW w:w="540"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F8604A" w:rsidRPr="001346B5" w:rsidRDefault="00F8604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F8604A" w:rsidRPr="001346B5" w:rsidRDefault="00F8604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F8604A" w:rsidRDefault="00F8604A" w:rsidP="00F8604A">
      <w:pPr>
        <w:spacing w:after="0" w:line="240" w:lineRule="auto"/>
        <w:rPr>
          <w:i/>
          <w:sz w:val="24"/>
          <w:szCs w:val="24"/>
        </w:rPr>
      </w:pPr>
      <w:r>
        <w:rPr>
          <w:i/>
          <w:sz w:val="24"/>
          <w:szCs w:val="24"/>
        </w:rPr>
        <w:t xml:space="preserve">                                        </w:t>
      </w:r>
    </w:p>
    <w:p w:rsidR="00F8604A" w:rsidRDefault="00F8604A" w:rsidP="00F8604A">
      <w:pPr>
        <w:spacing w:after="0" w:line="240" w:lineRule="auto"/>
        <w:rPr>
          <w:i/>
          <w:sz w:val="24"/>
          <w:szCs w:val="24"/>
        </w:rPr>
      </w:pPr>
    </w:p>
    <w:p w:rsidR="00F8604A" w:rsidRDefault="00F8604A" w:rsidP="00F8604A">
      <w:pPr>
        <w:spacing w:after="0" w:line="240" w:lineRule="auto"/>
        <w:rPr>
          <w:i/>
          <w:sz w:val="24"/>
          <w:szCs w:val="24"/>
          <w:lang w:val="en-US"/>
        </w:rPr>
      </w:pPr>
    </w:p>
    <w:p w:rsidR="00F8604A" w:rsidRDefault="00F8604A" w:rsidP="00F8604A">
      <w:pPr>
        <w:spacing w:after="0" w:line="240" w:lineRule="auto"/>
        <w:rPr>
          <w:i/>
          <w:sz w:val="24"/>
          <w:szCs w:val="24"/>
          <w:lang w:val="en-US"/>
        </w:rPr>
      </w:pPr>
    </w:p>
    <w:p w:rsidR="00F8604A" w:rsidRPr="006B581F" w:rsidRDefault="00F8604A" w:rsidP="00F8604A">
      <w:pPr>
        <w:spacing w:after="0" w:line="240" w:lineRule="auto"/>
        <w:rPr>
          <w:i/>
          <w:sz w:val="24"/>
          <w:szCs w:val="24"/>
          <w:lang w:val="en-US"/>
        </w:rPr>
      </w:pPr>
    </w:p>
    <w:p w:rsidR="00F8604A" w:rsidRPr="00FA177B" w:rsidRDefault="00F8604A" w:rsidP="00F8604A">
      <w:pPr>
        <w:spacing w:after="0" w:line="240" w:lineRule="auto"/>
        <w:rPr>
          <w:i/>
          <w:sz w:val="24"/>
          <w:szCs w:val="24"/>
        </w:rPr>
      </w:pPr>
    </w:p>
    <w:p w:rsidR="00F8604A" w:rsidRPr="00A554D0" w:rsidRDefault="00F8604A" w:rsidP="00F8604A">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1151D8">
        <w:rPr>
          <w:rFonts w:ascii="Book Antiqua" w:eastAsia="Calibri" w:hAnsi="Book Antiqua" w:cs="Times New Roman"/>
          <w:b/>
          <w:i/>
          <w:sz w:val="28"/>
          <w:szCs w:val="28"/>
        </w:rPr>
        <w:t>/П/</w:t>
      </w:r>
    </w:p>
    <w:p w:rsidR="00F8604A" w:rsidRPr="00331E45" w:rsidRDefault="00F8604A" w:rsidP="00F8604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F8604A" w:rsidRPr="00331E45" w:rsidRDefault="00F8604A" w:rsidP="00F8604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F8604A" w:rsidRPr="00236D92" w:rsidRDefault="00F8604A" w:rsidP="00F8604A">
      <w:pPr>
        <w:rPr>
          <w:i/>
          <w:sz w:val="32"/>
          <w:szCs w:val="32"/>
        </w:rPr>
      </w:pPr>
    </w:p>
    <w:p w:rsidR="00BB09CE" w:rsidRDefault="00BB09CE" w:rsidP="00BB09CE">
      <w:pPr>
        <w:rPr>
          <w:i/>
          <w:sz w:val="32"/>
          <w:szCs w:val="32"/>
        </w:rPr>
      </w:pPr>
    </w:p>
    <w:p w:rsidR="009D2D35" w:rsidRDefault="009D2D35" w:rsidP="00BB09CE">
      <w:pPr>
        <w:rPr>
          <w:i/>
          <w:sz w:val="32"/>
          <w:szCs w:val="32"/>
        </w:rPr>
      </w:pPr>
    </w:p>
    <w:p w:rsidR="009D2D35" w:rsidRDefault="009D2D35" w:rsidP="00BB09CE">
      <w:pPr>
        <w:rPr>
          <w:i/>
          <w:sz w:val="32"/>
          <w:szCs w:val="32"/>
        </w:rPr>
      </w:pPr>
    </w:p>
    <w:p w:rsidR="009D2D35" w:rsidRPr="00AB0114" w:rsidRDefault="004F4EB1" w:rsidP="009D2D35">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1" type="#_x0000_t75" style="position:absolute;left:0;text-align:left;margin-left:29.75pt;margin-top:-15.75pt;width:70.15pt;height:99pt;z-index:251683840" o:allowoverlap="f">
            <v:imagedata r:id="rId7" o:title=""/>
          </v:shape>
          <o:OLEObject Type="Embed" ProgID="MSPhotoEd.3" ShapeID="_x0000_s1041" DrawAspect="Content" ObjectID="_1792325267" r:id="rId23"/>
        </w:pict>
      </w:r>
      <w:r w:rsidR="009D2D35" w:rsidRPr="00AB0114">
        <w:rPr>
          <w:rFonts w:ascii="Garamond" w:eastAsia="Times New Roman" w:hAnsi="Garamond" w:cs="Tahoma"/>
          <w:b/>
          <w:sz w:val="32"/>
          <w:szCs w:val="32"/>
        </w:rPr>
        <w:t xml:space="preserve">                  </w:t>
      </w:r>
      <w:r w:rsidR="009D2D35">
        <w:rPr>
          <w:rFonts w:ascii="Garamond" w:eastAsia="Times New Roman" w:hAnsi="Garamond" w:cs="Tahoma"/>
          <w:b/>
          <w:sz w:val="32"/>
          <w:szCs w:val="32"/>
        </w:rPr>
        <w:t xml:space="preserve">      </w:t>
      </w:r>
      <w:r w:rsidR="009D2D35" w:rsidRPr="00AB0114">
        <w:rPr>
          <w:rFonts w:ascii="Garamond" w:eastAsia="Times New Roman" w:hAnsi="Garamond" w:cs="Tahoma"/>
          <w:b/>
          <w:sz w:val="32"/>
          <w:szCs w:val="32"/>
        </w:rPr>
        <w:t xml:space="preserve"> ОБЩИНСКИ  СЪВЕТ –  РАДОМИР             </w:t>
      </w:r>
    </w:p>
    <w:p w:rsidR="009D2D35" w:rsidRPr="00AB0114" w:rsidRDefault="009D2D35" w:rsidP="009D2D35">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9D2D35" w:rsidRPr="00AB0114" w:rsidRDefault="009D2D35" w:rsidP="009D2D35">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9D2D35" w:rsidRDefault="009D2D35" w:rsidP="009D2D35">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9D2D35" w:rsidRPr="00AB0114" w:rsidRDefault="009D2D35" w:rsidP="009D2D35">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9D2D35" w:rsidRDefault="009D2D35" w:rsidP="009D2D35">
      <w:pPr>
        <w:spacing w:after="0" w:line="240" w:lineRule="auto"/>
        <w:rPr>
          <w:rFonts w:ascii="Book Antiqua" w:eastAsia="Calibri" w:hAnsi="Book Antiqua" w:cs="Times New Roman"/>
          <w:b/>
          <w:i/>
          <w:sz w:val="28"/>
          <w:szCs w:val="28"/>
        </w:rPr>
      </w:pPr>
    </w:p>
    <w:p w:rsidR="009D2D35" w:rsidRPr="00AB0114" w:rsidRDefault="009D2D35" w:rsidP="009D2D35">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271</w:t>
      </w:r>
      <w:r>
        <w:rPr>
          <w:rFonts w:ascii="Book Antiqua" w:eastAsia="Times New Roman" w:hAnsi="Book Antiqua" w:cs="Times New Roman"/>
          <w:b/>
          <w:i/>
          <w:sz w:val="28"/>
          <w:szCs w:val="28"/>
        </w:rPr>
        <w:tab/>
      </w:r>
    </w:p>
    <w:p w:rsidR="009D2D35" w:rsidRPr="00AB0114" w:rsidRDefault="009D2D35" w:rsidP="009D2D35">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9D2D35" w:rsidRDefault="009D2D35" w:rsidP="009D2D35">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9D2D35" w:rsidRPr="00DD4BF9" w:rsidRDefault="009D2D35" w:rsidP="009D2D35">
      <w:pPr>
        <w:spacing w:after="0" w:line="240" w:lineRule="auto"/>
        <w:jc w:val="both"/>
        <w:rPr>
          <w:rFonts w:ascii="Garamond" w:eastAsia="Times New Roman" w:hAnsi="Garamond" w:cs="Tahoma"/>
          <w:b/>
          <w:sz w:val="32"/>
          <w:szCs w:val="32"/>
        </w:rPr>
      </w:pPr>
    </w:p>
    <w:p w:rsidR="009D2D35" w:rsidRDefault="009D2D35" w:rsidP="009D2D35">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вх.№С-265</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продажба на общинска недвижима собственост,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„Местно икономическо развитие, общинска собственост и инвестиционна политика“, ПК „Бюджет и финанси“ и ПК „Устройство на територията, строителство, транспорт, гори, земеделие и екология“.</w:t>
      </w:r>
    </w:p>
    <w:p w:rsidR="006F55D2" w:rsidRPr="006F55D2" w:rsidRDefault="006F55D2" w:rsidP="006F55D2">
      <w:pPr>
        <w:spacing w:after="0" w:line="240" w:lineRule="auto"/>
        <w:jc w:val="both"/>
        <w:rPr>
          <w:rFonts w:ascii="Book Antiqua" w:hAnsi="Book Antiqua"/>
          <w:i/>
          <w:sz w:val="24"/>
          <w:szCs w:val="24"/>
        </w:rPr>
      </w:pPr>
      <w:r w:rsidRPr="006F55D2">
        <w:rPr>
          <w:rFonts w:ascii="Book Antiqua" w:hAnsi="Book Antiqua"/>
          <w:i/>
          <w:sz w:val="24"/>
          <w:szCs w:val="24"/>
        </w:rPr>
        <w:t xml:space="preserve">         </w:t>
      </w:r>
      <w:r>
        <w:rPr>
          <w:rFonts w:ascii="Book Antiqua" w:hAnsi="Book Antiqua"/>
          <w:i/>
          <w:sz w:val="24"/>
          <w:szCs w:val="24"/>
        </w:rPr>
        <w:t xml:space="preserve"> </w:t>
      </w:r>
      <w:r w:rsidRPr="006F55D2">
        <w:rPr>
          <w:rFonts w:ascii="Book Antiqua" w:hAnsi="Book Antiqua"/>
          <w:i/>
          <w:sz w:val="24"/>
          <w:szCs w:val="24"/>
        </w:rPr>
        <w:t xml:space="preserve"> След извършеното поименно гласуване, Общински съвет-Радомир прие</w:t>
      </w:r>
    </w:p>
    <w:p w:rsidR="006F55D2" w:rsidRDefault="006F55D2" w:rsidP="006F55D2">
      <w:pPr>
        <w:spacing w:after="0" w:line="240" w:lineRule="auto"/>
        <w:jc w:val="both"/>
        <w:rPr>
          <w:rFonts w:ascii="Book Antiqua" w:hAnsi="Book Antiqua"/>
          <w:sz w:val="28"/>
          <w:szCs w:val="28"/>
        </w:rPr>
      </w:pPr>
    </w:p>
    <w:p w:rsidR="006F55D2" w:rsidRPr="00D87D8F" w:rsidRDefault="006F55D2" w:rsidP="006F55D2">
      <w:pPr>
        <w:spacing w:after="0" w:line="240" w:lineRule="auto"/>
        <w:jc w:val="both"/>
        <w:rPr>
          <w:rFonts w:ascii="Book Antiqua" w:hAnsi="Book Antiqua"/>
          <w:b/>
          <w:i/>
          <w:sz w:val="28"/>
          <w:szCs w:val="28"/>
        </w:rPr>
      </w:pPr>
      <w:r w:rsidRPr="00D87D8F">
        <w:rPr>
          <w:rFonts w:ascii="Book Antiqua" w:hAnsi="Book Antiqua"/>
          <w:i/>
          <w:sz w:val="28"/>
          <w:szCs w:val="28"/>
        </w:rPr>
        <w:t xml:space="preserve">      </w:t>
      </w:r>
      <w:r w:rsidRPr="00D87D8F">
        <w:rPr>
          <w:rFonts w:ascii="Book Antiqua" w:hAnsi="Book Antiqua"/>
          <w:b/>
          <w:i/>
          <w:sz w:val="28"/>
          <w:szCs w:val="28"/>
        </w:rPr>
        <w:t xml:space="preserve">                          </w:t>
      </w:r>
      <w:r w:rsidR="00D87D8F">
        <w:rPr>
          <w:rFonts w:ascii="Book Antiqua" w:hAnsi="Book Antiqua"/>
          <w:b/>
          <w:i/>
          <w:sz w:val="28"/>
          <w:szCs w:val="28"/>
        </w:rPr>
        <w:t xml:space="preserve">  </w:t>
      </w:r>
      <w:r w:rsidRPr="00D87D8F">
        <w:rPr>
          <w:rFonts w:ascii="Book Antiqua" w:hAnsi="Book Antiqua"/>
          <w:b/>
          <w:i/>
          <w:sz w:val="28"/>
          <w:szCs w:val="28"/>
        </w:rPr>
        <w:t xml:space="preserve"> </w:t>
      </w:r>
      <w:r w:rsidR="00D87D8F">
        <w:rPr>
          <w:rFonts w:ascii="Book Antiqua" w:hAnsi="Book Antiqua"/>
          <w:b/>
          <w:i/>
          <w:sz w:val="28"/>
          <w:szCs w:val="28"/>
        </w:rPr>
        <w:t xml:space="preserve"> </w:t>
      </w:r>
      <w:r w:rsidRPr="00D87D8F">
        <w:rPr>
          <w:rFonts w:ascii="Book Antiqua" w:hAnsi="Book Antiqua"/>
          <w:b/>
          <w:i/>
          <w:sz w:val="28"/>
          <w:szCs w:val="28"/>
        </w:rPr>
        <w:t xml:space="preserve">  Р Е Ш Е Н И Е  № 271</w:t>
      </w:r>
    </w:p>
    <w:p w:rsidR="006F55D2" w:rsidRPr="00D87D8F" w:rsidRDefault="006F55D2" w:rsidP="006F55D2">
      <w:pPr>
        <w:suppressAutoHyphens/>
        <w:spacing w:after="0" w:line="240" w:lineRule="auto"/>
        <w:jc w:val="both"/>
        <w:rPr>
          <w:rFonts w:ascii="Times New Roman" w:eastAsia="Times New Roman" w:hAnsi="Times New Roman" w:cs="Times New Roman"/>
          <w:i/>
          <w:sz w:val="24"/>
          <w:szCs w:val="24"/>
          <w:lang w:eastAsia="ar-SA"/>
        </w:rPr>
      </w:pPr>
    </w:p>
    <w:p w:rsidR="006F55D2" w:rsidRPr="00D87D8F" w:rsidRDefault="006F55D2" w:rsidP="006F55D2">
      <w:pPr>
        <w:suppressAutoHyphens/>
        <w:spacing w:after="0" w:line="240" w:lineRule="auto"/>
        <w:ind w:left="60"/>
        <w:jc w:val="both"/>
        <w:rPr>
          <w:rFonts w:ascii="Book Antiqua" w:eastAsia="Times New Roman" w:hAnsi="Book Antiqua" w:cs="A4p"/>
          <w:b/>
          <w:i/>
          <w:sz w:val="24"/>
          <w:szCs w:val="24"/>
          <w:lang w:eastAsia="ar-SA"/>
        </w:rPr>
      </w:pPr>
      <w:r w:rsidRPr="00D87D8F">
        <w:rPr>
          <w:rFonts w:ascii="Book Antiqua" w:eastAsia="Times New Roman" w:hAnsi="Book Antiqua" w:cs="Times New Roman"/>
          <w:b/>
          <w:i/>
          <w:sz w:val="24"/>
          <w:szCs w:val="24"/>
          <w:lang w:eastAsia="ar-SA"/>
        </w:rPr>
        <w:t xml:space="preserve">                1.ОБЩИНСКИ СЪВЕТ-РАДОМИР, на основание чл. 21, ал. 1, т. 8 от ЗМСМА, чл. 35, ал. 3 от ЗОС и във връзка с  чл. 43, ал. 1  и 2,  и  чл. 61, ал.1 и 2 от Наредба за общинската собственост ДАВА СЪГЛАСИЕ  за продажба на  </w:t>
      </w:r>
      <w:r w:rsidRPr="00D87D8F">
        <w:rPr>
          <w:rFonts w:ascii="Book Antiqua" w:eastAsia="Times New Roman" w:hAnsi="Book Antiqua" w:cs="Times New Roman"/>
          <w:b/>
          <w:bCs/>
          <w:i/>
          <w:sz w:val="24"/>
          <w:szCs w:val="24"/>
          <w:lang w:eastAsia="ar-SA"/>
        </w:rPr>
        <w:t xml:space="preserve">УПИ </w:t>
      </w:r>
      <w:r w:rsidRPr="00D87D8F">
        <w:rPr>
          <w:rFonts w:ascii="Book Antiqua" w:eastAsia="Times New Roman" w:hAnsi="Book Antiqua" w:cs="Times New Roman"/>
          <w:b/>
          <w:bCs/>
          <w:i/>
          <w:sz w:val="24"/>
          <w:szCs w:val="24"/>
          <w:lang w:val="en-US" w:eastAsia="ar-SA"/>
        </w:rPr>
        <w:t>XIX</w:t>
      </w:r>
      <w:r w:rsidRPr="00D87D8F">
        <w:rPr>
          <w:rFonts w:ascii="Book Antiqua" w:eastAsia="Times New Roman" w:hAnsi="Book Antiqua" w:cs="Times New Roman"/>
          <w:b/>
          <w:bCs/>
          <w:i/>
          <w:sz w:val="24"/>
          <w:szCs w:val="24"/>
          <w:lang w:eastAsia="ar-SA"/>
        </w:rPr>
        <w:t xml:space="preserve"> </w:t>
      </w:r>
      <w:r w:rsidRPr="00D87D8F">
        <w:rPr>
          <w:rFonts w:ascii="Book Antiqua" w:eastAsia="Times New Roman" w:hAnsi="Book Antiqua" w:cs="Times New Roman"/>
          <w:b/>
          <w:i/>
          <w:sz w:val="24"/>
          <w:szCs w:val="24"/>
          <w:lang w:eastAsia="ar-SA"/>
        </w:rPr>
        <w:t xml:space="preserve">в кв. </w:t>
      </w:r>
      <w:r w:rsidRPr="00D87D8F">
        <w:rPr>
          <w:rFonts w:ascii="Book Antiqua" w:eastAsia="Times New Roman" w:hAnsi="Book Antiqua" w:cs="Times New Roman"/>
          <w:b/>
          <w:bCs/>
          <w:i/>
          <w:sz w:val="24"/>
          <w:szCs w:val="24"/>
          <w:lang w:eastAsia="ar-SA"/>
        </w:rPr>
        <w:t>7</w:t>
      </w:r>
      <w:r w:rsidRPr="00D87D8F">
        <w:rPr>
          <w:rFonts w:ascii="Book Antiqua" w:eastAsia="Times New Roman" w:hAnsi="Book Antiqua" w:cs="Times New Roman"/>
          <w:b/>
          <w:i/>
          <w:sz w:val="24"/>
          <w:szCs w:val="24"/>
          <w:lang w:eastAsia="ar-SA"/>
        </w:rPr>
        <w:t xml:space="preserve">  по плана на с. Гълъбник, Община Радомир с площ от 1234</w:t>
      </w:r>
      <w:r w:rsidRPr="00D87D8F">
        <w:rPr>
          <w:rFonts w:ascii="Book Antiqua" w:eastAsia="Times New Roman" w:hAnsi="Book Antiqua" w:cs="Times New Roman"/>
          <w:b/>
          <w:bCs/>
          <w:i/>
          <w:sz w:val="24"/>
          <w:szCs w:val="24"/>
          <w:lang w:eastAsia="ar-SA"/>
        </w:rPr>
        <w:t xml:space="preserve"> кв.м.</w:t>
      </w:r>
      <w:r w:rsidRPr="00D87D8F">
        <w:rPr>
          <w:rFonts w:ascii="Book Antiqua" w:eastAsia="Times New Roman" w:hAnsi="Book Antiqua" w:cs="Times New Roman"/>
          <w:b/>
          <w:i/>
          <w:sz w:val="24"/>
          <w:szCs w:val="24"/>
          <w:lang w:eastAsia="ar-SA"/>
        </w:rPr>
        <w:t xml:space="preserve">, отреден за жилищно строителство, застроен, одобрен със Заповед </w:t>
      </w:r>
      <w:r w:rsidRPr="00D87D8F">
        <w:rPr>
          <w:rFonts w:ascii="Book Antiqua" w:eastAsia="Times New Roman" w:hAnsi="Book Antiqua" w:cs="Times New Roman"/>
          <w:b/>
          <w:bCs/>
          <w:i/>
          <w:sz w:val="24"/>
          <w:szCs w:val="24"/>
          <w:lang w:eastAsia="ar-SA"/>
        </w:rPr>
        <w:t xml:space="preserve">№ </w:t>
      </w:r>
      <w:r w:rsidRPr="00D87D8F">
        <w:rPr>
          <w:rFonts w:ascii="Book Antiqua" w:eastAsia="Times New Roman" w:hAnsi="Book Antiqua" w:cs="Times New Roman"/>
          <w:b/>
          <w:i/>
          <w:sz w:val="24"/>
          <w:szCs w:val="24"/>
          <w:lang w:val="en-US" w:eastAsia="ar-SA"/>
        </w:rPr>
        <w:t>III-</w:t>
      </w:r>
      <w:r w:rsidRPr="00D87D8F">
        <w:rPr>
          <w:rFonts w:ascii="Book Antiqua" w:eastAsia="Times New Roman" w:hAnsi="Book Antiqua" w:cs="Times New Roman"/>
          <w:b/>
          <w:i/>
          <w:sz w:val="24"/>
          <w:szCs w:val="24"/>
          <w:lang w:eastAsia="ar-SA"/>
        </w:rPr>
        <w:t xml:space="preserve">62/06.02.1974 г. на ОНС – Перник, при граници: север – улица, изток – УПИ </w:t>
      </w:r>
      <w:r w:rsidRPr="00D87D8F">
        <w:rPr>
          <w:rFonts w:ascii="Book Antiqua" w:eastAsia="Times New Roman" w:hAnsi="Book Antiqua" w:cs="Times New Roman"/>
          <w:b/>
          <w:i/>
          <w:sz w:val="24"/>
          <w:szCs w:val="24"/>
          <w:lang w:val="en-US" w:eastAsia="ar-SA"/>
        </w:rPr>
        <w:t>VI</w:t>
      </w:r>
      <w:r w:rsidRPr="00D87D8F">
        <w:rPr>
          <w:rFonts w:ascii="Book Antiqua" w:eastAsia="Times New Roman" w:hAnsi="Book Antiqua" w:cs="Times New Roman"/>
          <w:b/>
          <w:i/>
          <w:sz w:val="24"/>
          <w:szCs w:val="24"/>
          <w:lang w:eastAsia="ar-SA"/>
        </w:rPr>
        <w:t xml:space="preserve">-общ. и УПИ VII-общ. от кв. 7, юг – УПИ </w:t>
      </w:r>
      <w:r w:rsidRPr="00D87D8F">
        <w:rPr>
          <w:rFonts w:ascii="Book Antiqua" w:eastAsia="Times New Roman" w:hAnsi="Book Antiqua" w:cs="Times New Roman"/>
          <w:b/>
          <w:i/>
          <w:sz w:val="24"/>
          <w:szCs w:val="24"/>
          <w:lang w:val="en-US" w:eastAsia="ar-SA"/>
        </w:rPr>
        <w:t>XVIII</w:t>
      </w:r>
      <w:r w:rsidRPr="00D87D8F">
        <w:rPr>
          <w:rFonts w:ascii="Book Antiqua" w:eastAsia="Times New Roman" w:hAnsi="Book Antiqua" w:cs="Times New Roman"/>
          <w:b/>
          <w:i/>
          <w:sz w:val="24"/>
          <w:szCs w:val="24"/>
          <w:lang w:eastAsia="ar-SA"/>
        </w:rPr>
        <w:t xml:space="preserve">-40 от кв. 7 </w:t>
      </w:r>
      <w:r w:rsidRPr="00D87D8F">
        <w:rPr>
          <w:rFonts w:ascii="Book Antiqua" w:eastAsia="Times New Roman" w:hAnsi="Book Antiqua" w:cs="Times New Roman"/>
          <w:b/>
          <w:bCs/>
          <w:i/>
          <w:sz w:val="24"/>
          <w:szCs w:val="24"/>
          <w:lang w:eastAsia="ar-SA"/>
        </w:rPr>
        <w:t xml:space="preserve"> </w:t>
      </w:r>
      <w:r w:rsidRPr="00D87D8F">
        <w:rPr>
          <w:rFonts w:ascii="Book Antiqua" w:eastAsia="Times New Roman" w:hAnsi="Book Antiqua" w:cs="Times New Roman"/>
          <w:b/>
          <w:i/>
          <w:sz w:val="24"/>
          <w:szCs w:val="24"/>
          <w:lang w:eastAsia="ar-SA"/>
        </w:rPr>
        <w:t xml:space="preserve">и запад – </w:t>
      </w:r>
      <w:r w:rsidRPr="00D87D8F">
        <w:rPr>
          <w:rFonts w:ascii="Book Antiqua" w:eastAsia="Times New Roman" w:hAnsi="Book Antiqua" w:cs="Times New Roman"/>
          <w:b/>
          <w:bCs/>
          <w:i/>
          <w:sz w:val="24"/>
          <w:szCs w:val="24"/>
          <w:lang w:eastAsia="ar-SA"/>
        </w:rPr>
        <w:t>улица</w:t>
      </w:r>
      <w:r w:rsidRPr="00D87D8F">
        <w:rPr>
          <w:rFonts w:ascii="Book Antiqua" w:eastAsia="Times New Roman" w:hAnsi="Book Antiqua" w:cs="Times New Roman"/>
          <w:b/>
          <w:i/>
          <w:sz w:val="24"/>
          <w:szCs w:val="24"/>
          <w:lang w:eastAsia="ar-SA"/>
        </w:rPr>
        <w:t>,  актуван с АОС № 5195/10</w:t>
      </w:r>
      <w:r w:rsidRPr="00D87D8F">
        <w:rPr>
          <w:rFonts w:ascii="Book Antiqua" w:eastAsia="Times New Roman" w:hAnsi="Book Antiqua" w:cs="Times New Roman"/>
          <w:b/>
          <w:bCs/>
          <w:i/>
          <w:sz w:val="24"/>
          <w:szCs w:val="24"/>
          <w:lang w:eastAsia="ar-SA"/>
        </w:rPr>
        <w:t xml:space="preserve">.09.2024 </w:t>
      </w:r>
      <w:r w:rsidRPr="00D87D8F">
        <w:rPr>
          <w:rFonts w:ascii="Book Antiqua" w:eastAsia="Times New Roman" w:hAnsi="Book Antiqua" w:cs="Times New Roman"/>
          <w:b/>
          <w:i/>
          <w:sz w:val="24"/>
          <w:szCs w:val="24"/>
          <w:lang w:eastAsia="ar-SA"/>
        </w:rPr>
        <w:t xml:space="preserve">г. на Славчо Павлов Димитров, с постоянен адрес гр. София, кв. „Горубляне“, ул. „Роса“ № 26 </w:t>
      </w:r>
      <w:r w:rsidRPr="00D87D8F">
        <w:rPr>
          <w:rFonts w:ascii="Book Antiqua" w:eastAsia="Times New Roman" w:hAnsi="Book Antiqua" w:cs="Times New Roman"/>
          <w:b/>
          <w:i/>
          <w:color w:val="000000"/>
          <w:sz w:val="24"/>
          <w:szCs w:val="24"/>
          <w:lang w:eastAsia="ar-SA"/>
        </w:rPr>
        <w:t>за сумата от 20 479.46 лв. /двадесет хиляди четиристотин седемдесет и девет лева и четиридесет и шест стотинки/, без включен ДДС, определена от лицензиран експерт оценител и утвърдена от Общински съвет – Радомир</w:t>
      </w:r>
    </w:p>
    <w:p w:rsidR="006F55D2" w:rsidRPr="00D87D8F" w:rsidRDefault="006F55D2" w:rsidP="006F55D2">
      <w:pPr>
        <w:tabs>
          <w:tab w:val="left" w:pos="2800"/>
        </w:tabs>
        <w:suppressAutoHyphens/>
        <w:spacing w:after="0" w:line="240" w:lineRule="auto"/>
        <w:jc w:val="both"/>
        <w:rPr>
          <w:rFonts w:ascii="Book Antiqua" w:eastAsia="Times New Roman" w:hAnsi="Book Antiqua" w:cs="Times New Roman"/>
          <w:b/>
          <w:i/>
          <w:sz w:val="24"/>
          <w:szCs w:val="24"/>
          <w:lang w:eastAsia="ar-SA"/>
        </w:rPr>
      </w:pPr>
      <w:r w:rsidRPr="00D87D8F">
        <w:rPr>
          <w:rFonts w:ascii="Book Antiqua" w:eastAsia="Times New Roman" w:hAnsi="Book Antiqua" w:cs="Times New Roman"/>
          <w:b/>
          <w:i/>
          <w:sz w:val="24"/>
          <w:szCs w:val="24"/>
          <w:lang w:eastAsia="ar-SA"/>
        </w:rPr>
        <w:t xml:space="preserve">                2. ОБЩИНСКИ СЪВЕТ-РАДОМИР ВЪЗЛАГА на кмета на Община Радомир да сключи договор за продажба.</w:t>
      </w:r>
    </w:p>
    <w:p w:rsidR="00D87D8F" w:rsidRPr="00F8604A" w:rsidRDefault="00D87D8F" w:rsidP="00D87D8F">
      <w:pPr>
        <w:tabs>
          <w:tab w:val="left" w:pos="2800"/>
        </w:tabs>
        <w:suppressAutoHyphens/>
        <w:spacing w:after="0" w:line="240" w:lineRule="auto"/>
        <w:jc w:val="both"/>
        <w:rPr>
          <w:rFonts w:ascii="Book Antiqua" w:eastAsia="Times New Roman" w:hAnsi="Book Antiqua" w:cs="Times New Roman"/>
          <w:b/>
          <w:i/>
          <w:sz w:val="28"/>
          <w:szCs w:val="28"/>
          <w:lang w:eastAsia="ar-SA"/>
        </w:rPr>
      </w:pPr>
    </w:p>
    <w:p w:rsidR="00D87D8F" w:rsidRPr="00AB0114" w:rsidRDefault="00D87D8F" w:rsidP="00D87D8F">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D87D8F" w:rsidRDefault="00D87D8F" w:rsidP="00D87D8F">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w:t>
      </w:r>
      <w:r w:rsidR="0020020A">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sidR="0020020A">
        <w:rPr>
          <w:rFonts w:ascii="Book Antiqua" w:eastAsia="Times New Roman" w:hAnsi="Book Antiqua" w:cs="Times New Roman"/>
          <w:i/>
          <w:sz w:val="24"/>
          <w:szCs w:val="24"/>
        </w:rPr>
        <w:t>тив”- няма, “въздържал се”-няма</w:t>
      </w:r>
      <w:r>
        <w:rPr>
          <w:rFonts w:ascii="Book Antiqua" w:eastAsia="Times New Roman" w:hAnsi="Book Antiqua" w:cs="Times New Roman"/>
          <w:i/>
          <w:sz w:val="24"/>
          <w:szCs w:val="24"/>
        </w:rPr>
        <w:t>/</w:t>
      </w:r>
    </w:p>
    <w:p w:rsidR="00D87D8F" w:rsidRPr="00E3502F" w:rsidRDefault="00D87D8F" w:rsidP="00D87D8F">
      <w:pPr>
        <w:tabs>
          <w:tab w:val="left" w:pos="7050"/>
        </w:tabs>
        <w:spacing w:after="0" w:line="240" w:lineRule="auto"/>
        <w:jc w:val="both"/>
        <w:rPr>
          <w:rFonts w:ascii="Book Antiqua" w:eastAsia="Times New Roman" w:hAnsi="Book Antiqua" w:cs="Times New Roman"/>
          <w:i/>
          <w:sz w:val="24"/>
          <w:szCs w:val="24"/>
        </w:rPr>
      </w:pPr>
    </w:p>
    <w:p w:rsidR="00D87D8F" w:rsidRDefault="00D87D8F" w:rsidP="00D87D8F">
      <w:pPr>
        <w:tabs>
          <w:tab w:val="left" w:pos="7050"/>
        </w:tabs>
        <w:spacing w:after="0" w:line="240" w:lineRule="auto"/>
        <w:jc w:val="both"/>
        <w:rPr>
          <w:rFonts w:ascii="Book Antiqua" w:eastAsia="Times New Roman" w:hAnsi="Book Antiqua" w:cs="Times New Roman"/>
          <w:i/>
          <w:sz w:val="24"/>
          <w:szCs w:val="24"/>
        </w:rPr>
      </w:pPr>
    </w:p>
    <w:p w:rsidR="00D87D8F" w:rsidRDefault="00D87D8F" w:rsidP="00D87D8F">
      <w:pPr>
        <w:tabs>
          <w:tab w:val="left" w:pos="7050"/>
        </w:tabs>
        <w:spacing w:after="0" w:line="240" w:lineRule="auto"/>
        <w:jc w:val="both"/>
        <w:rPr>
          <w:rFonts w:ascii="Book Antiqua" w:eastAsia="Times New Roman" w:hAnsi="Book Antiqua" w:cs="Times New Roman"/>
          <w:i/>
          <w:sz w:val="24"/>
          <w:szCs w:val="24"/>
        </w:rPr>
      </w:pPr>
    </w:p>
    <w:p w:rsidR="00D87D8F" w:rsidRDefault="00D87D8F" w:rsidP="00D87D8F">
      <w:pPr>
        <w:tabs>
          <w:tab w:val="left" w:pos="7050"/>
        </w:tabs>
        <w:spacing w:after="0" w:line="240" w:lineRule="auto"/>
        <w:jc w:val="both"/>
        <w:rPr>
          <w:rFonts w:ascii="Book Antiqua" w:eastAsia="Times New Roman" w:hAnsi="Book Antiqua" w:cs="Times New Roman"/>
          <w:i/>
          <w:sz w:val="24"/>
          <w:szCs w:val="24"/>
        </w:rPr>
      </w:pPr>
    </w:p>
    <w:p w:rsidR="00D87D8F" w:rsidRDefault="00D87D8F" w:rsidP="00D87D8F">
      <w:pPr>
        <w:tabs>
          <w:tab w:val="left" w:pos="7050"/>
        </w:tabs>
        <w:spacing w:after="0" w:line="240" w:lineRule="auto"/>
        <w:jc w:val="both"/>
        <w:rPr>
          <w:rFonts w:ascii="Book Antiqua" w:eastAsia="Times New Roman" w:hAnsi="Book Antiqua" w:cs="Times New Roman"/>
          <w:i/>
          <w:sz w:val="24"/>
          <w:szCs w:val="24"/>
        </w:rPr>
      </w:pPr>
    </w:p>
    <w:p w:rsidR="00D87D8F" w:rsidRDefault="00D87D8F" w:rsidP="00D87D8F">
      <w:pPr>
        <w:tabs>
          <w:tab w:val="left" w:pos="7050"/>
        </w:tabs>
        <w:spacing w:after="0" w:line="240" w:lineRule="auto"/>
        <w:jc w:val="both"/>
        <w:rPr>
          <w:rFonts w:ascii="Book Antiqua" w:eastAsia="Times New Roman" w:hAnsi="Book Antiqua" w:cs="Times New Roman"/>
          <w:i/>
          <w:sz w:val="24"/>
          <w:szCs w:val="24"/>
        </w:rPr>
      </w:pPr>
    </w:p>
    <w:p w:rsidR="00D87D8F" w:rsidRDefault="00D87D8F" w:rsidP="00D87D8F">
      <w:pPr>
        <w:tabs>
          <w:tab w:val="left" w:pos="7050"/>
        </w:tabs>
        <w:spacing w:after="0" w:line="240" w:lineRule="auto"/>
        <w:jc w:val="both"/>
        <w:rPr>
          <w:rFonts w:ascii="Book Antiqua" w:eastAsia="Times New Roman" w:hAnsi="Book Antiqua" w:cs="Times New Roman"/>
          <w:i/>
          <w:sz w:val="24"/>
          <w:szCs w:val="24"/>
        </w:rPr>
      </w:pPr>
    </w:p>
    <w:p w:rsidR="00D87D8F" w:rsidRDefault="00D87D8F" w:rsidP="00D87D8F">
      <w:pPr>
        <w:tabs>
          <w:tab w:val="left" w:pos="7050"/>
        </w:tabs>
        <w:spacing w:after="0" w:line="240" w:lineRule="auto"/>
        <w:jc w:val="both"/>
        <w:rPr>
          <w:rFonts w:ascii="Book Antiqua" w:eastAsia="Times New Roman" w:hAnsi="Book Antiqua" w:cs="Times New Roman"/>
          <w:i/>
          <w:sz w:val="24"/>
          <w:szCs w:val="24"/>
        </w:rPr>
      </w:pPr>
    </w:p>
    <w:p w:rsidR="00D87D8F" w:rsidRPr="000F5309" w:rsidRDefault="00D87D8F" w:rsidP="00D87D8F">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lastRenderedPageBreak/>
        <w:t xml:space="preserve">                                        </w:t>
      </w:r>
      <w:r>
        <w:rPr>
          <w:rFonts w:ascii="Book Antiqua" w:eastAsia="Times New Roman" w:hAnsi="Book Antiqua" w:cs="Times New Roman"/>
          <w:b/>
          <w:i/>
          <w:sz w:val="24"/>
          <w:szCs w:val="24"/>
        </w:rPr>
        <w:t>ПОИМЕННО ГЛАСУВАНЕ</w:t>
      </w:r>
    </w:p>
    <w:p w:rsidR="00D87D8F" w:rsidRPr="001346B5" w:rsidRDefault="00D87D8F" w:rsidP="00D87D8F">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D87D8F" w:rsidRPr="001346B5" w:rsidTr="001B44A2">
        <w:trPr>
          <w:trHeight w:val="456"/>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D87D8F" w:rsidRPr="001346B5" w:rsidRDefault="00D87D8F" w:rsidP="001B44A2">
            <w:pPr>
              <w:tabs>
                <w:tab w:val="left" w:pos="3660"/>
              </w:tabs>
              <w:spacing w:after="0" w:line="240" w:lineRule="auto"/>
              <w:jc w:val="center"/>
              <w:rPr>
                <w:rFonts w:ascii="Book Antiqua" w:eastAsia="Times New Roman" w:hAnsi="Book Antiqua" w:cs="Times New Roman"/>
                <w:b/>
                <w:i/>
              </w:rPr>
            </w:pPr>
          </w:p>
        </w:tc>
        <w:tc>
          <w:tcPr>
            <w:tcW w:w="1418"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D87D8F" w:rsidRPr="001346B5" w:rsidRDefault="00D87D8F" w:rsidP="001B44A2">
            <w:pPr>
              <w:spacing w:after="0" w:line="240" w:lineRule="auto"/>
              <w:jc w:val="center"/>
              <w:rPr>
                <w:rFonts w:ascii="Book Antiqua" w:eastAsia="Times New Roman" w:hAnsi="Book Antiqua" w:cs="Times New Roman"/>
                <w:b/>
                <w:i/>
              </w:rPr>
            </w:pPr>
          </w:p>
        </w:tc>
        <w:tc>
          <w:tcPr>
            <w:tcW w:w="1276"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D87D8F" w:rsidRPr="001346B5" w:rsidRDefault="00D87D8F" w:rsidP="001B44A2">
            <w:pPr>
              <w:spacing w:after="0" w:line="240" w:lineRule="auto"/>
              <w:jc w:val="center"/>
              <w:rPr>
                <w:rFonts w:ascii="Book Antiqua" w:eastAsia="Times New Roman" w:hAnsi="Book Antiqua" w:cs="Times New Roman"/>
                <w:b/>
                <w:i/>
              </w:rPr>
            </w:pPr>
          </w:p>
          <w:p w:rsidR="00D87D8F" w:rsidRPr="001346B5" w:rsidRDefault="00D87D8F" w:rsidP="001B44A2">
            <w:pPr>
              <w:spacing w:after="0" w:line="240" w:lineRule="auto"/>
              <w:jc w:val="center"/>
              <w:rPr>
                <w:rFonts w:ascii="Book Antiqua" w:eastAsia="Times New Roman" w:hAnsi="Book Antiqua" w:cs="Times New Roman"/>
                <w:b/>
                <w:i/>
              </w:rPr>
            </w:pPr>
          </w:p>
        </w:tc>
        <w:tc>
          <w:tcPr>
            <w:tcW w:w="1701"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D87D8F" w:rsidRPr="001346B5" w:rsidRDefault="00D87D8F" w:rsidP="001B44A2">
            <w:pPr>
              <w:spacing w:after="0" w:line="240" w:lineRule="auto"/>
              <w:jc w:val="center"/>
              <w:rPr>
                <w:rFonts w:ascii="Book Antiqua" w:eastAsia="Times New Roman" w:hAnsi="Book Antiqua" w:cs="Times New Roman"/>
                <w:b/>
                <w:i/>
              </w:rPr>
            </w:pPr>
          </w:p>
        </w:tc>
      </w:tr>
      <w:tr w:rsidR="00D87D8F" w:rsidRPr="001346B5" w:rsidTr="001B44A2">
        <w:trPr>
          <w:trHeight w:val="322"/>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D87D8F" w:rsidRDefault="00D87D8F" w:rsidP="001B44A2">
            <w:pPr>
              <w:spacing w:after="0" w:line="240" w:lineRule="auto"/>
              <w:jc w:val="center"/>
              <w:rPr>
                <w:rFonts w:ascii="Book Antiqua" w:eastAsia="Times New Roman" w:hAnsi="Book Antiqua" w:cs="Times New Roman"/>
                <w:b/>
                <w:i/>
              </w:rPr>
            </w:pPr>
          </w:p>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7D8F" w:rsidRPr="001D758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243"/>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D87D8F" w:rsidRPr="006A20D2"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w:t>
            </w:r>
          </w:p>
        </w:tc>
        <w:tc>
          <w:tcPr>
            <w:tcW w:w="1276"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7D8F" w:rsidRPr="001346B5" w:rsidRDefault="00D87D8F" w:rsidP="001B44A2">
            <w:pPr>
              <w:spacing w:after="0" w:line="240" w:lineRule="auto"/>
              <w:jc w:val="center"/>
              <w:rPr>
                <w:rFonts w:ascii="Book Antiqua" w:eastAsia="Times New Roman" w:hAnsi="Book Antiqua" w:cs="Times New Roman"/>
                <w:b/>
                <w:i/>
              </w:rPr>
            </w:pPr>
          </w:p>
        </w:tc>
      </w:tr>
      <w:tr w:rsidR="00D87D8F" w:rsidRPr="001346B5" w:rsidTr="001B44A2">
        <w:trPr>
          <w:trHeight w:val="292"/>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D87D8F" w:rsidRDefault="00D87D8F" w:rsidP="001B44A2">
            <w:pPr>
              <w:spacing w:after="0" w:line="240" w:lineRule="auto"/>
              <w:jc w:val="center"/>
              <w:rPr>
                <w:rFonts w:ascii="Book Antiqua" w:eastAsia="Times New Roman" w:hAnsi="Book Antiqua" w:cs="Times New Roman"/>
                <w:b/>
                <w:i/>
              </w:rPr>
            </w:pPr>
          </w:p>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7D8F" w:rsidRPr="006A4F41"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238"/>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D87D8F" w:rsidRDefault="00D87D8F" w:rsidP="001B44A2">
            <w:pPr>
              <w:spacing w:after="0" w:line="240" w:lineRule="auto"/>
              <w:jc w:val="center"/>
              <w:rPr>
                <w:rFonts w:ascii="Book Antiqua" w:eastAsia="Times New Roman" w:hAnsi="Book Antiqua" w:cs="Times New Roman"/>
                <w:b/>
                <w:i/>
              </w:rPr>
            </w:pPr>
          </w:p>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7D8F" w:rsidRPr="00530B32"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D87D8F" w:rsidRPr="00CD430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308"/>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D87D8F" w:rsidRPr="00975AB4"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332"/>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D87D8F" w:rsidRPr="00442961"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356"/>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D87D8F" w:rsidRPr="00F95658"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D87D8F" w:rsidRPr="001346B5" w:rsidRDefault="00D87D8F" w:rsidP="001B44A2">
            <w:pPr>
              <w:spacing w:after="0" w:line="240" w:lineRule="auto"/>
              <w:rPr>
                <w:rFonts w:ascii="Book Antiqua" w:eastAsia="Times New Roman" w:hAnsi="Book Antiqua" w:cs="Times New Roman"/>
                <w:b/>
                <w:i/>
              </w:rPr>
            </w:pPr>
          </w:p>
        </w:tc>
        <w:tc>
          <w:tcPr>
            <w:tcW w:w="1701" w:type="dxa"/>
          </w:tcPr>
          <w:p w:rsidR="00D87D8F" w:rsidRPr="00582189"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349"/>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D87D8F" w:rsidRPr="00C8409E"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7D8F" w:rsidRPr="001346B5" w:rsidRDefault="00D87D8F" w:rsidP="001B44A2">
            <w:pPr>
              <w:spacing w:after="0" w:line="240" w:lineRule="auto"/>
              <w:rPr>
                <w:rFonts w:ascii="Book Antiqua" w:eastAsia="Times New Roman" w:hAnsi="Book Antiqua" w:cs="Times New Roman"/>
                <w:b/>
                <w:i/>
              </w:rPr>
            </w:pPr>
          </w:p>
        </w:tc>
      </w:tr>
      <w:tr w:rsidR="00D87D8F" w:rsidRPr="001346B5" w:rsidTr="001B44A2">
        <w:trPr>
          <w:trHeight w:val="340"/>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7D8F" w:rsidRPr="001346B5" w:rsidRDefault="00D87D8F" w:rsidP="001B44A2">
            <w:pPr>
              <w:spacing w:after="0" w:line="240" w:lineRule="auto"/>
              <w:rPr>
                <w:rFonts w:ascii="Book Antiqua" w:eastAsia="Times New Roman" w:hAnsi="Book Antiqua" w:cs="Times New Roman"/>
                <w:b/>
                <w:i/>
              </w:rPr>
            </w:pPr>
          </w:p>
        </w:tc>
        <w:tc>
          <w:tcPr>
            <w:tcW w:w="1701"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190"/>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D87D8F" w:rsidRPr="001346B5" w:rsidRDefault="00D87D8F" w:rsidP="001B44A2">
            <w:pPr>
              <w:spacing w:after="0" w:line="240" w:lineRule="auto"/>
              <w:rPr>
                <w:rFonts w:ascii="Book Antiqua" w:eastAsia="Times New Roman" w:hAnsi="Book Antiqua" w:cs="Times New Roman"/>
                <w:b/>
                <w:i/>
              </w:rPr>
            </w:pPr>
          </w:p>
        </w:tc>
        <w:tc>
          <w:tcPr>
            <w:tcW w:w="1276"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368"/>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D87D8F"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7D8F" w:rsidRPr="001346B5" w:rsidRDefault="00D87D8F" w:rsidP="001B44A2">
            <w:pPr>
              <w:spacing w:after="0" w:line="240" w:lineRule="auto"/>
              <w:jc w:val="center"/>
              <w:rPr>
                <w:rFonts w:ascii="Book Antiqua" w:eastAsia="Times New Roman" w:hAnsi="Book Antiqua" w:cs="Times New Roman"/>
                <w:b/>
                <w:i/>
              </w:rPr>
            </w:pPr>
          </w:p>
        </w:tc>
        <w:tc>
          <w:tcPr>
            <w:tcW w:w="1701"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360"/>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340"/>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7D8F" w:rsidRPr="001346B5" w:rsidRDefault="00D87D8F" w:rsidP="001B44A2">
            <w:pPr>
              <w:spacing w:after="0" w:line="240" w:lineRule="auto"/>
              <w:jc w:val="center"/>
              <w:rPr>
                <w:rFonts w:ascii="Book Antiqua" w:eastAsia="Times New Roman" w:hAnsi="Book Antiqua" w:cs="Times New Roman"/>
                <w:b/>
                <w:i/>
              </w:rPr>
            </w:pPr>
          </w:p>
        </w:tc>
        <w:tc>
          <w:tcPr>
            <w:tcW w:w="1701"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360"/>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D87D8F" w:rsidRPr="0004214F" w:rsidRDefault="00D87D8F"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7D8F" w:rsidRPr="007C281A"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D87D8F" w:rsidRPr="001346B5" w:rsidTr="001B44A2">
        <w:trPr>
          <w:trHeight w:val="340"/>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D87D8F" w:rsidRPr="0004214F" w:rsidRDefault="00D87D8F"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D87D8F" w:rsidRPr="001346B5" w:rsidRDefault="00D87D8F" w:rsidP="001B44A2">
            <w:pPr>
              <w:spacing w:after="0" w:line="240" w:lineRule="auto"/>
              <w:jc w:val="center"/>
              <w:rPr>
                <w:rFonts w:ascii="Book Antiqua" w:eastAsia="Times New Roman" w:hAnsi="Book Antiqua" w:cs="Times New Roman"/>
                <w:b/>
                <w:i/>
              </w:rPr>
            </w:pPr>
          </w:p>
        </w:tc>
        <w:tc>
          <w:tcPr>
            <w:tcW w:w="1701" w:type="dxa"/>
          </w:tcPr>
          <w:p w:rsidR="00D87D8F" w:rsidRPr="006A2D97"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D87D8F" w:rsidRPr="001346B5" w:rsidTr="001B44A2">
        <w:trPr>
          <w:trHeight w:val="360"/>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D87D8F" w:rsidRPr="001346B5" w:rsidTr="001B44A2">
        <w:trPr>
          <w:trHeight w:val="340"/>
        </w:trPr>
        <w:tc>
          <w:tcPr>
            <w:tcW w:w="540"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D87D8F" w:rsidRPr="001346B5" w:rsidRDefault="00D87D8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D87D8F" w:rsidRPr="001346B5" w:rsidRDefault="00D87D8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D87D8F" w:rsidRDefault="00D87D8F" w:rsidP="00D87D8F">
      <w:pPr>
        <w:spacing w:after="0" w:line="240" w:lineRule="auto"/>
        <w:rPr>
          <w:i/>
          <w:sz w:val="24"/>
          <w:szCs w:val="24"/>
        </w:rPr>
      </w:pPr>
      <w:r>
        <w:rPr>
          <w:i/>
          <w:sz w:val="24"/>
          <w:szCs w:val="24"/>
        </w:rPr>
        <w:t xml:space="preserve">                                        </w:t>
      </w:r>
    </w:p>
    <w:p w:rsidR="00D87D8F" w:rsidRDefault="00D87D8F" w:rsidP="00D87D8F">
      <w:pPr>
        <w:spacing w:after="0" w:line="240" w:lineRule="auto"/>
        <w:rPr>
          <w:i/>
          <w:sz w:val="24"/>
          <w:szCs w:val="24"/>
        </w:rPr>
      </w:pPr>
    </w:p>
    <w:p w:rsidR="00D87D8F" w:rsidRDefault="00D87D8F" w:rsidP="00D87D8F">
      <w:pPr>
        <w:spacing w:after="0" w:line="240" w:lineRule="auto"/>
        <w:rPr>
          <w:i/>
          <w:sz w:val="24"/>
          <w:szCs w:val="24"/>
          <w:lang w:val="en-US"/>
        </w:rPr>
      </w:pPr>
    </w:p>
    <w:p w:rsidR="00D87D8F" w:rsidRDefault="00D87D8F" w:rsidP="00D87D8F">
      <w:pPr>
        <w:spacing w:after="0" w:line="240" w:lineRule="auto"/>
        <w:rPr>
          <w:i/>
          <w:sz w:val="24"/>
          <w:szCs w:val="24"/>
          <w:lang w:val="en-US"/>
        </w:rPr>
      </w:pPr>
    </w:p>
    <w:p w:rsidR="00D87D8F" w:rsidRPr="006B581F" w:rsidRDefault="00D87D8F" w:rsidP="00D87D8F">
      <w:pPr>
        <w:spacing w:after="0" w:line="240" w:lineRule="auto"/>
        <w:rPr>
          <w:i/>
          <w:sz w:val="24"/>
          <w:szCs w:val="24"/>
          <w:lang w:val="en-US"/>
        </w:rPr>
      </w:pPr>
    </w:p>
    <w:p w:rsidR="00D87D8F" w:rsidRPr="00FA177B" w:rsidRDefault="00D87D8F" w:rsidP="00D87D8F">
      <w:pPr>
        <w:spacing w:after="0" w:line="240" w:lineRule="auto"/>
        <w:rPr>
          <w:i/>
          <w:sz w:val="24"/>
          <w:szCs w:val="24"/>
        </w:rPr>
      </w:pPr>
    </w:p>
    <w:p w:rsidR="00D87D8F" w:rsidRPr="00A554D0" w:rsidRDefault="00D87D8F" w:rsidP="00D87D8F">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1151D8">
        <w:rPr>
          <w:rFonts w:ascii="Book Antiqua" w:eastAsia="Calibri" w:hAnsi="Book Antiqua" w:cs="Times New Roman"/>
          <w:b/>
          <w:i/>
          <w:sz w:val="28"/>
          <w:szCs w:val="28"/>
        </w:rPr>
        <w:t>/П/</w:t>
      </w:r>
    </w:p>
    <w:p w:rsidR="00D87D8F" w:rsidRPr="00331E45" w:rsidRDefault="00D87D8F" w:rsidP="00D87D8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D87D8F" w:rsidRPr="00331E45" w:rsidRDefault="00D87D8F" w:rsidP="00D87D8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D87D8F" w:rsidRPr="00236D92" w:rsidRDefault="00D87D8F" w:rsidP="00D87D8F">
      <w:pPr>
        <w:rPr>
          <w:i/>
          <w:sz w:val="32"/>
          <w:szCs w:val="32"/>
        </w:rPr>
      </w:pPr>
    </w:p>
    <w:p w:rsidR="00D87D8F" w:rsidRDefault="00D87D8F" w:rsidP="00D87D8F">
      <w:pPr>
        <w:rPr>
          <w:i/>
          <w:sz w:val="32"/>
          <w:szCs w:val="32"/>
        </w:rPr>
      </w:pPr>
    </w:p>
    <w:p w:rsidR="00D87D8F" w:rsidRDefault="00D87D8F" w:rsidP="00D87D8F">
      <w:pPr>
        <w:rPr>
          <w:i/>
          <w:sz w:val="32"/>
          <w:szCs w:val="32"/>
        </w:rPr>
      </w:pPr>
    </w:p>
    <w:p w:rsidR="00D87D8F" w:rsidRDefault="00D87D8F" w:rsidP="00D87D8F">
      <w:pPr>
        <w:rPr>
          <w:i/>
          <w:sz w:val="32"/>
          <w:szCs w:val="32"/>
        </w:rPr>
      </w:pPr>
    </w:p>
    <w:p w:rsidR="007402CA" w:rsidRPr="00AB0114" w:rsidRDefault="004F4EB1" w:rsidP="007402CA">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2" type="#_x0000_t75" style="position:absolute;left:0;text-align:left;margin-left:29.75pt;margin-top:-15.75pt;width:70.15pt;height:99pt;z-index:251685888" o:allowoverlap="f">
            <v:imagedata r:id="rId7" o:title=""/>
          </v:shape>
          <o:OLEObject Type="Embed" ProgID="MSPhotoEd.3" ShapeID="_x0000_s1042" DrawAspect="Content" ObjectID="_1792325268" r:id="rId24"/>
        </w:pict>
      </w:r>
      <w:r w:rsidR="007402CA" w:rsidRPr="00AB0114">
        <w:rPr>
          <w:rFonts w:ascii="Garamond" w:eastAsia="Times New Roman" w:hAnsi="Garamond" w:cs="Tahoma"/>
          <w:b/>
          <w:sz w:val="32"/>
          <w:szCs w:val="32"/>
        </w:rPr>
        <w:t xml:space="preserve">                  </w:t>
      </w:r>
      <w:r w:rsidR="007402CA">
        <w:rPr>
          <w:rFonts w:ascii="Garamond" w:eastAsia="Times New Roman" w:hAnsi="Garamond" w:cs="Tahoma"/>
          <w:b/>
          <w:sz w:val="32"/>
          <w:szCs w:val="32"/>
        </w:rPr>
        <w:t xml:space="preserve">      </w:t>
      </w:r>
      <w:r w:rsidR="007402CA" w:rsidRPr="00AB0114">
        <w:rPr>
          <w:rFonts w:ascii="Garamond" w:eastAsia="Times New Roman" w:hAnsi="Garamond" w:cs="Tahoma"/>
          <w:b/>
          <w:sz w:val="32"/>
          <w:szCs w:val="32"/>
        </w:rPr>
        <w:t xml:space="preserve"> ОБЩИНСКИ  СЪВЕТ –  РАДОМИР             </w:t>
      </w:r>
    </w:p>
    <w:p w:rsidR="007402CA" w:rsidRPr="00AB0114" w:rsidRDefault="007402CA" w:rsidP="007402CA">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7402CA" w:rsidRPr="00AB0114" w:rsidRDefault="007402CA" w:rsidP="007402CA">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7402CA" w:rsidRDefault="007402CA" w:rsidP="007402CA">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7402CA" w:rsidRPr="00AB0114" w:rsidRDefault="007402CA" w:rsidP="007402CA">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7402CA" w:rsidRDefault="007402CA" w:rsidP="007402CA">
      <w:pPr>
        <w:spacing w:after="0" w:line="240" w:lineRule="auto"/>
        <w:rPr>
          <w:rFonts w:ascii="Book Antiqua" w:eastAsia="Calibri" w:hAnsi="Book Antiqua" w:cs="Times New Roman"/>
          <w:b/>
          <w:i/>
          <w:sz w:val="28"/>
          <w:szCs w:val="28"/>
        </w:rPr>
      </w:pPr>
    </w:p>
    <w:p w:rsidR="007402CA" w:rsidRPr="00AB0114" w:rsidRDefault="007402CA" w:rsidP="007402CA">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272</w:t>
      </w:r>
      <w:r>
        <w:rPr>
          <w:rFonts w:ascii="Book Antiqua" w:eastAsia="Times New Roman" w:hAnsi="Book Antiqua" w:cs="Times New Roman"/>
          <w:b/>
          <w:i/>
          <w:sz w:val="28"/>
          <w:szCs w:val="28"/>
        </w:rPr>
        <w:tab/>
      </w:r>
    </w:p>
    <w:p w:rsidR="007402CA" w:rsidRPr="00AB0114" w:rsidRDefault="007402CA" w:rsidP="007402CA">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7402CA" w:rsidRDefault="007402CA" w:rsidP="007402CA">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7402CA" w:rsidRPr="00DD4BF9" w:rsidRDefault="007402CA" w:rsidP="007402CA">
      <w:pPr>
        <w:spacing w:after="0" w:line="240" w:lineRule="auto"/>
        <w:jc w:val="both"/>
        <w:rPr>
          <w:rFonts w:ascii="Garamond" w:eastAsia="Times New Roman" w:hAnsi="Garamond" w:cs="Tahoma"/>
          <w:b/>
          <w:sz w:val="32"/>
          <w:szCs w:val="32"/>
        </w:rPr>
      </w:pPr>
    </w:p>
    <w:p w:rsidR="007402CA" w:rsidRDefault="007402CA" w:rsidP="007402CA">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вх.№С-266</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продажба на общинска недвижима собственост,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„Местно икономическо развитие, общинска собственост и инвестиционна политика“, ПК „Бюджет и финанси“ и ПК „Устройство на територията, строителство, транспорт, гори, земеделие и екология“.</w:t>
      </w:r>
    </w:p>
    <w:p w:rsidR="00337C43" w:rsidRPr="00337C43" w:rsidRDefault="00337C43" w:rsidP="00337C43">
      <w:pPr>
        <w:spacing w:after="0" w:line="240" w:lineRule="auto"/>
        <w:jc w:val="both"/>
        <w:rPr>
          <w:rFonts w:ascii="Book Antiqua" w:hAnsi="Book Antiqua"/>
          <w:i/>
          <w:sz w:val="28"/>
          <w:szCs w:val="28"/>
        </w:rPr>
      </w:pPr>
      <w:r w:rsidRPr="00337C43">
        <w:rPr>
          <w:rFonts w:ascii="Book Antiqua" w:hAnsi="Book Antiqua"/>
          <w:i/>
          <w:sz w:val="28"/>
          <w:szCs w:val="28"/>
        </w:rPr>
        <w:t xml:space="preserve">          След извършеното поименно гласуване, Общински съвет-Радомир прие</w:t>
      </w:r>
    </w:p>
    <w:p w:rsidR="00337C43" w:rsidRPr="00337C43" w:rsidRDefault="00337C43" w:rsidP="00337C43">
      <w:pPr>
        <w:spacing w:after="0" w:line="240" w:lineRule="auto"/>
        <w:jc w:val="both"/>
        <w:rPr>
          <w:rFonts w:ascii="Book Antiqua" w:hAnsi="Book Antiqua"/>
          <w:b/>
          <w:i/>
          <w:sz w:val="28"/>
          <w:szCs w:val="28"/>
        </w:rPr>
      </w:pPr>
      <w:r w:rsidRPr="00337C43">
        <w:rPr>
          <w:rFonts w:ascii="Book Antiqua" w:hAnsi="Book Antiqua"/>
          <w:b/>
          <w:i/>
          <w:sz w:val="28"/>
          <w:szCs w:val="28"/>
        </w:rPr>
        <w:t xml:space="preserve">       </w:t>
      </w:r>
      <w:r>
        <w:rPr>
          <w:rFonts w:ascii="Book Antiqua" w:hAnsi="Book Antiqua"/>
          <w:b/>
          <w:i/>
          <w:sz w:val="28"/>
          <w:szCs w:val="28"/>
        </w:rPr>
        <w:t xml:space="preserve">                            </w:t>
      </w:r>
      <w:r w:rsidRPr="00337C43">
        <w:rPr>
          <w:rFonts w:ascii="Book Antiqua" w:hAnsi="Book Antiqua"/>
          <w:b/>
          <w:i/>
          <w:sz w:val="28"/>
          <w:szCs w:val="28"/>
        </w:rPr>
        <w:t xml:space="preserve">   Р Е Ш Е Н И Е  № 272</w:t>
      </w:r>
    </w:p>
    <w:p w:rsidR="00337C43" w:rsidRPr="00337C43" w:rsidRDefault="00337C43" w:rsidP="00337C43">
      <w:pPr>
        <w:suppressAutoHyphens/>
        <w:spacing w:after="0" w:line="240" w:lineRule="auto"/>
        <w:rPr>
          <w:rFonts w:ascii="Times New Roman" w:eastAsia="Times New Roman" w:hAnsi="Times New Roman" w:cs="Times New Roman"/>
          <w:i/>
          <w:sz w:val="24"/>
          <w:szCs w:val="24"/>
          <w:lang w:eastAsia="ar-SA"/>
        </w:rPr>
      </w:pPr>
    </w:p>
    <w:p w:rsidR="00337C43" w:rsidRPr="00337C43" w:rsidRDefault="00337C43" w:rsidP="00337C43">
      <w:pPr>
        <w:suppressAutoHyphens/>
        <w:spacing w:after="0" w:line="240" w:lineRule="auto"/>
        <w:jc w:val="both"/>
        <w:rPr>
          <w:rFonts w:ascii="Book Antiqua" w:eastAsia="Times New Roman" w:hAnsi="Book Antiqua" w:cs="A4p"/>
          <w:b/>
          <w:i/>
          <w:sz w:val="28"/>
          <w:szCs w:val="28"/>
          <w:lang w:val="en-US" w:eastAsia="ar-SA"/>
        </w:rPr>
      </w:pPr>
      <w:r>
        <w:rPr>
          <w:rFonts w:ascii="Book Antiqua" w:eastAsia="Times New Roman" w:hAnsi="Book Antiqua" w:cs="Times New Roman"/>
          <w:b/>
          <w:i/>
          <w:sz w:val="28"/>
          <w:szCs w:val="28"/>
          <w:lang w:eastAsia="ar-SA"/>
        </w:rPr>
        <w:t xml:space="preserve">        </w:t>
      </w:r>
      <w:r w:rsidRPr="00337C43">
        <w:rPr>
          <w:rFonts w:ascii="Book Antiqua" w:eastAsia="Times New Roman" w:hAnsi="Book Antiqua" w:cs="Times New Roman"/>
          <w:b/>
          <w:i/>
          <w:sz w:val="28"/>
          <w:szCs w:val="28"/>
          <w:lang w:eastAsia="ar-SA"/>
        </w:rPr>
        <w:t xml:space="preserve">  1.ОБЩИНСКИ СЪВЕТ-РАДОМИР, на основание чл. 21, ал. 1, т. 8 от ЗМСМА, чл. 35, ал. 3 от ЗОС и във връзка с  чл. 43, ал. 1  и 2,  и  чл. 61, ал.1 и 2 от Наредба за общинската собственост ДАВА СЪГЛАСИЕ  за продажба на  </w:t>
      </w:r>
      <w:r w:rsidRPr="00337C43">
        <w:rPr>
          <w:rFonts w:ascii="Book Antiqua" w:eastAsia="Times New Roman" w:hAnsi="Book Antiqua" w:cs="Times New Roman"/>
          <w:b/>
          <w:bCs/>
          <w:i/>
          <w:sz w:val="28"/>
          <w:szCs w:val="28"/>
          <w:lang w:eastAsia="ar-SA"/>
        </w:rPr>
        <w:t xml:space="preserve">УПИ </w:t>
      </w:r>
      <w:r w:rsidRPr="00337C43">
        <w:rPr>
          <w:rFonts w:ascii="Book Antiqua" w:eastAsia="Times New Roman" w:hAnsi="Book Antiqua" w:cs="Times New Roman"/>
          <w:b/>
          <w:bCs/>
          <w:i/>
          <w:sz w:val="28"/>
          <w:szCs w:val="28"/>
          <w:lang w:val="en-US" w:eastAsia="ar-SA"/>
        </w:rPr>
        <w:t>XIII</w:t>
      </w:r>
      <w:r w:rsidRPr="00337C43">
        <w:rPr>
          <w:rFonts w:ascii="Book Antiqua" w:eastAsia="Times New Roman" w:hAnsi="Book Antiqua" w:cs="Times New Roman"/>
          <w:b/>
          <w:bCs/>
          <w:i/>
          <w:sz w:val="28"/>
          <w:szCs w:val="28"/>
          <w:lang w:eastAsia="ar-SA"/>
        </w:rPr>
        <w:t xml:space="preserve">-общ. </w:t>
      </w:r>
      <w:r w:rsidRPr="00337C43">
        <w:rPr>
          <w:rFonts w:ascii="Book Antiqua" w:eastAsia="Times New Roman" w:hAnsi="Book Antiqua" w:cs="Times New Roman"/>
          <w:b/>
          <w:i/>
          <w:sz w:val="28"/>
          <w:szCs w:val="28"/>
          <w:lang w:eastAsia="ar-SA"/>
        </w:rPr>
        <w:t xml:space="preserve">в кв. </w:t>
      </w:r>
      <w:r w:rsidRPr="00337C43">
        <w:rPr>
          <w:rFonts w:ascii="Book Antiqua" w:eastAsia="Times New Roman" w:hAnsi="Book Antiqua" w:cs="Times New Roman"/>
          <w:b/>
          <w:bCs/>
          <w:i/>
          <w:sz w:val="28"/>
          <w:szCs w:val="28"/>
          <w:lang w:eastAsia="ar-SA"/>
        </w:rPr>
        <w:t>153</w:t>
      </w:r>
      <w:r w:rsidRPr="00337C43">
        <w:rPr>
          <w:rFonts w:ascii="Book Antiqua" w:eastAsia="Times New Roman" w:hAnsi="Book Antiqua" w:cs="Times New Roman"/>
          <w:b/>
          <w:i/>
          <w:sz w:val="28"/>
          <w:szCs w:val="28"/>
          <w:lang w:eastAsia="ar-SA"/>
        </w:rPr>
        <w:t xml:space="preserve">  по плана на с. Горна Диканя, Община Радомир с площ от 717</w:t>
      </w:r>
      <w:r w:rsidRPr="00337C43">
        <w:rPr>
          <w:rFonts w:ascii="Book Antiqua" w:eastAsia="Times New Roman" w:hAnsi="Book Antiqua" w:cs="Times New Roman"/>
          <w:b/>
          <w:bCs/>
          <w:i/>
          <w:sz w:val="28"/>
          <w:szCs w:val="28"/>
          <w:lang w:eastAsia="ar-SA"/>
        </w:rPr>
        <w:t xml:space="preserve"> кв.м.</w:t>
      </w:r>
      <w:r w:rsidRPr="00337C43">
        <w:rPr>
          <w:rFonts w:ascii="Book Antiqua" w:eastAsia="Times New Roman" w:hAnsi="Book Antiqua" w:cs="Times New Roman"/>
          <w:b/>
          <w:i/>
          <w:sz w:val="28"/>
          <w:szCs w:val="28"/>
          <w:lang w:eastAsia="ar-SA"/>
        </w:rPr>
        <w:t xml:space="preserve">, отреден за жилищно строителство, застроен, одобрен със Заповед </w:t>
      </w:r>
      <w:r w:rsidRPr="00337C43">
        <w:rPr>
          <w:rFonts w:ascii="Book Antiqua" w:eastAsia="Times New Roman" w:hAnsi="Book Antiqua" w:cs="Times New Roman"/>
          <w:b/>
          <w:bCs/>
          <w:i/>
          <w:sz w:val="28"/>
          <w:szCs w:val="28"/>
          <w:lang w:eastAsia="ar-SA"/>
        </w:rPr>
        <w:t xml:space="preserve">№ </w:t>
      </w:r>
      <w:r w:rsidRPr="00337C43">
        <w:rPr>
          <w:rFonts w:ascii="Book Antiqua" w:eastAsia="Times New Roman" w:hAnsi="Book Antiqua" w:cs="Times New Roman"/>
          <w:b/>
          <w:i/>
          <w:sz w:val="28"/>
          <w:szCs w:val="28"/>
          <w:lang w:val="en-US" w:eastAsia="ar-SA"/>
        </w:rPr>
        <w:t>III-</w:t>
      </w:r>
      <w:r w:rsidRPr="00337C43">
        <w:rPr>
          <w:rFonts w:ascii="Book Antiqua" w:eastAsia="Times New Roman" w:hAnsi="Book Antiqua" w:cs="Times New Roman"/>
          <w:b/>
          <w:i/>
          <w:sz w:val="28"/>
          <w:szCs w:val="28"/>
          <w:lang w:eastAsia="ar-SA"/>
        </w:rPr>
        <w:t xml:space="preserve">144/27.03.1981 г. на ОНС – Перник, при граници: север – УПИ </w:t>
      </w:r>
      <w:r w:rsidRPr="00337C43">
        <w:rPr>
          <w:rFonts w:ascii="Book Antiqua" w:eastAsia="Times New Roman" w:hAnsi="Book Antiqua" w:cs="Times New Roman"/>
          <w:b/>
          <w:i/>
          <w:sz w:val="28"/>
          <w:szCs w:val="28"/>
          <w:lang w:val="en-US" w:eastAsia="ar-SA"/>
        </w:rPr>
        <w:t>XII</w:t>
      </w:r>
      <w:r w:rsidRPr="00337C43">
        <w:rPr>
          <w:rFonts w:ascii="Book Antiqua" w:eastAsia="Times New Roman" w:hAnsi="Book Antiqua" w:cs="Times New Roman"/>
          <w:b/>
          <w:i/>
          <w:sz w:val="28"/>
          <w:szCs w:val="28"/>
          <w:lang w:eastAsia="ar-SA"/>
        </w:rPr>
        <w:t xml:space="preserve">-общ. от кв. 153, изток – край на регулация, юг – УПИ </w:t>
      </w:r>
      <w:r w:rsidRPr="00337C43">
        <w:rPr>
          <w:rFonts w:ascii="Book Antiqua" w:eastAsia="Times New Roman" w:hAnsi="Book Antiqua" w:cs="Times New Roman"/>
          <w:b/>
          <w:i/>
          <w:sz w:val="28"/>
          <w:szCs w:val="28"/>
          <w:lang w:val="en-US" w:eastAsia="ar-SA"/>
        </w:rPr>
        <w:t>XIV</w:t>
      </w:r>
      <w:r w:rsidRPr="00337C43">
        <w:rPr>
          <w:rFonts w:ascii="Book Antiqua" w:eastAsia="Times New Roman" w:hAnsi="Book Antiqua" w:cs="Times New Roman"/>
          <w:b/>
          <w:i/>
          <w:sz w:val="28"/>
          <w:szCs w:val="28"/>
          <w:lang w:eastAsia="ar-SA"/>
        </w:rPr>
        <w:t xml:space="preserve">-общ. от кв. 153 </w:t>
      </w:r>
      <w:r w:rsidRPr="00337C43">
        <w:rPr>
          <w:rFonts w:ascii="Book Antiqua" w:eastAsia="Times New Roman" w:hAnsi="Book Antiqua" w:cs="Times New Roman"/>
          <w:b/>
          <w:bCs/>
          <w:i/>
          <w:sz w:val="28"/>
          <w:szCs w:val="28"/>
          <w:lang w:eastAsia="ar-SA"/>
        </w:rPr>
        <w:t xml:space="preserve"> </w:t>
      </w:r>
      <w:r w:rsidRPr="00337C43">
        <w:rPr>
          <w:rFonts w:ascii="Book Antiqua" w:eastAsia="Times New Roman" w:hAnsi="Book Antiqua" w:cs="Times New Roman"/>
          <w:b/>
          <w:i/>
          <w:sz w:val="28"/>
          <w:szCs w:val="28"/>
          <w:lang w:eastAsia="ar-SA"/>
        </w:rPr>
        <w:t xml:space="preserve">и запад – </w:t>
      </w:r>
      <w:r w:rsidRPr="00337C43">
        <w:rPr>
          <w:rFonts w:ascii="Book Antiqua" w:eastAsia="Times New Roman" w:hAnsi="Book Antiqua" w:cs="Times New Roman"/>
          <w:b/>
          <w:bCs/>
          <w:i/>
          <w:sz w:val="28"/>
          <w:szCs w:val="28"/>
          <w:lang w:eastAsia="ar-SA"/>
        </w:rPr>
        <w:t>улица</w:t>
      </w:r>
      <w:r w:rsidRPr="00337C43">
        <w:rPr>
          <w:rFonts w:ascii="Book Antiqua" w:eastAsia="Times New Roman" w:hAnsi="Book Antiqua" w:cs="Times New Roman"/>
          <w:b/>
          <w:i/>
          <w:sz w:val="28"/>
          <w:szCs w:val="28"/>
          <w:lang w:eastAsia="ar-SA"/>
        </w:rPr>
        <w:t>,  актуван с АОС № 5180/15</w:t>
      </w:r>
      <w:r w:rsidRPr="00337C43">
        <w:rPr>
          <w:rFonts w:ascii="Book Antiqua" w:eastAsia="Times New Roman" w:hAnsi="Book Antiqua" w:cs="Times New Roman"/>
          <w:b/>
          <w:bCs/>
          <w:i/>
          <w:sz w:val="28"/>
          <w:szCs w:val="28"/>
          <w:lang w:eastAsia="ar-SA"/>
        </w:rPr>
        <w:t xml:space="preserve">.08.2024 </w:t>
      </w:r>
      <w:r w:rsidRPr="00337C43">
        <w:rPr>
          <w:rFonts w:ascii="Book Antiqua" w:eastAsia="Times New Roman" w:hAnsi="Book Antiqua" w:cs="Times New Roman"/>
          <w:b/>
          <w:i/>
          <w:sz w:val="28"/>
          <w:szCs w:val="28"/>
          <w:lang w:eastAsia="ar-SA"/>
        </w:rPr>
        <w:t xml:space="preserve">г. на Радка Георгиева Ташева, с постоянен адрес гр. София, ж.к. „Дружба 1“ бл. 162, вх. Е, ет. 4, ап. 92 </w:t>
      </w:r>
      <w:r w:rsidRPr="00337C43">
        <w:rPr>
          <w:rFonts w:ascii="Book Antiqua" w:eastAsia="Times New Roman" w:hAnsi="Book Antiqua" w:cs="Times New Roman"/>
          <w:b/>
          <w:i/>
          <w:color w:val="000000"/>
          <w:sz w:val="28"/>
          <w:szCs w:val="28"/>
          <w:lang w:eastAsia="ar-SA"/>
        </w:rPr>
        <w:t>за сумата от 13 962.22 лв. /тринадесет хиляди деветстотин шестдесет и два лева и двадесет и две стотинки/, без включен ДДС, определена от лицензиран експерт оценител и утвърдена от Общински съвет – Радомир.</w:t>
      </w:r>
    </w:p>
    <w:p w:rsidR="00337C43" w:rsidRPr="00337C43" w:rsidRDefault="00337C43" w:rsidP="00337C43">
      <w:pPr>
        <w:tabs>
          <w:tab w:val="left" w:pos="2800"/>
        </w:tabs>
        <w:suppressAutoHyphens/>
        <w:spacing w:after="0" w:line="240" w:lineRule="auto"/>
        <w:jc w:val="both"/>
        <w:rPr>
          <w:rFonts w:ascii="Book Antiqua" w:eastAsia="Times New Roman" w:hAnsi="Book Antiqua" w:cs="Times New Roman"/>
          <w:b/>
          <w:i/>
          <w:sz w:val="28"/>
          <w:szCs w:val="28"/>
          <w:lang w:eastAsia="ar-SA"/>
        </w:rPr>
      </w:pPr>
      <w:r>
        <w:rPr>
          <w:rFonts w:ascii="Book Antiqua" w:eastAsia="Times New Roman" w:hAnsi="Book Antiqua" w:cs="Times New Roman"/>
          <w:b/>
          <w:i/>
          <w:sz w:val="28"/>
          <w:szCs w:val="28"/>
          <w:lang w:eastAsia="ar-SA"/>
        </w:rPr>
        <w:t xml:space="preserve">       </w:t>
      </w:r>
      <w:r w:rsidRPr="00337C43">
        <w:rPr>
          <w:rFonts w:ascii="Book Antiqua" w:eastAsia="Times New Roman" w:hAnsi="Book Antiqua" w:cs="Times New Roman"/>
          <w:b/>
          <w:i/>
          <w:sz w:val="28"/>
          <w:szCs w:val="28"/>
          <w:lang w:eastAsia="ar-SA"/>
        </w:rPr>
        <w:t xml:space="preserve">   2. ОБЩИНСКИ СЪВЕТ-РАДОМИР ВЪЗЛАГА на кмета на Община Радомир да сключи договор за продажба.</w:t>
      </w:r>
    </w:p>
    <w:p w:rsidR="00390227" w:rsidRPr="00AB0114" w:rsidRDefault="00390227" w:rsidP="00390227">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390227" w:rsidRDefault="00390227" w:rsidP="00390227">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390227" w:rsidRPr="00E3502F" w:rsidRDefault="00390227" w:rsidP="00390227">
      <w:pPr>
        <w:tabs>
          <w:tab w:val="left" w:pos="7050"/>
        </w:tabs>
        <w:spacing w:after="0" w:line="240" w:lineRule="auto"/>
        <w:jc w:val="both"/>
        <w:rPr>
          <w:rFonts w:ascii="Book Antiqua" w:eastAsia="Times New Roman" w:hAnsi="Book Antiqua" w:cs="Times New Roman"/>
          <w:i/>
          <w:sz w:val="24"/>
          <w:szCs w:val="24"/>
        </w:rPr>
      </w:pPr>
    </w:p>
    <w:p w:rsidR="00390227" w:rsidRDefault="00390227" w:rsidP="00390227">
      <w:pPr>
        <w:tabs>
          <w:tab w:val="left" w:pos="7050"/>
        </w:tabs>
        <w:spacing w:after="0" w:line="240" w:lineRule="auto"/>
        <w:jc w:val="both"/>
        <w:rPr>
          <w:rFonts w:ascii="Book Antiqua" w:eastAsia="Times New Roman" w:hAnsi="Book Antiqua" w:cs="Times New Roman"/>
          <w:i/>
          <w:sz w:val="24"/>
          <w:szCs w:val="24"/>
        </w:rPr>
      </w:pPr>
    </w:p>
    <w:p w:rsidR="00390227" w:rsidRDefault="00390227" w:rsidP="00390227">
      <w:pPr>
        <w:tabs>
          <w:tab w:val="left" w:pos="7050"/>
        </w:tabs>
        <w:spacing w:after="0" w:line="240" w:lineRule="auto"/>
        <w:jc w:val="both"/>
        <w:rPr>
          <w:rFonts w:ascii="Book Antiqua" w:eastAsia="Times New Roman" w:hAnsi="Book Antiqua" w:cs="Times New Roman"/>
          <w:i/>
          <w:sz w:val="24"/>
          <w:szCs w:val="24"/>
        </w:rPr>
      </w:pPr>
    </w:p>
    <w:p w:rsidR="00390227" w:rsidRDefault="00390227" w:rsidP="00390227">
      <w:pPr>
        <w:tabs>
          <w:tab w:val="left" w:pos="7050"/>
        </w:tabs>
        <w:spacing w:after="0" w:line="240" w:lineRule="auto"/>
        <w:jc w:val="both"/>
        <w:rPr>
          <w:rFonts w:ascii="Book Antiqua" w:eastAsia="Times New Roman" w:hAnsi="Book Antiqua" w:cs="Times New Roman"/>
          <w:i/>
          <w:sz w:val="24"/>
          <w:szCs w:val="24"/>
        </w:rPr>
      </w:pPr>
    </w:p>
    <w:p w:rsidR="00390227" w:rsidRDefault="00390227" w:rsidP="00390227">
      <w:pPr>
        <w:tabs>
          <w:tab w:val="left" w:pos="7050"/>
        </w:tabs>
        <w:spacing w:after="0" w:line="240" w:lineRule="auto"/>
        <w:jc w:val="both"/>
        <w:rPr>
          <w:rFonts w:ascii="Book Antiqua" w:eastAsia="Times New Roman" w:hAnsi="Book Antiqua" w:cs="Times New Roman"/>
          <w:i/>
          <w:sz w:val="24"/>
          <w:szCs w:val="24"/>
        </w:rPr>
      </w:pPr>
    </w:p>
    <w:p w:rsidR="00390227" w:rsidRDefault="00390227" w:rsidP="00390227">
      <w:pPr>
        <w:tabs>
          <w:tab w:val="left" w:pos="7050"/>
        </w:tabs>
        <w:spacing w:after="0" w:line="240" w:lineRule="auto"/>
        <w:jc w:val="both"/>
        <w:rPr>
          <w:rFonts w:ascii="Book Antiqua" w:eastAsia="Times New Roman" w:hAnsi="Book Antiqua" w:cs="Times New Roman"/>
          <w:i/>
          <w:sz w:val="24"/>
          <w:szCs w:val="24"/>
        </w:rPr>
      </w:pPr>
    </w:p>
    <w:p w:rsidR="00390227" w:rsidRDefault="00390227" w:rsidP="00390227">
      <w:pPr>
        <w:tabs>
          <w:tab w:val="left" w:pos="7050"/>
        </w:tabs>
        <w:spacing w:after="0" w:line="240" w:lineRule="auto"/>
        <w:jc w:val="both"/>
        <w:rPr>
          <w:rFonts w:ascii="Book Antiqua" w:eastAsia="Times New Roman" w:hAnsi="Book Antiqua" w:cs="Times New Roman"/>
          <w:i/>
          <w:sz w:val="24"/>
          <w:szCs w:val="24"/>
        </w:rPr>
      </w:pPr>
    </w:p>
    <w:p w:rsidR="00390227" w:rsidRDefault="00390227" w:rsidP="00390227">
      <w:pPr>
        <w:tabs>
          <w:tab w:val="left" w:pos="7050"/>
        </w:tabs>
        <w:spacing w:after="0" w:line="240" w:lineRule="auto"/>
        <w:jc w:val="both"/>
        <w:rPr>
          <w:rFonts w:ascii="Book Antiqua" w:eastAsia="Times New Roman" w:hAnsi="Book Antiqua" w:cs="Times New Roman"/>
          <w:i/>
          <w:sz w:val="24"/>
          <w:szCs w:val="24"/>
        </w:rPr>
      </w:pPr>
    </w:p>
    <w:p w:rsidR="00390227" w:rsidRPr="000F5309" w:rsidRDefault="00390227" w:rsidP="00390227">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390227" w:rsidRPr="001346B5" w:rsidRDefault="00390227" w:rsidP="00390227">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390227" w:rsidRPr="001346B5" w:rsidTr="001B44A2">
        <w:trPr>
          <w:trHeight w:val="456"/>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390227" w:rsidRPr="001346B5" w:rsidRDefault="00390227" w:rsidP="001B44A2">
            <w:pPr>
              <w:tabs>
                <w:tab w:val="left" w:pos="3660"/>
              </w:tabs>
              <w:spacing w:after="0" w:line="240" w:lineRule="auto"/>
              <w:jc w:val="center"/>
              <w:rPr>
                <w:rFonts w:ascii="Book Antiqua" w:eastAsia="Times New Roman" w:hAnsi="Book Antiqua" w:cs="Times New Roman"/>
                <w:b/>
                <w:i/>
              </w:rPr>
            </w:pPr>
          </w:p>
        </w:tc>
        <w:tc>
          <w:tcPr>
            <w:tcW w:w="1418"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390227" w:rsidRPr="001346B5" w:rsidRDefault="00390227" w:rsidP="001B44A2">
            <w:pPr>
              <w:spacing w:after="0" w:line="240" w:lineRule="auto"/>
              <w:jc w:val="center"/>
              <w:rPr>
                <w:rFonts w:ascii="Book Antiqua" w:eastAsia="Times New Roman" w:hAnsi="Book Antiqua" w:cs="Times New Roman"/>
                <w:b/>
                <w:i/>
              </w:rPr>
            </w:pPr>
          </w:p>
        </w:tc>
        <w:tc>
          <w:tcPr>
            <w:tcW w:w="1276"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390227" w:rsidRPr="001346B5" w:rsidRDefault="00390227" w:rsidP="001B44A2">
            <w:pPr>
              <w:spacing w:after="0" w:line="240" w:lineRule="auto"/>
              <w:jc w:val="center"/>
              <w:rPr>
                <w:rFonts w:ascii="Book Antiqua" w:eastAsia="Times New Roman" w:hAnsi="Book Antiqua" w:cs="Times New Roman"/>
                <w:b/>
                <w:i/>
              </w:rPr>
            </w:pPr>
          </w:p>
          <w:p w:rsidR="00390227" w:rsidRPr="001346B5" w:rsidRDefault="00390227" w:rsidP="001B44A2">
            <w:pPr>
              <w:spacing w:after="0" w:line="240" w:lineRule="auto"/>
              <w:jc w:val="center"/>
              <w:rPr>
                <w:rFonts w:ascii="Book Antiqua" w:eastAsia="Times New Roman" w:hAnsi="Book Antiqua" w:cs="Times New Roman"/>
                <w:b/>
                <w:i/>
              </w:rPr>
            </w:pPr>
          </w:p>
        </w:tc>
        <w:tc>
          <w:tcPr>
            <w:tcW w:w="1701"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390227" w:rsidRPr="001346B5" w:rsidRDefault="00390227" w:rsidP="001B44A2">
            <w:pPr>
              <w:spacing w:after="0" w:line="240" w:lineRule="auto"/>
              <w:jc w:val="center"/>
              <w:rPr>
                <w:rFonts w:ascii="Book Antiqua" w:eastAsia="Times New Roman" w:hAnsi="Book Antiqua" w:cs="Times New Roman"/>
                <w:b/>
                <w:i/>
              </w:rPr>
            </w:pPr>
          </w:p>
        </w:tc>
      </w:tr>
      <w:tr w:rsidR="00390227" w:rsidRPr="001346B5" w:rsidTr="001B44A2">
        <w:trPr>
          <w:trHeight w:val="322"/>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390227" w:rsidRDefault="00390227" w:rsidP="001B44A2">
            <w:pPr>
              <w:spacing w:after="0" w:line="240" w:lineRule="auto"/>
              <w:jc w:val="center"/>
              <w:rPr>
                <w:rFonts w:ascii="Book Antiqua" w:eastAsia="Times New Roman" w:hAnsi="Book Antiqua" w:cs="Times New Roman"/>
                <w:b/>
                <w:i/>
              </w:rPr>
            </w:pPr>
          </w:p>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90227" w:rsidRPr="001D758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243"/>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390227" w:rsidRPr="006A20D2"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w:t>
            </w:r>
          </w:p>
        </w:tc>
        <w:tc>
          <w:tcPr>
            <w:tcW w:w="1276"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90227" w:rsidRPr="001346B5" w:rsidRDefault="00390227" w:rsidP="001B44A2">
            <w:pPr>
              <w:spacing w:after="0" w:line="240" w:lineRule="auto"/>
              <w:jc w:val="center"/>
              <w:rPr>
                <w:rFonts w:ascii="Book Antiqua" w:eastAsia="Times New Roman" w:hAnsi="Book Antiqua" w:cs="Times New Roman"/>
                <w:b/>
                <w:i/>
              </w:rPr>
            </w:pPr>
          </w:p>
        </w:tc>
      </w:tr>
      <w:tr w:rsidR="00390227" w:rsidRPr="001346B5" w:rsidTr="001B44A2">
        <w:trPr>
          <w:trHeight w:val="292"/>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390227" w:rsidRDefault="00390227" w:rsidP="001B44A2">
            <w:pPr>
              <w:spacing w:after="0" w:line="240" w:lineRule="auto"/>
              <w:jc w:val="center"/>
              <w:rPr>
                <w:rFonts w:ascii="Book Antiqua" w:eastAsia="Times New Roman" w:hAnsi="Book Antiqua" w:cs="Times New Roman"/>
                <w:b/>
                <w:i/>
              </w:rPr>
            </w:pPr>
          </w:p>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90227" w:rsidRPr="006A4F41"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238"/>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390227" w:rsidRDefault="00390227" w:rsidP="001B44A2">
            <w:pPr>
              <w:spacing w:after="0" w:line="240" w:lineRule="auto"/>
              <w:jc w:val="center"/>
              <w:rPr>
                <w:rFonts w:ascii="Book Antiqua" w:eastAsia="Times New Roman" w:hAnsi="Book Antiqua" w:cs="Times New Roman"/>
                <w:b/>
                <w:i/>
              </w:rPr>
            </w:pPr>
          </w:p>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90227" w:rsidRPr="00530B32"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390227" w:rsidRPr="00CD430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308"/>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390227" w:rsidRPr="00975AB4"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332"/>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390227" w:rsidRPr="00442961"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356"/>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390227" w:rsidRPr="00F95658"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390227" w:rsidRPr="001346B5" w:rsidRDefault="00390227" w:rsidP="001B44A2">
            <w:pPr>
              <w:spacing w:after="0" w:line="240" w:lineRule="auto"/>
              <w:rPr>
                <w:rFonts w:ascii="Book Antiqua" w:eastAsia="Times New Roman" w:hAnsi="Book Antiqua" w:cs="Times New Roman"/>
                <w:b/>
                <w:i/>
              </w:rPr>
            </w:pPr>
          </w:p>
        </w:tc>
        <w:tc>
          <w:tcPr>
            <w:tcW w:w="1701" w:type="dxa"/>
          </w:tcPr>
          <w:p w:rsidR="00390227" w:rsidRPr="00582189"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349"/>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390227" w:rsidRPr="00C8409E"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90227" w:rsidRPr="001346B5" w:rsidRDefault="00390227" w:rsidP="001B44A2">
            <w:pPr>
              <w:spacing w:after="0" w:line="240" w:lineRule="auto"/>
              <w:rPr>
                <w:rFonts w:ascii="Book Antiqua" w:eastAsia="Times New Roman" w:hAnsi="Book Antiqua" w:cs="Times New Roman"/>
                <w:b/>
                <w:i/>
              </w:rPr>
            </w:pPr>
          </w:p>
        </w:tc>
      </w:tr>
      <w:tr w:rsidR="00390227" w:rsidRPr="001346B5" w:rsidTr="001B44A2">
        <w:trPr>
          <w:trHeight w:val="340"/>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90227" w:rsidRPr="001346B5" w:rsidRDefault="00390227" w:rsidP="001B44A2">
            <w:pPr>
              <w:spacing w:after="0" w:line="240" w:lineRule="auto"/>
              <w:rPr>
                <w:rFonts w:ascii="Book Antiqua" w:eastAsia="Times New Roman" w:hAnsi="Book Antiqua" w:cs="Times New Roman"/>
                <w:b/>
                <w:i/>
              </w:rPr>
            </w:pPr>
          </w:p>
        </w:tc>
        <w:tc>
          <w:tcPr>
            <w:tcW w:w="1701"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190"/>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390227" w:rsidRPr="001346B5" w:rsidRDefault="00390227" w:rsidP="001B44A2">
            <w:pPr>
              <w:spacing w:after="0" w:line="240" w:lineRule="auto"/>
              <w:rPr>
                <w:rFonts w:ascii="Book Antiqua" w:eastAsia="Times New Roman" w:hAnsi="Book Antiqua" w:cs="Times New Roman"/>
                <w:b/>
                <w:i/>
              </w:rPr>
            </w:pPr>
          </w:p>
        </w:tc>
        <w:tc>
          <w:tcPr>
            <w:tcW w:w="1276"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368"/>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39022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90227" w:rsidRPr="001346B5" w:rsidRDefault="00390227" w:rsidP="001B44A2">
            <w:pPr>
              <w:spacing w:after="0" w:line="240" w:lineRule="auto"/>
              <w:jc w:val="center"/>
              <w:rPr>
                <w:rFonts w:ascii="Book Antiqua" w:eastAsia="Times New Roman" w:hAnsi="Book Antiqua" w:cs="Times New Roman"/>
                <w:b/>
                <w:i/>
              </w:rPr>
            </w:pPr>
          </w:p>
        </w:tc>
        <w:tc>
          <w:tcPr>
            <w:tcW w:w="1701"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360"/>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340"/>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90227" w:rsidRPr="001346B5" w:rsidRDefault="00390227" w:rsidP="001B44A2">
            <w:pPr>
              <w:spacing w:after="0" w:line="240" w:lineRule="auto"/>
              <w:jc w:val="center"/>
              <w:rPr>
                <w:rFonts w:ascii="Book Antiqua" w:eastAsia="Times New Roman" w:hAnsi="Book Antiqua" w:cs="Times New Roman"/>
                <w:b/>
                <w:i/>
              </w:rPr>
            </w:pPr>
          </w:p>
        </w:tc>
        <w:tc>
          <w:tcPr>
            <w:tcW w:w="1701"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360"/>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390227" w:rsidRPr="0004214F" w:rsidRDefault="00390227"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90227" w:rsidRPr="007C281A"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390227" w:rsidRPr="001346B5" w:rsidTr="001B44A2">
        <w:trPr>
          <w:trHeight w:val="340"/>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390227" w:rsidRPr="0004214F" w:rsidRDefault="00390227"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90227" w:rsidRPr="001346B5" w:rsidRDefault="00390227" w:rsidP="001B44A2">
            <w:pPr>
              <w:spacing w:after="0" w:line="240" w:lineRule="auto"/>
              <w:jc w:val="center"/>
              <w:rPr>
                <w:rFonts w:ascii="Book Antiqua" w:eastAsia="Times New Roman" w:hAnsi="Book Antiqua" w:cs="Times New Roman"/>
                <w:b/>
                <w:i/>
              </w:rPr>
            </w:pPr>
          </w:p>
        </w:tc>
        <w:tc>
          <w:tcPr>
            <w:tcW w:w="1701" w:type="dxa"/>
          </w:tcPr>
          <w:p w:rsidR="00390227" w:rsidRPr="006A2D97"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390227" w:rsidRPr="001346B5" w:rsidTr="001B44A2">
        <w:trPr>
          <w:trHeight w:val="360"/>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90227" w:rsidRPr="001346B5" w:rsidTr="001B44A2">
        <w:trPr>
          <w:trHeight w:val="340"/>
        </w:trPr>
        <w:tc>
          <w:tcPr>
            <w:tcW w:w="540"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390227" w:rsidRPr="001346B5" w:rsidRDefault="00390227"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390227" w:rsidRPr="001346B5" w:rsidRDefault="00390227"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390227" w:rsidRDefault="00390227" w:rsidP="00390227">
      <w:pPr>
        <w:spacing w:after="0" w:line="240" w:lineRule="auto"/>
        <w:rPr>
          <w:i/>
          <w:sz w:val="24"/>
          <w:szCs w:val="24"/>
        </w:rPr>
      </w:pPr>
      <w:r>
        <w:rPr>
          <w:i/>
          <w:sz w:val="24"/>
          <w:szCs w:val="24"/>
        </w:rPr>
        <w:t xml:space="preserve">                                        </w:t>
      </w:r>
    </w:p>
    <w:p w:rsidR="00390227" w:rsidRDefault="00390227" w:rsidP="00390227">
      <w:pPr>
        <w:spacing w:after="0" w:line="240" w:lineRule="auto"/>
        <w:rPr>
          <w:i/>
          <w:sz w:val="24"/>
          <w:szCs w:val="24"/>
        </w:rPr>
      </w:pPr>
    </w:p>
    <w:p w:rsidR="00390227" w:rsidRDefault="00390227" w:rsidP="00390227">
      <w:pPr>
        <w:spacing w:after="0" w:line="240" w:lineRule="auto"/>
        <w:rPr>
          <w:i/>
          <w:sz w:val="24"/>
          <w:szCs w:val="24"/>
          <w:lang w:val="en-US"/>
        </w:rPr>
      </w:pPr>
    </w:p>
    <w:p w:rsidR="00390227" w:rsidRDefault="00390227" w:rsidP="00390227">
      <w:pPr>
        <w:spacing w:after="0" w:line="240" w:lineRule="auto"/>
        <w:rPr>
          <w:i/>
          <w:sz w:val="24"/>
          <w:szCs w:val="24"/>
          <w:lang w:val="en-US"/>
        </w:rPr>
      </w:pPr>
    </w:p>
    <w:p w:rsidR="00390227" w:rsidRPr="006B581F" w:rsidRDefault="00390227" w:rsidP="00390227">
      <w:pPr>
        <w:spacing w:after="0" w:line="240" w:lineRule="auto"/>
        <w:rPr>
          <w:i/>
          <w:sz w:val="24"/>
          <w:szCs w:val="24"/>
          <w:lang w:val="en-US"/>
        </w:rPr>
      </w:pPr>
    </w:p>
    <w:p w:rsidR="00390227" w:rsidRPr="00FA177B" w:rsidRDefault="00390227" w:rsidP="00390227">
      <w:pPr>
        <w:spacing w:after="0" w:line="240" w:lineRule="auto"/>
        <w:rPr>
          <w:i/>
          <w:sz w:val="24"/>
          <w:szCs w:val="24"/>
        </w:rPr>
      </w:pPr>
    </w:p>
    <w:p w:rsidR="00390227" w:rsidRPr="00A554D0" w:rsidRDefault="00390227" w:rsidP="00390227">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1151D8">
        <w:rPr>
          <w:rFonts w:ascii="Book Antiqua" w:eastAsia="Calibri" w:hAnsi="Book Antiqua" w:cs="Times New Roman"/>
          <w:b/>
          <w:i/>
          <w:sz w:val="28"/>
          <w:szCs w:val="28"/>
        </w:rPr>
        <w:t>/П/</w:t>
      </w:r>
    </w:p>
    <w:p w:rsidR="00390227" w:rsidRPr="00331E45" w:rsidRDefault="00390227" w:rsidP="0039022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390227" w:rsidRPr="00331E45" w:rsidRDefault="00390227" w:rsidP="00390227">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390227" w:rsidRPr="00236D92" w:rsidRDefault="00390227" w:rsidP="00390227">
      <w:pPr>
        <w:rPr>
          <w:i/>
          <w:sz w:val="32"/>
          <w:szCs w:val="32"/>
        </w:rPr>
      </w:pPr>
    </w:p>
    <w:p w:rsidR="00390227" w:rsidRDefault="00390227" w:rsidP="00390227">
      <w:pPr>
        <w:rPr>
          <w:i/>
          <w:sz w:val="32"/>
          <w:szCs w:val="32"/>
        </w:rPr>
      </w:pPr>
    </w:p>
    <w:p w:rsidR="0038591B" w:rsidRPr="00AB0114" w:rsidRDefault="004F4EB1" w:rsidP="0038591B">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3" type="#_x0000_t75" style="position:absolute;left:0;text-align:left;margin-left:29.75pt;margin-top:-15.75pt;width:70.15pt;height:99pt;z-index:251687936" o:allowoverlap="f">
            <v:imagedata r:id="rId7" o:title=""/>
          </v:shape>
          <o:OLEObject Type="Embed" ProgID="MSPhotoEd.3" ShapeID="_x0000_s1043" DrawAspect="Content" ObjectID="_1792325269" r:id="rId25"/>
        </w:pict>
      </w:r>
      <w:r w:rsidR="0038591B" w:rsidRPr="00AB0114">
        <w:rPr>
          <w:rFonts w:ascii="Garamond" w:eastAsia="Times New Roman" w:hAnsi="Garamond" w:cs="Tahoma"/>
          <w:b/>
          <w:sz w:val="32"/>
          <w:szCs w:val="32"/>
        </w:rPr>
        <w:t xml:space="preserve">                  </w:t>
      </w:r>
      <w:r w:rsidR="0038591B">
        <w:rPr>
          <w:rFonts w:ascii="Garamond" w:eastAsia="Times New Roman" w:hAnsi="Garamond" w:cs="Tahoma"/>
          <w:b/>
          <w:sz w:val="32"/>
          <w:szCs w:val="32"/>
        </w:rPr>
        <w:t xml:space="preserve">      </w:t>
      </w:r>
      <w:r w:rsidR="0038591B" w:rsidRPr="00AB0114">
        <w:rPr>
          <w:rFonts w:ascii="Garamond" w:eastAsia="Times New Roman" w:hAnsi="Garamond" w:cs="Tahoma"/>
          <w:b/>
          <w:sz w:val="32"/>
          <w:szCs w:val="32"/>
        </w:rPr>
        <w:t xml:space="preserve"> ОБЩИНСКИ  СЪВЕТ –  РАДОМИР             </w:t>
      </w:r>
    </w:p>
    <w:p w:rsidR="0038591B" w:rsidRPr="00AB0114" w:rsidRDefault="0038591B" w:rsidP="0038591B">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38591B" w:rsidRPr="00AB0114" w:rsidRDefault="0038591B" w:rsidP="0038591B">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38591B" w:rsidRDefault="0038591B" w:rsidP="0038591B">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38591B" w:rsidRPr="00AB0114" w:rsidRDefault="0038591B" w:rsidP="0038591B">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38591B" w:rsidRDefault="0038591B" w:rsidP="0038591B">
      <w:pPr>
        <w:spacing w:after="0" w:line="240" w:lineRule="auto"/>
        <w:rPr>
          <w:rFonts w:ascii="Book Antiqua" w:eastAsia="Calibri" w:hAnsi="Book Antiqua" w:cs="Times New Roman"/>
          <w:b/>
          <w:i/>
          <w:sz w:val="28"/>
          <w:szCs w:val="28"/>
        </w:rPr>
      </w:pPr>
    </w:p>
    <w:p w:rsidR="0038591B" w:rsidRPr="00AB0114" w:rsidRDefault="0038591B" w:rsidP="0038591B">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273</w:t>
      </w:r>
      <w:r>
        <w:rPr>
          <w:rFonts w:ascii="Book Antiqua" w:eastAsia="Times New Roman" w:hAnsi="Book Antiqua" w:cs="Times New Roman"/>
          <w:b/>
          <w:i/>
          <w:sz w:val="28"/>
          <w:szCs w:val="28"/>
        </w:rPr>
        <w:tab/>
      </w:r>
    </w:p>
    <w:p w:rsidR="0038591B" w:rsidRPr="00AB0114" w:rsidRDefault="0038591B" w:rsidP="0038591B">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38591B" w:rsidRDefault="0038591B" w:rsidP="0038591B">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38591B" w:rsidRPr="00DD4BF9" w:rsidRDefault="0038591B" w:rsidP="0038591B">
      <w:pPr>
        <w:spacing w:after="0" w:line="240" w:lineRule="auto"/>
        <w:jc w:val="both"/>
        <w:rPr>
          <w:rFonts w:ascii="Garamond" w:eastAsia="Times New Roman" w:hAnsi="Garamond" w:cs="Tahoma"/>
          <w:b/>
          <w:sz w:val="32"/>
          <w:szCs w:val="32"/>
        </w:rPr>
      </w:pPr>
    </w:p>
    <w:p w:rsidR="0038591B" w:rsidRDefault="0038591B" w:rsidP="0038591B">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w:t>
      </w:r>
      <w:r w:rsidR="00A42D74">
        <w:rPr>
          <w:rFonts w:ascii="Book Antiqua" w:eastAsia="Times New Roman" w:hAnsi="Book Antiqua" w:cs="Times New Roman"/>
          <w:b/>
          <w:i/>
        </w:rPr>
        <w:t>68</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sidR="00A42D74">
        <w:rPr>
          <w:rFonts w:ascii="Book Antiqua" w:hAnsi="Book Antiqua"/>
          <w:b/>
          <w:i/>
        </w:rPr>
        <w:t xml:space="preserve"> предоставяне на имоти, придобити от общината по реда на чл.19, ал.2 от ЗСПЗЗ по искане на общинска служба „Земеделие“ град Радомир, на граждани-поземлен имот в село Друган, на наследниците на </w:t>
      </w:r>
      <w:proofErr w:type="spellStart"/>
      <w:r w:rsidR="00A42D74">
        <w:rPr>
          <w:rFonts w:ascii="Book Antiqua" w:hAnsi="Book Antiqua"/>
          <w:b/>
          <w:i/>
        </w:rPr>
        <w:t>Вангелин</w:t>
      </w:r>
      <w:proofErr w:type="spellEnd"/>
      <w:r w:rsidR="00A42D74">
        <w:rPr>
          <w:rFonts w:ascii="Book Antiqua" w:hAnsi="Book Antiqua"/>
          <w:b/>
          <w:i/>
        </w:rPr>
        <w:t xml:space="preserve"> Панев </w:t>
      </w:r>
      <w:proofErr w:type="spellStart"/>
      <w:r w:rsidR="00A42D74">
        <w:rPr>
          <w:rFonts w:ascii="Book Antiqua" w:hAnsi="Book Antiqua"/>
          <w:b/>
          <w:i/>
        </w:rPr>
        <w:t>Пашин</w:t>
      </w:r>
      <w:proofErr w:type="spellEnd"/>
      <w:r w:rsidR="00A42D74">
        <w:rPr>
          <w:rFonts w:ascii="Book Antiqua" w:hAnsi="Book Antiqua"/>
          <w:b/>
          <w:i/>
        </w:rPr>
        <w:t xml:space="preserve"> – бивш жител на село Друган</w:t>
      </w:r>
      <w:r>
        <w:rPr>
          <w:rFonts w:ascii="Book Antiqua" w:hAnsi="Book Antiqua"/>
          <w:b/>
          <w:i/>
        </w:rPr>
        <w:t xml:space="preserve">,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4F2C64" w:rsidRPr="004F2C64" w:rsidRDefault="004F2C64" w:rsidP="004F2C64">
      <w:pPr>
        <w:spacing w:after="0" w:line="240" w:lineRule="auto"/>
        <w:jc w:val="both"/>
        <w:rPr>
          <w:rFonts w:ascii="Book Antiqua" w:hAnsi="Book Antiqua"/>
          <w:i/>
        </w:rPr>
      </w:pPr>
      <w:r w:rsidRPr="004F2C64">
        <w:rPr>
          <w:rFonts w:ascii="Book Antiqua" w:hAnsi="Book Antiqua"/>
          <w:i/>
        </w:rPr>
        <w:t xml:space="preserve">        </w:t>
      </w:r>
      <w:r>
        <w:rPr>
          <w:rFonts w:ascii="Book Antiqua" w:hAnsi="Book Antiqua"/>
          <w:i/>
        </w:rPr>
        <w:t xml:space="preserve">   </w:t>
      </w:r>
      <w:r w:rsidRPr="004F2C64">
        <w:rPr>
          <w:rFonts w:ascii="Book Antiqua" w:hAnsi="Book Antiqua"/>
          <w:i/>
        </w:rPr>
        <w:t xml:space="preserve"> След извършеното поименно гласуване, във връзка с постъпило искане от общинска служба „Земеделие“ град Радомир с вх.№ АО-48-00-1258/21.08.2024 г., направено по реда на § 27, ал.2,т.1 от Преходните и заключителни разпоредби на Закона за изменение и допълнение на Закона за собствеността и ползването на земеделските земи /ПЗР на ЗИД на ЗСПЗЗ/ за предоставяне на земи от общинския поземлен фонд на собственици с признато право на възстановяване в землището на село Друган, община Радомир, Общински съвет-Радомир прие</w:t>
      </w:r>
    </w:p>
    <w:p w:rsidR="004F2C64" w:rsidRPr="004F2C64" w:rsidRDefault="004F2C64" w:rsidP="004F2C64">
      <w:pPr>
        <w:spacing w:after="0" w:line="240" w:lineRule="auto"/>
        <w:jc w:val="both"/>
        <w:rPr>
          <w:rFonts w:ascii="Book Antiqua" w:hAnsi="Book Antiqua"/>
          <w:i/>
        </w:rPr>
      </w:pPr>
    </w:p>
    <w:p w:rsidR="004F2C64" w:rsidRPr="004F2C64" w:rsidRDefault="004F2C64" w:rsidP="004F2C64">
      <w:pPr>
        <w:spacing w:after="0" w:line="240" w:lineRule="auto"/>
        <w:jc w:val="both"/>
        <w:rPr>
          <w:rFonts w:ascii="Book Antiqua" w:hAnsi="Book Antiqua"/>
          <w:b/>
          <w:i/>
          <w:sz w:val="28"/>
          <w:szCs w:val="28"/>
        </w:rPr>
      </w:pPr>
      <w:r w:rsidRPr="004F2C64">
        <w:rPr>
          <w:rFonts w:ascii="Book Antiqua" w:hAnsi="Book Antiqua"/>
          <w:i/>
          <w:sz w:val="28"/>
          <w:szCs w:val="28"/>
        </w:rPr>
        <w:t xml:space="preserve">                                 </w:t>
      </w:r>
      <w:r>
        <w:rPr>
          <w:rFonts w:ascii="Book Antiqua" w:hAnsi="Book Antiqua"/>
          <w:i/>
          <w:sz w:val="28"/>
          <w:szCs w:val="28"/>
        </w:rPr>
        <w:t xml:space="preserve">   </w:t>
      </w:r>
      <w:r w:rsidRPr="004F2C64">
        <w:rPr>
          <w:rFonts w:ascii="Book Antiqua" w:hAnsi="Book Antiqua"/>
          <w:i/>
          <w:sz w:val="28"/>
          <w:szCs w:val="28"/>
        </w:rPr>
        <w:t xml:space="preserve"> </w:t>
      </w:r>
      <w:r w:rsidRPr="004F2C64">
        <w:rPr>
          <w:rFonts w:ascii="Book Antiqua" w:hAnsi="Book Antiqua"/>
          <w:b/>
          <w:i/>
          <w:sz w:val="28"/>
          <w:szCs w:val="28"/>
        </w:rPr>
        <w:t>Р Е Ш Е Н И Е  № 273</w:t>
      </w:r>
    </w:p>
    <w:p w:rsidR="004F2C64" w:rsidRPr="004F2C64" w:rsidRDefault="004F2C64" w:rsidP="004F2C64">
      <w:pPr>
        <w:spacing w:after="0" w:line="240" w:lineRule="auto"/>
        <w:jc w:val="both"/>
        <w:rPr>
          <w:rFonts w:ascii="Book Antiqua" w:hAnsi="Book Antiqua"/>
          <w:b/>
          <w:i/>
          <w:sz w:val="28"/>
          <w:szCs w:val="28"/>
        </w:rPr>
      </w:pPr>
    </w:p>
    <w:p w:rsidR="004F2C64" w:rsidRPr="004F2C64" w:rsidRDefault="004F2C64" w:rsidP="004F2C64">
      <w:pPr>
        <w:spacing w:after="0" w:line="240" w:lineRule="auto"/>
        <w:ind w:firstLine="708"/>
        <w:jc w:val="both"/>
        <w:rPr>
          <w:rFonts w:ascii="Book Antiqua" w:hAnsi="Book Antiqua" w:cs="Times New Roman"/>
          <w:b/>
          <w:i/>
          <w:sz w:val="24"/>
          <w:szCs w:val="24"/>
        </w:rPr>
      </w:pPr>
      <w:r w:rsidRPr="004F2C64">
        <w:rPr>
          <w:rFonts w:ascii="Book Antiqua" w:hAnsi="Book Antiqua" w:cs="Times New Roman"/>
          <w:b/>
          <w:i/>
          <w:sz w:val="24"/>
          <w:szCs w:val="24"/>
        </w:rPr>
        <w:t xml:space="preserve">ОБЩИНСКИ СЪВЕТ-РАДОМИР ПРЕДОСТАВЯ на наследниците на </w:t>
      </w:r>
      <w:proofErr w:type="spellStart"/>
      <w:r w:rsidRPr="004F2C64">
        <w:rPr>
          <w:rFonts w:ascii="Book Antiqua" w:hAnsi="Book Antiqua" w:cs="Times New Roman"/>
          <w:b/>
          <w:i/>
          <w:sz w:val="24"/>
          <w:szCs w:val="24"/>
        </w:rPr>
        <w:t>Вангелин</w:t>
      </w:r>
      <w:proofErr w:type="spellEnd"/>
      <w:r w:rsidRPr="004F2C64">
        <w:rPr>
          <w:rFonts w:ascii="Book Antiqua" w:hAnsi="Book Antiqua" w:cs="Times New Roman"/>
          <w:b/>
          <w:i/>
          <w:sz w:val="24"/>
          <w:szCs w:val="24"/>
        </w:rPr>
        <w:t xml:space="preserve"> Панев </w:t>
      </w:r>
      <w:proofErr w:type="spellStart"/>
      <w:r w:rsidRPr="004F2C64">
        <w:rPr>
          <w:rFonts w:ascii="Book Antiqua" w:hAnsi="Book Antiqua" w:cs="Times New Roman"/>
          <w:b/>
          <w:i/>
          <w:sz w:val="24"/>
          <w:szCs w:val="24"/>
        </w:rPr>
        <w:t>Пашин</w:t>
      </w:r>
      <w:proofErr w:type="spellEnd"/>
      <w:r w:rsidRPr="004F2C64">
        <w:rPr>
          <w:rFonts w:ascii="Book Antiqua" w:hAnsi="Book Antiqua" w:cs="Times New Roman"/>
          <w:b/>
          <w:i/>
          <w:sz w:val="24"/>
          <w:szCs w:val="24"/>
        </w:rPr>
        <w:t>, бивш жител на с. Друган, община Радомир:</w:t>
      </w:r>
    </w:p>
    <w:p w:rsidR="004F2C64" w:rsidRDefault="004F2C64" w:rsidP="004F2C64">
      <w:pPr>
        <w:spacing w:after="0" w:line="240" w:lineRule="auto"/>
        <w:ind w:firstLine="708"/>
        <w:jc w:val="both"/>
        <w:rPr>
          <w:rFonts w:ascii="Book Antiqua" w:eastAsia="Calibri" w:hAnsi="Book Antiqua" w:cs="Times New Roman"/>
          <w:b/>
          <w:i/>
          <w:sz w:val="24"/>
          <w:szCs w:val="24"/>
        </w:rPr>
      </w:pPr>
      <w:r w:rsidRPr="004F2C64">
        <w:rPr>
          <w:rFonts w:ascii="Book Antiqua" w:eastAsia="Calibri" w:hAnsi="Book Antiqua" w:cs="Times New Roman"/>
          <w:b/>
          <w:bCs/>
          <w:i/>
          <w:sz w:val="24"/>
          <w:szCs w:val="24"/>
        </w:rPr>
        <w:t>1. Поземлен имот с идентификатор 24832.33.68, номер по предходен план /033033/, с площ от 1120 кв.м. /хиляда сто и двадесет квадратни метра/</w:t>
      </w:r>
      <w:r w:rsidRPr="004F2C64">
        <w:rPr>
          <w:rFonts w:ascii="Book Antiqua" w:eastAsia="Calibri" w:hAnsi="Book Antiqua" w:cs="Times New Roman"/>
          <w:b/>
          <w:i/>
          <w:sz w:val="24"/>
          <w:szCs w:val="24"/>
        </w:rPr>
        <w:t xml:space="preserve">, с начин на трайно ползване нива, </w:t>
      </w:r>
      <w:proofErr w:type="spellStart"/>
      <w:r w:rsidRPr="004F2C64">
        <w:rPr>
          <w:rFonts w:ascii="Book Antiqua" w:eastAsia="Calibri" w:hAnsi="Book Antiqua" w:cs="Times New Roman"/>
          <w:b/>
          <w:i/>
          <w:sz w:val="24"/>
          <w:szCs w:val="24"/>
        </w:rPr>
        <w:t>находяща</w:t>
      </w:r>
      <w:proofErr w:type="spellEnd"/>
      <w:r w:rsidRPr="004F2C64">
        <w:rPr>
          <w:rFonts w:ascii="Book Antiqua" w:eastAsia="Calibri" w:hAnsi="Book Antiqua" w:cs="Times New Roman"/>
          <w:b/>
          <w:i/>
          <w:sz w:val="24"/>
          <w:szCs w:val="24"/>
        </w:rPr>
        <w:t xml:space="preserve"> се в землището на с. Друган, в местността „ЛЪКАТА“, при граници и съседи: поземлен имот с идентификатор №№ 24832.31.9901; 24832.41.44; 24832.33.57 и 24832.33.32, съгласно скица № 15-892506/02.09.2024 г., скица - проект за нанасяне на поземлен имот с проектен идентификатор 24832.33.68 и Решение № 10/09.06.1993 г. на ПК – гр. Радомир. </w:t>
      </w:r>
      <w:r w:rsidRPr="004F2C64">
        <w:rPr>
          <w:rFonts w:ascii="Book Antiqua" w:eastAsia="Calibri" w:hAnsi="Book Antiqua" w:cs="Times New Roman"/>
          <w:b/>
          <w:bCs/>
          <w:i/>
          <w:sz w:val="24"/>
          <w:szCs w:val="24"/>
        </w:rPr>
        <w:t xml:space="preserve">Имот с идентификатор </w:t>
      </w:r>
      <w:r w:rsidRPr="004F2C64">
        <w:rPr>
          <w:rFonts w:ascii="Book Antiqua" w:eastAsia="Calibri" w:hAnsi="Book Antiqua" w:cs="Times New Roman"/>
          <w:b/>
          <w:i/>
          <w:sz w:val="24"/>
          <w:szCs w:val="24"/>
        </w:rPr>
        <w:t>24832.33.68</w:t>
      </w:r>
      <w:r w:rsidRPr="004F2C64">
        <w:rPr>
          <w:rFonts w:ascii="Book Antiqua" w:eastAsia="Calibri" w:hAnsi="Book Antiqua" w:cs="Times New Roman"/>
          <w:b/>
          <w:bCs/>
          <w:i/>
          <w:sz w:val="24"/>
          <w:szCs w:val="24"/>
        </w:rPr>
        <w:t xml:space="preserve"> е образуван от имот </w:t>
      </w:r>
      <w:r w:rsidRPr="004F2C64">
        <w:rPr>
          <w:rFonts w:ascii="Book Antiqua" w:eastAsia="Calibri" w:hAnsi="Book Antiqua" w:cs="Times New Roman"/>
          <w:b/>
          <w:i/>
          <w:sz w:val="24"/>
          <w:szCs w:val="24"/>
        </w:rPr>
        <w:t>с идентификатор 24832.33.33</w:t>
      </w:r>
      <w:r w:rsidRPr="004F2C64">
        <w:rPr>
          <w:rFonts w:ascii="Book Antiqua" w:eastAsia="Calibri" w:hAnsi="Book Antiqua" w:cs="Times New Roman"/>
          <w:b/>
          <w:bCs/>
          <w:i/>
          <w:sz w:val="24"/>
          <w:szCs w:val="24"/>
        </w:rPr>
        <w:t>,</w:t>
      </w:r>
      <w:r w:rsidRPr="004F2C64">
        <w:rPr>
          <w:rFonts w:ascii="Book Antiqua" w:eastAsia="Calibri" w:hAnsi="Book Antiqua" w:cs="Times New Roman"/>
          <w:b/>
          <w:i/>
          <w:sz w:val="24"/>
          <w:szCs w:val="24"/>
        </w:rPr>
        <w:t xml:space="preserve"> целият с площ 14025 кв.м. /четиринадесет хиляди двадесет и пет квадратни метра/ актуван с АОС № 5187/09.</w:t>
      </w:r>
      <w:proofErr w:type="spellStart"/>
      <w:r w:rsidRPr="004F2C64">
        <w:rPr>
          <w:rFonts w:ascii="Book Antiqua" w:eastAsia="Calibri" w:hAnsi="Book Antiqua" w:cs="Times New Roman"/>
          <w:b/>
          <w:i/>
          <w:sz w:val="24"/>
          <w:szCs w:val="24"/>
        </w:rPr>
        <w:t>09</w:t>
      </w:r>
      <w:proofErr w:type="spellEnd"/>
      <w:r w:rsidRPr="004F2C64">
        <w:rPr>
          <w:rFonts w:ascii="Book Antiqua" w:eastAsia="Calibri" w:hAnsi="Book Antiqua" w:cs="Times New Roman"/>
          <w:b/>
          <w:i/>
          <w:sz w:val="24"/>
          <w:szCs w:val="24"/>
        </w:rPr>
        <w:t>.2024 г., придобит от Общината по реда на чл. 19, ал. 2 от ЗСПЗЗ.</w:t>
      </w:r>
    </w:p>
    <w:p w:rsidR="004F2C64" w:rsidRPr="004F2C64" w:rsidRDefault="004F2C64" w:rsidP="004F2C64">
      <w:pPr>
        <w:spacing w:after="0" w:line="240" w:lineRule="auto"/>
        <w:ind w:firstLine="708"/>
        <w:jc w:val="both"/>
        <w:rPr>
          <w:rFonts w:ascii="Book Antiqua" w:eastAsia="Calibri" w:hAnsi="Book Antiqua" w:cs="Times New Roman"/>
          <w:b/>
          <w:i/>
          <w:sz w:val="24"/>
          <w:szCs w:val="24"/>
        </w:rPr>
      </w:pPr>
    </w:p>
    <w:p w:rsidR="004F2C64" w:rsidRPr="00AB0114" w:rsidRDefault="004F2C64" w:rsidP="004F2C64">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4F2C64" w:rsidRDefault="004F2C64" w:rsidP="004F2C64">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4F2C64" w:rsidRPr="00E3502F" w:rsidRDefault="004F2C64" w:rsidP="004F2C64">
      <w:pPr>
        <w:tabs>
          <w:tab w:val="left" w:pos="7050"/>
        </w:tabs>
        <w:spacing w:after="0" w:line="240" w:lineRule="auto"/>
        <w:jc w:val="both"/>
        <w:rPr>
          <w:rFonts w:ascii="Book Antiqua" w:eastAsia="Times New Roman" w:hAnsi="Book Antiqua" w:cs="Times New Roman"/>
          <w:i/>
          <w:sz w:val="24"/>
          <w:szCs w:val="24"/>
        </w:rPr>
      </w:pPr>
    </w:p>
    <w:p w:rsidR="004F2C64" w:rsidRDefault="004F2C64" w:rsidP="004F2C64">
      <w:pPr>
        <w:tabs>
          <w:tab w:val="left" w:pos="7050"/>
        </w:tabs>
        <w:spacing w:after="0" w:line="240" w:lineRule="auto"/>
        <w:jc w:val="both"/>
        <w:rPr>
          <w:rFonts w:ascii="Book Antiqua" w:eastAsia="Times New Roman" w:hAnsi="Book Antiqua" w:cs="Times New Roman"/>
          <w:i/>
          <w:sz w:val="24"/>
          <w:szCs w:val="24"/>
        </w:rPr>
      </w:pPr>
    </w:p>
    <w:p w:rsidR="004F2C64" w:rsidRDefault="004F2C64" w:rsidP="004F2C64">
      <w:pPr>
        <w:tabs>
          <w:tab w:val="left" w:pos="7050"/>
        </w:tabs>
        <w:spacing w:after="0" w:line="240" w:lineRule="auto"/>
        <w:jc w:val="both"/>
        <w:rPr>
          <w:rFonts w:ascii="Book Antiqua" w:eastAsia="Times New Roman" w:hAnsi="Book Antiqua" w:cs="Times New Roman"/>
          <w:i/>
          <w:sz w:val="24"/>
          <w:szCs w:val="24"/>
        </w:rPr>
      </w:pPr>
    </w:p>
    <w:p w:rsidR="004F2C64" w:rsidRDefault="004F2C64" w:rsidP="004F2C64">
      <w:pPr>
        <w:tabs>
          <w:tab w:val="left" w:pos="7050"/>
        </w:tabs>
        <w:spacing w:after="0" w:line="240" w:lineRule="auto"/>
        <w:jc w:val="both"/>
        <w:rPr>
          <w:rFonts w:ascii="Book Antiqua" w:eastAsia="Times New Roman" w:hAnsi="Book Antiqua" w:cs="Times New Roman"/>
          <w:i/>
          <w:sz w:val="24"/>
          <w:szCs w:val="24"/>
        </w:rPr>
      </w:pPr>
    </w:p>
    <w:p w:rsidR="004F2C64" w:rsidRDefault="004F2C64" w:rsidP="004F2C64">
      <w:pPr>
        <w:tabs>
          <w:tab w:val="left" w:pos="7050"/>
        </w:tabs>
        <w:spacing w:after="0" w:line="240" w:lineRule="auto"/>
        <w:jc w:val="both"/>
        <w:rPr>
          <w:rFonts w:ascii="Book Antiqua" w:eastAsia="Times New Roman" w:hAnsi="Book Antiqua" w:cs="Times New Roman"/>
          <w:i/>
          <w:sz w:val="24"/>
          <w:szCs w:val="24"/>
        </w:rPr>
      </w:pPr>
    </w:p>
    <w:p w:rsidR="004F2C64" w:rsidRPr="000F5309" w:rsidRDefault="004F2C64" w:rsidP="004F2C64">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4F2C64" w:rsidRPr="001346B5" w:rsidRDefault="004F2C64" w:rsidP="004F2C64">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4F2C64" w:rsidRPr="001346B5" w:rsidTr="001B44A2">
        <w:trPr>
          <w:trHeight w:val="456"/>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4F2C64" w:rsidRPr="001346B5" w:rsidRDefault="004F2C64" w:rsidP="001B44A2">
            <w:pPr>
              <w:tabs>
                <w:tab w:val="left" w:pos="3660"/>
              </w:tabs>
              <w:spacing w:after="0" w:line="240" w:lineRule="auto"/>
              <w:jc w:val="center"/>
              <w:rPr>
                <w:rFonts w:ascii="Book Antiqua" w:eastAsia="Times New Roman" w:hAnsi="Book Antiqua" w:cs="Times New Roman"/>
                <w:b/>
                <w:i/>
              </w:rPr>
            </w:pPr>
          </w:p>
        </w:tc>
        <w:tc>
          <w:tcPr>
            <w:tcW w:w="1418"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4F2C64" w:rsidRPr="001346B5" w:rsidRDefault="004F2C64" w:rsidP="001B44A2">
            <w:pPr>
              <w:spacing w:after="0" w:line="240" w:lineRule="auto"/>
              <w:jc w:val="center"/>
              <w:rPr>
                <w:rFonts w:ascii="Book Antiqua" w:eastAsia="Times New Roman" w:hAnsi="Book Antiqua" w:cs="Times New Roman"/>
                <w:b/>
                <w:i/>
              </w:rPr>
            </w:pPr>
          </w:p>
        </w:tc>
        <w:tc>
          <w:tcPr>
            <w:tcW w:w="1276"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4F2C64" w:rsidRPr="001346B5" w:rsidRDefault="004F2C64" w:rsidP="001B44A2">
            <w:pPr>
              <w:spacing w:after="0" w:line="240" w:lineRule="auto"/>
              <w:jc w:val="center"/>
              <w:rPr>
                <w:rFonts w:ascii="Book Antiqua" w:eastAsia="Times New Roman" w:hAnsi="Book Antiqua" w:cs="Times New Roman"/>
                <w:b/>
                <w:i/>
              </w:rPr>
            </w:pPr>
          </w:p>
          <w:p w:rsidR="004F2C64" w:rsidRPr="001346B5" w:rsidRDefault="004F2C64" w:rsidP="001B44A2">
            <w:pPr>
              <w:spacing w:after="0" w:line="240" w:lineRule="auto"/>
              <w:jc w:val="center"/>
              <w:rPr>
                <w:rFonts w:ascii="Book Antiqua" w:eastAsia="Times New Roman" w:hAnsi="Book Antiqua" w:cs="Times New Roman"/>
                <w:b/>
                <w:i/>
              </w:rPr>
            </w:pPr>
          </w:p>
        </w:tc>
        <w:tc>
          <w:tcPr>
            <w:tcW w:w="1701"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4F2C64" w:rsidRPr="001346B5" w:rsidRDefault="004F2C64" w:rsidP="001B44A2">
            <w:pPr>
              <w:spacing w:after="0" w:line="240" w:lineRule="auto"/>
              <w:jc w:val="center"/>
              <w:rPr>
                <w:rFonts w:ascii="Book Antiqua" w:eastAsia="Times New Roman" w:hAnsi="Book Antiqua" w:cs="Times New Roman"/>
                <w:b/>
                <w:i/>
              </w:rPr>
            </w:pPr>
          </w:p>
        </w:tc>
      </w:tr>
      <w:tr w:rsidR="004F2C64" w:rsidRPr="001346B5" w:rsidTr="001B44A2">
        <w:trPr>
          <w:trHeight w:val="322"/>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4F2C64" w:rsidRDefault="004F2C64" w:rsidP="001B44A2">
            <w:pPr>
              <w:spacing w:after="0" w:line="240" w:lineRule="auto"/>
              <w:jc w:val="center"/>
              <w:rPr>
                <w:rFonts w:ascii="Book Antiqua" w:eastAsia="Times New Roman" w:hAnsi="Book Antiqua" w:cs="Times New Roman"/>
                <w:b/>
                <w:i/>
              </w:rPr>
            </w:pPr>
          </w:p>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F2C64" w:rsidRPr="001D758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243"/>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4F2C64" w:rsidRPr="006A20D2"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w:t>
            </w:r>
          </w:p>
        </w:tc>
        <w:tc>
          <w:tcPr>
            <w:tcW w:w="1276"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F2C64" w:rsidRPr="001346B5" w:rsidRDefault="004F2C64" w:rsidP="001B44A2">
            <w:pPr>
              <w:spacing w:after="0" w:line="240" w:lineRule="auto"/>
              <w:jc w:val="center"/>
              <w:rPr>
                <w:rFonts w:ascii="Book Antiqua" w:eastAsia="Times New Roman" w:hAnsi="Book Antiqua" w:cs="Times New Roman"/>
                <w:b/>
                <w:i/>
              </w:rPr>
            </w:pPr>
          </w:p>
        </w:tc>
      </w:tr>
      <w:tr w:rsidR="004F2C64" w:rsidRPr="001346B5" w:rsidTr="001B44A2">
        <w:trPr>
          <w:trHeight w:val="292"/>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4F2C64" w:rsidRDefault="004F2C64" w:rsidP="001B44A2">
            <w:pPr>
              <w:spacing w:after="0" w:line="240" w:lineRule="auto"/>
              <w:jc w:val="center"/>
              <w:rPr>
                <w:rFonts w:ascii="Book Antiqua" w:eastAsia="Times New Roman" w:hAnsi="Book Antiqua" w:cs="Times New Roman"/>
                <w:b/>
                <w:i/>
              </w:rPr>
            </w:pPr>
          </w:p>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F2C64" w:rsidRPr="006A4F41"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238"/>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4F2C64" w:rsidRDefault="004F2C64" w:rsidP="001B44A2">
            <w:pPr>
              <w:spacing w:after="0" w:line="240" w:lineRule="auto"/>
              <w:jc w:val="center"/>
              <w:rPr>
                <w:rFonts w:ascii="Book Antiqua" w:eastAsia="Times New Roman" w:hAnsi="Book Antiqua" w:cs="Times New Roman"/>
                <w:b/>
                <w:i/>
              </w:rPr>
            </w:pPr>
          </w:p>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F2C64" w:rsidRPr="00530B32"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4F2C64" w:rsidRPr="00CD430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308"/>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4F2C64" w:rsidRPr="00975AB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332"/>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4F2C64" w:rsidRPr="00442961"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356"/>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4F2C64" w:rsidRPr="00F95658"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4F2C64" w:rsidRPr="001346B5" w:rsidRDefault="004F2C64" w:rsidP="001B44A2">
            <w:pPr>
              <w:spacing w:after="0" w:line="240" w:lineRule="auto"/>
              <w:rPr>
                <w:rFonts w:ascii="Book Antiqua" w:eastAsia="Times New Roman" w:hAnsi="Book Antiqua" w:cs="Times New Roman"/>
                <w:b/>
                <w:i/>
              </w:rPr>
            </w:pPr>
          </w:p>
        </w:tc>
        <w:tc>
          <w:tcPr>
            <w:tcW w:w="1701" w:type="dxa"/>
          </w:tcPr>
          <w:p w:rsidR="004F2C64" w:rsidRPr="00582189"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349"/>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4F2C64" w:rsidRPr="00C8409E"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F2C64" w:rsidRPr="001346B5" w:rsidRDefault="004F2C64" w:rsidP="001B44A2">
            <w:pPr>
              <w:spacing w:after="0" w:line="240" w:lineRule="auto"/>
              <w:rPr>
                <w:rFonts w:ascii="Book Antiqua" w:eastAsia="Times New Roman" w:hAnsi="Book Antiqua" w:cs="Times New Roman"/>
                <w:b/>
                <w:i/>
              </w:rPr>
            </w:pPr>
          </w:p>
        </w:tc>
      </w:tr>
      <w:tr w:rsidR="004F2C64" w:rsidRPr="001346B5" w:rsidTr="001B44A2">
        <w:trPr>
          <w:trHeight w:val="340"/>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F2C64" w:rsidRPr="001346B5" w:rsidRDefault="004F2C64" w:rsidP="001B44A2">
            <w:pPr>
              <w:spacing w:after="0" w:line="240" w:lineRule="auto"/>
              <w:rPr>
                <w:rFonts w:ascii="Book Antiqua" w:eastAsia="Times New Roman" w:hAnsi="Book Antiqua" w:cs="Times New Roman"/>
                <w:b/>
                <w:i/>
              </w:rPr>
            </w:pPr>
          </w:p>
        </w:tc>
        <w:tc>
          <w:tcPr>
            <w:tcW w:w="1701"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190"/>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4F2C64" w:rsidRPr="001346B5" w:rsidRDefault="004F2C64" w:rsidP="001B44A2">
            <w:pPr>
              <w:spacing w:after="0" w:line="240" w:lineRule="auto"/>
              <w:rPr>
                <w:rFonts w:ascii="Book Antiqua" w:eastAsia="Times New Roman" w:hAnsi="Book Antiqua" w:cs="Times New Roman"/>
                <w:b/>
                <w:i/>
              </w:rPr>
            </w:pPr>
          </w:p>
        </w:tc>
        <w:tc>
          <w:tcPr>
            <w:tcW w:w="1276"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368"/>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4F2C64"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F2C64" w:rsidRPr="001346B5" w:rsidRDefault="004F2C64" w:rsidP="001B44A2">
            <w:pPr>
              <w:spacing w:after="0" w:line="240" w:lineRule="auto"/>
              <w:jc w:val="center"/>
              <w:rPr>
                <w:rFonts w:ascii="Book Antiqua" w:eastAsia="Times New Roman" w:hAnsi="Book Antiqua" w:cs="Times New Roman"/>
                <w:b/>
                <w:i/>
              </w:rPr>
            </w:pPr>
          </w:p>
        </w:tc>
        <w:tc>
          <w:tcPr>
            <w:tcW w:w="1701"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360"/>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340"/>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F2C64" w:rsidRPr="001346B5" w:rsidRDefault="004F2C64" w:rsidP="001B44A2">
            <w:pPr>
              <w:spacing w:after="0" w:line="240" w:lineRule="auto"/>
              <w:jc w:val="center"/>
              <w:rPr>
                <w:rFonts w:ascii="Book Antiqua" w:eastAsia="Times New Roman" w:hAnsi="Book Antiqua" w:cs="Times New Roman"/>
                <w:b/>
                <w:i/>
              </w:rPr>
            </w:pPr>
          </w:p>
        </w:tc>
        <w:tc>
          <w:tcPr>
            <w:tcW w:w="1701"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360"/>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4F2C64" w:rsidRPr="0004214F" w:rsidRDefault="004F2C64"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F2C64" w:rsidRPr="007C281A"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4F2C64" w:rsidRPr="001346B5" w:rsidTr="001B44A2">
        <w:trPr>
          <w:trHeight w:val="340"/>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4F2C64" w:rsidRPr="0004214F" w:rsidRDefault="004F2C64"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4F2C64" w:rsidRPr="001346B5" w:rsidRDefault="004F2C64" w:rsidP="001B44A2">
            <w:pPr>
              <w:spacing w:after="0" w:line="240" w:lineRule="auto"/>
              <w:jc w:val="center"/>
              <w:rPr>
                <w:rFonts w:ascii="Book Antiqua" w:eastAsia="Times New Roman" w:hAnsi="Book Antiqua" w:cs="Times New Roman"/>
                <w:b/>
                <w:i/>
              </w:rPr>
            </w:pPr>
          </w:p>
        </w:tc>
        <w:tc>
          <w:tcPr>
            <w:tcW w:w="1701" w:type="dxa"/>
          </w:tcPr>
          <w:p w:rsidR="004F2C64" w:rsidRPr="006A2D97"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4F2C64" w:rsidRPr="001346B5" w:rsidTr="001B44A2">
        <w:trPr>
          <w:trHeight w:val="360"/>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F2C64" w:rsidRPr="001346B5" w:rsidTr="001B44A2">
        <w:trPr>
          <w:trHeight w:val="340"/>
        </w:trPr>
        <w:tc>
          <w:tcPr>
            <w:tcW w:w="540"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4F2C64" w:rsidRPr="001346B5" w:rsidRDefault="004F2C64"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4F2C64" w:rsidRPr="001346B5" w:rsidRDefault="004F2C64"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4F2C64" w:rsidRDefault="004F2C64" w:rsidP="004F2C64">
      <w:pPr>
        <w:spacing w:after="0" w:line="240" w:lineRule="auto"/>
        <w:rPr>
          <w:i/>
          <w:sz w:val="24"/>
          <w:szCs w:val="24"/>
        </w:rPr>
      </w:pPr>
      <w:r>
        <w:rPr>
          <w:i/>
          <w:sz w:val="24"/>
          <w:szCs w:val="24"/>
        </w:rPr>
        <w:t xml:space="preserve">                                        </w:t>
      </w:r>
    </w:p>
    <w:p w:rsidR="004F2C64" w:rsidRDefault="004F2C64" w:rsidP="004F2C64">
      <w:pPr>
        <w:spacing w:after="0" w:line="240" w:lineRule="auto"/>
        <w:rPr>
          <w:i/>
          <w:sz w:val="24"/>
          <w:szCs w:val="24"/>
        </w:rPr>
      </w:pPr>
    </w:p>
    <w:p w:rsidR="004F2C64" w:rsidRDefault="004F2C64" w:rsidP="004F2C64">
      <w:pPr>
        <w:spacing w:after="0" w:line="240" w:lineRule="auto"/>
        <w:rPr>
          <w:i/>
          <w:sz w:val="24"/>
          <w:szCs w:val="24"/>
          <w:lang w:val="en-US"/>
        </w:rPr>
      </w:pPr>
    </w:p>
    <w:p w:rsidR="004F2C64" w:rsidRDefault="004F2C64" w:rsidP="004F2C64">
      <w:pPr>
        <w:spacing w:after="0" w:line="240" w:lineRule="auto"/>
        <w:rPr>
          <w:i/>
          <w:sz w:val="24"/>
          <w:szCs w:val="24"/>
          <w:lang w:val="en-US"/>
        </w:rPr>
      </w:pPr>
    </w:p>
    <w:p w:rsidR="004F2C64" w:rsidRPr="006B581F" w:rsidRDefault="004F2C64" w:rsidP="004F2C64">
      <w:pPr>
        <w:spacing w:after="0" w:line="240" w:lineRule="auto"/>
        <w:rPr>
          <w:i/>
          <w:sz w:val="24"/>
          <w:szCs w:val="24"/>
          <w:lang w:val="en-US"/>
        </w:rPr>
      </w:pPr>
    </w:p>
    <w:p w:rsidR="004F2C64" w:rsidRPr="00FA177B" w:rsidRDefault="004F2C64" w:rsidP="004F2C64">
      <w:pPr>
        <w:spacing w:after="0" w:line="240" w:lineRule="auto"/>
        <w:rPr>
          <w:i/>
          <w:sz w:val="24"/>
          <w:szCs w:val="24"/>
        </w:rPr>
      </w:pPr>
    </w:p>
    <w:p w:rsidR="004F2C64" w:rsidRPr="00A554D0" w:rsidRDefault="004F2C64" w:rsidP="004F2C64">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1151D8">
        <w:rPr>
          <w:rFonts w:ascii="Book Antiqua" w:eastAsia="Calibri" w:hAnsi="Book Antiqua" w:cs="Times New Roman"/>
          <w:b/>
          <w:i/>
          <w:sz w:val="28"/>
          <w:szCs w:val="28"/>
        </w:rPr>
        <w:t>/П/</w:t>
      </w:r>
    </w:p>
    <w:p w:rsidR="004F2C64" w:rsidRPr="00331E45" w:rsidRDefault="004F2C64" w:rsidP="004F2C64">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4F2C64" w:rsidRPr="00331E45" w:rsidRDefault="004F2C64" w:rsidP="004F2C64">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4F2C64" w:rsidRPr="00236D92" w:rsidRDefault="004F2C64" w:rsidP="004F2C64">
      <w:pPr>
        <w:rPr>
          <w:i/>
          <w:sz w:val="32"/>
          <w:szCs w:val="32"/>
        </w:rPr>
      </w:pPr>
    </w:p>
    <w:p w:rsidR="004F2C64" w:rsidRDefault="004F2C64" w:rsidP="004F2C64">
      <w:pPr>
        <w:rPr>
          <w:i/>
          <w:sz w:val="32"/>
          <w:szCs w:val="32"/>
        </w:rPr>
      </w:pPr>
    </w:p>
    <w:p w:rsidR="00390227" w:rsidRPr="004F2C64" w:rsidRDefault="00390227" w:rsidP="00390227">
      <w:pPr>
        <w:rPr>
          <w:i/>
          <w:sz w:val="32"/>
          <w:szCs w:val="32"/>
        </w:rPr>
      </w:pPr>
    </w:p>
    <w:p w:rsidR="00D8469A" w:rsidRPr="00AB0114" w:rsidRDefault="004F4EB1" w:rsidP="00D8469A">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4" type="#_x0000_t75" style="position:absolute;left:0;text-align:left;margin-left:25.45pt;margin-top:-10.4pt;width:70.15pt;height:99pt;z-index:251689984" o:allowoverlap="f">
            <v:imagedata r:id="rId7" o:title=""/>
          </v:shape>
          <o:OLEObject Type="Embed" ProgID="MSPhotoEd.3" ShapeID="_x0000_s1044" DrawAspect="Content" ObjectID="_1792325270" r:id="rId26"/>
        </w:pict>
      </w:r>
      <w:r w:rsidR="00D8469A" w:rsidRPr="00AB0114">
        <w:rPr>
          <w:rFonts w:ascii="Garamond" w:eastAsia="Times New Roman" w:hAnsi="Garamond" w:cs="Tahoma"/>
          <w:b/>
          <w:sz w:val="32"/>
          <w:szCs w:val="32"/>
        </w:rPr>
        <w:t xml:space="preserve">                  </w:t>
      </w:r>
      <w:r w:rsidR="00D8469A">
        <w:rPr>
          <w:rFonts w:ascii="Garamond" w:eastAsia="Times New Roman" w:hAnsi="Garamond" w:cs="Tahoma"/>
          <w:b/>
          <w:sz w:val="32"/>
          <w:szCs w:val="32"/>
        </w:rPr>
        <w:t xml:space="preserve">      </w:t>
      </w:r>
      <w:r w:rsidR="00D8469A" w:rsidRPr="00AB0114">
        <w:rPr>
          <w:rFonts w:ascii="Garamond" w:eastAsia="Times New Roman" w:hAnsi="Garamond" w:cs="Tahoma"/>
          <w:b/>
          <w:sz w:val="32"/>
          <w:szCs w:val="32"/>
        </w:rPr>
        <w:t xml:space="preserve"> ОБЩИНСКИ  СЪВЕТ –  РАДОМИР             </w:t>
      </w:r>
    </w:p>
    <w:p w:rsidR="00D8469A" w:rsidRPr="00AB0114" w:rsidRDefault="00D8469A" w:rsidP="00D8469A">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D8469A" w:rsidRPr="00AB0114" w:rsidRDefault="00D8469A" w:rsidP="00D8469A">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D8469A" w:rsidRDefault="00D8469A" w:rsidP="00D8469A">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D8469A" w:rsidRPr="00AB0114" w:rsidRDefault="00D8469A" w:rsidP="00D8469A">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D8469A" w:rsidRDefault="00D8469A" w:rsidP="00D8469A">
      <w:pPr>
        <w:spacing w:after="0" w:line="240" w:lineRule="auto"/>
        <w:rPr>
          <w:rFonts w:ascii="Book Antiqua" w:eastAsia="Calibri" w:hAnsi="Book Antiqua" w:cs="Times New Roman"/>
          <w:b/>
          <w:i/>
          <w:sz w:val="28"/>
          <w:szCs w:val="28"/>
        </w:rPr>
      </w:pPr>
    </w:p>
    <w:p w:rsidR="00D8469A" w:rsidRPr="00AB0114" w:rsidRDefault="00D8469A" w:rsidP="00D8469A">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274</w:t>
      </w:r>
      <w:r>
        <w:rPr>
          <w:rFonts w:ascii="Book Antiqua" w:eastAsia="Times New Roman" w:hAnsi="Book Antiqua" w:cs="Times New Roman"/>
          <w:b/>
          <w:i/>
          <w:sz w:val="28"/>
          <w:szCs w:val="28"/>
        </w:rPr>
        <w:tab/>
      </w:r>
    </w:p>
    <w:p w:rsidR="00D8469A" w:rsidRPr="00AB0114" w:rsidRDefault="00D8469A" w:rsidP="00D8469A">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D8469A" w:rsidRDefault="00D8469A" w:rsidP="00D8469A">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D8469A" w:rsidRPr="00DD4BF9" w:rsidRDefault="00D8469A" w:rsidP="00D8469A">
      <w:pPr>
        <w:spacing w:after="0" w:line="240" w:lineRule="auto"/>
        <w:jc w:val="both"/>
        <w:rPr>
          <w:rFonts w:ascii="Garamond" w:eastAsia="Times New Roman" w:hAnsi="Garamond" w:cs="Tahoma"/>
          <w:b/>
          <w:sz w:val="32"/>
          <w:szCs w:val="32"/>
        </w:rPr>
      </w:pPr>
    </w:p>
    <w:p w:rsidR="00D8469A" w:rsidRDefault="00D8469A" w:rsidP="00D8469A">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вх.№С-269</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предоставяне на имоти, придобити от общината по реда на чл.19, ал.2 от ЗСПЗЗ по искане на общинска служба „Земеделие“ град Радомир, на граждани-поземлен имот в село Друган, на наследниците на Васил Панев </w:t>
      </w:r>
      <w:proofErr w:type="spellStart"/>
      <w:r>
        <w:rPr>
          <w:rFonts w:ascii="Book Antiqua" w:hAnsi="Book Antiqua"/>
          <w:b/>
          <w:i/>
        </w:rPr>
        <w:t>Пашин</w:t>
      </w:r>
      <w:proofErr w:type="spellEnd"/>
      <w:r>
        <w:rPr>
          <w:rFonts w:ascii="Book Antiqua" w:hAnsi="Book Antiqua"/>
          <w:b/>
          <w:i/>
        </w:rPr>
        <w:t xml:space="preserve"> – бивш жител на село Друган,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E144A2" w:rsidRPr="00E144A2" w:rsidRDefault="00E144A2" w:rsidP="00E144A2">
      <w:pPr>
        <w:spacing w:after="0" w:line="240" w:lineRule="auto"/>
        <w:jc w:val="both"/>
        <w:rPr>
          <w:rFonts w:ascii="Book Antiqua" w:hAnsi="Book Antiqua"/>
          <w:i/>
          <w:sz w:val="24"/>
          <w:szCs w:val="24"/>
        </w:rPr>
      </w:pPr>
      <w:r w:rsidRPr="00E144A2">
        <w:rPr>
          <w:rFonts w:ascii="Book Antiqua" w:hAnsi="Book Antiqua"/>
          <w:i/>
          <w:sz w:val="24"/>
          <w:szCs w:val="24"/>
        </w:rPr>
        <w:t xml:space="preserve">          След извършеното поименно гласуване, във връзка с постъпило искане от общинска служба „Земеделие“ град Радомир с вх.№ АО-48-00-1257/21.08.2024 г., направено по реда на § 27, ал.2,т.1 от Преходните и заключителни разпоредби на Закона за изменение и допълнение на Закона за собствеността и ползването на земеделските земи /ПЗР на ЗИД на ЗСПЗЗ/ за предоставяне на земи от общинския поземлен фонд на собственици с признато право на възстановяване в землището на село Друган, община Радомир, Общински съвет-Радомир прие</w:t>
      </w:r>
    </w:p>
    <w:p w:rsidR="00E144A2" w:rsidRPr="00E144A2" w:rsidRDefault="00E144A2" w:rsidP="00E144A2">
      <w:pPr>
        <w:spacing w:after="0" w:line="240" w:lineRule="auto"/>
        <w:jc w:val="both"/>
        <w:rPr>
          <w:rFonts w:ascii="Book Antiqua" w:hAnsi="Book Antiqua"/>
          <w:i/>
          <w:sz w:val="24"/>
          <w:szCs w:val="24"/>
        </w:rPr>
      </w:pPr>
    </w:p>
    <w:p w:rsidR="00E144A2" w:rsidRPr="00E144A2" w:rsidRDefault="00E144A2" w:rsidP="00E144A2">
      <w:pPr>
        <w:spacing w:after="0" w:line="240" w:lineRule="auto"/>
        <w:jc w:val="both"/>
        <w:rPr>
          <w:rFonts w:ascii="Book Antiqua" w:hAnsi="Book Antiqua"/>
          <w:b/>
          <w:i/>
          <w:sz w:val="28"/>
          <w:szCs w:val="28"/>
        </w:rPr>
      </w:pPr>
      <w:r w:rsidRPr="00E144A2">
        <w:rPr>
          <w:rFonts w:ascii="Book Antiqua" w:hAnsi="Book Antiqua"/>
          <w:i/>
          <w:sz w:val="28"/>
          <w:szCs w:val="28"/>
        </w:rPr>
        <w:t xml:space="preserve">                                     </w:t>
      </w:r>
      <w:r w:rsidRPr="00E144A2">
        <w:rPr>
          <w:rFonts w:ascii="Book Antiqua" w:hAnsi="Book Antiqua"/>
          <w:b/>
          <w:i/>
          <w:sz w:val="28"/>
          <w:szCs w:val="28"/>
        </w:rPr>
        <w:t>Р Е Ш Е Н И Е  № 274</w:t>
      </w:r>
    </w:p>
    <w:p w:rsidR="00E144A2" w:rsidRPr="00E144A2" w:rsidRDefault="00E144A2" w:rsidP="00E144A2">
      <w:pPr>
        <w:spacing w:after="0" w:line="240" w:lineRule="auto"/>
        <w:jc w:val="both"/>
        <w:rPr>
          <w:rFonts w:ascii="Book Antiqua" w:hAnsi="Book Antiqua"/>
          <w:b/>
          <w:i/>
          <w:sz w:val="24"/>
          <w:szCs w:val="24"/>
        </w:rPr>
      </w:pPr>
    </w:p>
    <w:p w:rsidR="00E144A2" w:rsidRPr="00E144A2" w:rsidRDefault="00E144A2" w:rsidP="00E144A2">
      <w:pPr>
        <w:spacing w:after="0" w:line="240" w:lineRule="auto"/>
        <w:ind w:firstLine="708"/>
        <w:jc w:val="both"/>
        <w:rPr>
          <w:rFonts w:ascii="Book Antiqua" w:hAnsi="Book Antiqua" w:cs="Times New Roman"/>
          <w:b/>
          <w:i/>
          <w:sz w:val="24"/>
          <w:szCs w:val="24"/>
        </w:rPr>
      </w:pPr>
      <w:r w:rsidRPr="00E144A2">
        <w:rPr>
          <w:rFonts w:ascii="Book Antiqua" w:hAnsi="Book Antiqua" w:cs="Times New Roman"/>
          <w:b/>
          <w:i/>
          <w:sz w:val="24"/>
          <w:szCs w:val="24"/>
        </w:rPr>
        <w:t xml:space="preserve">ОБЩИНСКИ СЪВЕТ-РАДОМИР ПРЕДОСТАВЯ на наследниците на Васил Панев </w:t>
      </w:r>
      <w:proofErr w:type="spellStart"/>
      <w:r w:rsidRPr="00E144A2">
        <w:rPr>
          <w:rFonts w:ascii="Book Antiqua" w:hAnsi="Book Antiqua" w:cs="Times New Roman"/>
          <w:b/>
          <w:i/>
          <w:sz w:val="24"/>
          <w:szCs w:val="24"/>
        </w:rPr>
        <w:t>Пашин</w:t>
      </w:r>
      <w:proofErr w:type="spellEnd"/>
      <w:r w:rsidRPr="00E144A2">
        <w:rPr>
          <w:rFonts w:ascii="Book Antiqua" w:hAnsi="Book Antiqua" w:cs="Times New Roman"/>
          <w:b/>
          <w:i/>
          <w:sz w:val="24"/>
          <w:szCs w:val="24"/>
        </w:rPr>
        <w:t>, бивш жител на с. Друган, община Радомир:</w:t>
      </w:r>
    </w:p>
    <w:p w:rsidR="00E144A2" w:rsidRPr="00E144A2" w:rsidRDefault="00E144A2" w:rsidP="00E144A2">
      <w:pPr>
        <w:spacing w:after="0" w:line="240" w:lineRule="auto"/>
        <w:ind w:firstLine="708"/>
        <w:jc w:val="both"/>
        <w:rPr>
          <w:rFonts w:ascii="Book Antiqua" w:eastAsia="Calibri" w:hAnsi="Book Antiqua" w:cs="Times New Roman"/>
          <w:b/>
          <w:i/>
          <w:sz w:val="24"/>
          <w:szCs w:val="24"/>
        </w:rPr>
      </w:pPr>
      <w:r w:rsidRPr="00E144A2">
        <w:rPr>
          <w:rFonts w:ascii="Book Antiqua" w:eastAsia="Calibri" w:hAnsi="Book Antiqua" w:cs="Times New Roman"/>
          <w:b/>
          <w:bCs/>
          <w:i/>
          <w:sz w:val="24"/>
          <w:szCs w:val="24"/>
        </w:rPr>
        <w:t>1. Поземлен имот с идентификатор 24832.33.66, номер по предходен план /033033/, с площ от 932 кв.м. /деветстотин тридесет и два квадратни метра/</w:t>
      </w:r>
      <w:r w:rsidRPr="00E144A2">
        <w:rPr>
          <w:rFonts w:ascii="Book Antiqua" w:eastAsia="Calibri" w:hAnsi="Book Antiqua" w:cs="Times New Roman"/>
          <w:b/>
          <w:i/>
          <w:sz w:val="24"/>
          <w:szCs w:val="24"/>
        </w:rPr>
        <w:t xml:space="preserve">, с начин на трайно ползване нива, </w:t>
      </w:r>
      <w:proofErr w:type="spellStart"/>
      <w:r w:rsidRPr="00E144A2">
        <w:rPr>
          <w:rFonts w:ascii="Book Antiqua" w:eastAsia="Calibri" w:hAnsi="Book Antiqua" w:cs="Times New Roman"/>
          <w:b/>
          <w:i/>
          <w:sz w:val="24"/>
          <w:szCs w:val="24"/>
        </w:rPr>
        <w:t>находяща</w:t>
      </w:r>
      <w:proofErr w:type="spellEnd"/>
      <w:r w:rsidRPr="00E144A2">
        <w:rPr>
          <w:rFonts w:ascii="Book Antiqua" w:eastAsia="Calibri" w:hAnsi="Book Antiqua" w:cs="Times New Roman"/>
          <w:b/>
          <w:i/>
          <w:sz w:val="24"/>
          <w:szCs w:val="24"/>
        </w:rPr>
        <w:t xml:space="preserve"> се в землището на с. Друган, в местността „ЛЪКАТА“, при граници и съседи: поземлен имот с идентификатор №№ 24832.31.9901; 24832.41.44; 24832.33.57 и 24832.33.32, съгласно скица № 15-892506/02.09.2024 г., скица - проект за нанасяне на поземлен имот с проектен идентификатор 24832.33.66 и Решение № 10/09.06.1993 г. на ПК – гр. Радомир. </w:t>
      </w:r>
      <w:r w:rsidRPr="00E144A2">
        <w:rPr>
          <w:rFonts w:ascii="Book Antiqua" w:eastAsia="Calibri" w:hAnsi="Book Antiqua" w:cs="Times New Roman"/>
          <w:b/>
          <w:bCs/>
          <w:i/>
          <w:sz w:val="24"/>
          <w:szCs w:val="24"/>
        </w:rPr>
        <w:t xml:space="preserve">Имот с идентификатор </w:t>
      </w:r>
      <w:r w:rsidRPr="00E144A2">
        <w:rPr>
          <w:rFonts w:ascii="Book Antiqua" w:eastAsia="Calibri" w:hAnsi="Book Antiqua" w:cs="Times New Roman"/>
          <w:b/>
          <w:i/>
          <w:sz w:val="24"/>
          <w:szCs w:val="24"/>
        </w:rPr>
        <w:t>24832.33.66</w:t>
      </w:r>
      <w:r w:rsidRPr="00E144A2">
        <w:rPr>
          <w:rFonts w:ascii="Book Antiqua" w:eastAsia="Calibri" w:hAnsi="Book Antiqua" w:cs="Times New Roman"/>
          <w:b/>
          <w:bCs/>
          <w:i/>
          <w:sz w:val="24"/>
          <w:szCs w:val="24"/>
        </w:rPr>
        <w:t xml:space="preserve"> е образуван от имот </w:t>
      </w:r>
      <w:r w:rsidRPr="00E144A2">
        <w:rPr>
          <w:rFonts w:ascii="Book Antiqua" w:eastAsia="Calibri" w:hAnsi="Book Antiqua" w:cs="Times New Roman"/>
          <w:b/>
          <w:i/>
          <w:sz w:val="24"/>
          <w:szCs w:val="24"/>
        </w:rPr>
        <w:t>с идентификатор 24832.33.33</w:t>
      </w:r>
      <w:r w:rsidRPr="00E144A2">
        <w:rPr>
          <w:rFonts w:ascii="Book Antiqua" w:eastAsia="Calibri" w:hAnsi="Book Antiqua" w:cs="Times New Roman"/>
          <w:b/>
          <w:bCs/>
          <w:i/>
          <w:sz w:val="24"/>
          <w:szCs w:val="24"/>
        </w:rPr>
        <w:t>,</w:t>
      </w:r>
      <w:r w:rsidRPr="00E144A2">
        <w:rPr>
          <w:rFonts w:ascii="Book Antiqua" w:eastAsia="Calibri" w:hAnsi="Book Antiqua" w:cs="Times New Roman"/>
          <w:b/>
          <w:i/>
          <w:sz w:val="24"/>
          <w:szCs w:val="24"/>
        </w:rPr>
        <w:t xml:space="preserve"> целият с площ 14025 кв.м. /четиринадесет хиляди двадесет и пет квадратни метра/ актуван с АОС № 5187/09.</w:t>
      </w:r>
      <w:proofErr w:type="spellStart"/>
      <w:r w:rsidRPr="00E144A2">
        <w:rPr>
          <w:rFonts w:ascii="Book Antiqua" w:eastAsia="Calibri" w:hAnsi="Book Antiqua" w:cs="Times New Roman"/>
          <w:b/>
          <w:i/>
          <w:sz w:val="24"/>
          <w:szCs w:val="24"/>
        </w:rPr>
        <w:t>09</w:t>
      </w:r>
      <w:proofErr w:type="spellEnd"/>
      <w:r w:rsidRPr="00E144A2">
        <w:rPr>
          <w:rFonts w:ascii="Book Antiqua" w:eastAsia="Calibri" w:hAnsi="Book Antiqua" w:cs="Times New Roman"/>
          <w:b/>
          <w:i/>
          <w:sz w:val="24"/>
          <w:szCs w:val="24"/>
        </w:rPr>
        <w:t>.2024 г., придобит от Общината по реда на чл. 19, ал. 2 от ЗСПЗЗ.</w:t>
      </w:r>
    </w:p>
    <w:p w:rsidR="00E144A2" w:rsidRPr="00AB0114" w:rsidRDefault="00E144A2" w:rsidP="00E144A2">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E144A2" w:rsidRDefault="00E144A2" w:rsidP="00E144A2">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E144A2" w:rsidRPr="00E3502F" w:rsidRDefault="00E144A2" w:rsidP="00E144A2">
      <w:pPr>
        <w:tabs>
          <w:tab w:val="left" w:pos="7050"/>
        </w:tabs>
        <w:spacing w:after="0" w:line="240" w:lineRule="auto"/>
        <w:jc w:val="both"/>
        <w:rPr>
          <w:rFonts w:ascii="Book Antiqua" w:eastAsia="Times New Roman" w:hAnsi="Book Antiqua" w:cs="Times New Roman"/>
          <w:i/>
          <w:sz w:val="24"/>
          <w:szCs w:val="24"/>
        </w:rPr>
      </w:pPr>
    </w:p>
    <w:p w:rsidR="00E144A2" w:rsidRDefault="00E144A2" w:rsidP="00E144A2">
      <w:pPr>
        <w:tabs>
          <w:tab w:val="left" w:pos="7050"/>
        </w:tabs>
        <w:spacing w:after="0" w:line="240" w:lineRule="auto"/>
        <w:jc w:val="both"/>
        <w:rPr>
          <w:rFonts w:ascii="Book Antiqua" w:eastAsia="Times New Roman" w:hAnsi="Book Antiqua" w:cs="Times New Roman"/>
          <w:i/>
          <w:sz w:val="24"/>
          <w:szCs w:val="24"/>
        </w:rPr>
      </w:pPr>
    </w:p>
    <w:p w:rsidR="00E144A2" w:rsidRDefault="00E144A2" w:rsidP="00E144A2">
      <w:pPr>
        <w:tabs>
          <w:tab w:val="left" w:pos="7050"/>
        </w:tabs>
        <w:spacing w:after="0" w:line="240" w:lineRule="auto"/>
        <w:jc w:val="both"/>
        <w:rPr>
          <w:rFonts w:ascii="Book Antiqua" w:eastAsia="Times New Roman" w:hAnsi="Book Antiqua" w:cs="Times New Roman"/>
          <w:i/>
          <w:sz w:val="24"/>
          <w:szCs w:val="24"/>
        </w:rPr>
      </w:pPr>
    </w:p>
    <w:p w:rsidR="00E144A2" w:rsidRPr="000F5309" w:rsidRDefault="00E144A2" w:rsidP="00E144A2">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E144A2" w:rsidRPr="001346B5" w:rsidRDefault="00E144A2" w:rsidP="00E144A2">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E144A2" w:rsidRPr="001346B5" w:rsidTr="001B44A2">
        <w:trPr>
          <w:trHeight w:val="456"/>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E144A2" w:rsidRPr="001346B5" w:rsidRDefault="00E144A2" w:rsidP="001B44A2">
            <w:pPr>
              <w:tabs>
                <w:tab w:val="left" w:pos="3660"/>
              </w:tabs>
              <w:spacing w:after="0" w:line="240" w:lineRule="auto"/>
              <w:jc w:val="center"/>
              <w:rPr>
                <w:rFonts w:ascii="Book Antiqua" w:eastAsia="Times New Roman" w:hAnsi="Book Antiqua" w:cs="Times New Roman"/>
                <w:b/>
                <w:i/>
              </w:rPr>
            </w:pPr>
          </w:p>
        </w:tc>
        <w:tc>
          <w:tcPr>
            <w:tcW w:w="1418"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E144A2" w:rsidRPr="001346B5" w:rsidRDefault="00E144A2" w:rsidP="001B44A2">
            <w:pPr>
              <w:spacing w:after="0" w:line="240" w:lineRule="auto"/>
              <w:jc w:val="center"/>
              <w:rPr>
                <w:rFonts w:ascii="Book Antiqua" w:eastAsia="Times New Roman" w:hAnsi="Book Antiqua" w:cs="Times New Roman"/>
                <w:b/>
                <w:i/>
              </w:rPr>
            </w:pPr>
          </w:p>
        </w:tc>
        <w:tc>
          <w:tcPr>
            <w:tcW w:w="1276"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E144A2" w:rsidRPr="001346B5" w:rsidRDefault="00E144A2" w:rsidP="001B44A2">
            <w:pPr>
              <w:spacing w:after="0" w:line="240" w:lineRule="auto"/>
              <w:jc w:val="center"/>
              <w:rPr>
                <w:rFonts w:ascii="Book Antiqua" w:eastAsia="Times New Roman" w:hAnsi="Book Antiqua" w:cs="Times New Roman"/>
                <w:b/>
                <w:i/>
              </w:rPr>
            </w:pPr>
          </w:p>
          <w:p w:rsidR="00E144A2" w:rsidRPr="001346B5" w:rsidRDefault="00E144A2" w:rsidP="001B44A2">
            <w:pPr>
              <w:spacing w:after="0" w:line="240" w:lineRule="auto"/>
              <w:jc w:val="center"/>
              <w:rPr>
                <w:rFonts w:ascii="Book Antiqua" w:eastAsia="Times New Roman" w:hAnsi="Book Antiqua" w:cs="Times New Roman"/>
                <w:b/>
                <w:i/>
              </w:rPr>
            </w:pPr>
          </w:p>
        </w:tc>
        <w:tc>
          <w:tcPr>
            <w:tcW w:w="1701"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E144A2" w:rsidRPr="001346B5" w:rsidRDefault="00E144A2" w:rsidP="001B44A2">
            <w:pPr>
              <w:spacing w:after="0" w:line="240" w:lineRule="auto"/>
              <w:jc w:val="center"/>
              <w:rPr>
                <w:rFonts w:ascii="Book Antiqua" w:eastAsia="Times New Roman" w:hAnsi="Book Antiqua" w:cs="Times New Roman"/>
                <w:b/>
                <w:i/>
              </w:rPr>
            </w:pPr>
          </w:p>
        </w:tc>
      </w:tr>
      <w:tr w:rsidR="00E144A2" w:rsidRPr="001346B5" w:rsidTr="001B44A2">
        <w:trPr>
          <w:trHeight w:val="322"/>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E144A2" w:rsidRDefault="00E144A2" w:rsidP="001B44A2">
            <w:pPr>
              <w:spacing w:after="0" w:line="240" w:lineRule="auto"/>
              <w:jc w:val="center"/>
              <w:rPr>
                <w:rFonts w:ascii="Book Antiqua" w:eastAsia="Times New Roman" w:hAnsi="Book Antiqua" w:cs="Times New Roman"/>
                <w:b/>
                <w:i/>
              </w:rPr>
            </w:pPr>
          </w:p>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144A2" w:rsidRPr="001D758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243"/>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E144A2" w:rsidRPr="006A20D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w:t>
            </w:r>
          </w:p>
        </w:tc>
        <w:tc>
          <w:tcPr>
            <w:tcW w:w="1276"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144A2" w:rsidRPr="001346B5" w:rsidRDefault="00E144A2" w:rsidP="001B44A2">
            <w:pPr>
              <w:spacing w:after="0" w:line="240" w:lineRule="auto"/>
              <w:jc w:val="center"/>
              <w:rPr>
                <w:rFonts w:ascii="Book Antiqua" w:eastAsia="Times New Roman" w:hAnsi="Book Antiqua" w:cs="Times New Roman"/>
                <w:b/>
                <w:i/>
              </w:rPr>
            </w:pPr>
          </w:p>
        </w:tc>
      </w:tr>
      <w:tr w:rsidR="00E144A2" w:rsidRPr="001346B5" w:rsidTr="001B44A2">
        <w:trPr>
          <w:trHeight w:val="292"/>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E144A2" w:rsidRDefault="00E144A2" w:rsidP="001B44A2">
            <w:pPr>
              <w:spacing w:after="0" w:line="240" w:lineRule="auto"/>
              <w:jc w:val="center"/>
              <w:rPr>
                <w:rFonts w:ascii="Book Antiqua" w:eastAsia="Times New Roman" w:hAnsi="Book Antiqua" w:cs="Times New Roman"/>
                <w:b/>
                <w:i/>
              </w:rPr>
            </w:pPr>
          </w:p>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144A2" w:rsidRPr="006A4F41"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238"/>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E144A2" w:rsidRDefault="00E144A2" w:rsidP="001B44A2">
            <w:pPr>
              <w:spacing w:after="0" w:line="240" w:lineRule="auto"/>
              <w:jc w:val="center"/>
              <w:rPr>
                <w:rFonts w:ascii="Book Antiqua" w:eastAsia="Times New Roman" w:hAnsi="Book Antiqua" w:cs="Times New Roman"/>
                <w:b/>
                <w:i/>
              </w:rPr>
            </w:pPr>
          </w:p>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144A2" w:rsidRPr="00530B3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E144A2" w:rsidRPr="00CD430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308"/>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E144A2" w:rsidRPr="00975AB4"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332"/>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E144A2" w:rsidRPr="00442961"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356"/>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E144A2" w:rsidRPr="00F95658"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E144A2" w:rsidRPr="001346B5" w:rsidRDefault="00E144A2" w:rsidP="001B44A2">
            <w:pPr>
              <w:spacing w:after="0" w:line="240" w:lineRule="auto"/>
              <w:rPr>
                <w:rFonts w:ascii="Book Antiqua" w:eastAsia="Times New Roman" w:hAnsi="Book Antiqua" w:cs="Times New Roman"/>
                <w:b/>
                <w:i/>
              </w:rPr>
            </w:pPr>
          </w:p>
        </w:tc>
        <w:tc>
          <w:tcPr>
            <w:tcW w:w="1701" w:type="dxa"/>
          </w:tcPr>
          <w:p w:rsidR="00E144A2" w:rsidRPr="00582189"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349"/>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E144A2" w:rsidRPr="00C8409E"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144A2" w:rsidRPr="001346B5" w:rsidRDefault="00E144A2" w:rsidP="001B44A2">
            <w:pPr>
              <w:spacing w:after="0" w:line="240" w:lineRule="auto"/>
              <w:rPr>
                <w:rFonts w:ascii="Book Antiqua" w:eastAsia="Times New Roman" w:hAnsi="Book Antiqua" w:cs="Times New Roman"/>
                <w:b/>
                <w:i/>
              </w:rPr>
            </w:pPr>
          </w:p>
        </w:tc>
      </w:tr>
      <w:tr w:rsidR="00E144A2" w:rsidRPr="001346B5" w:rsidTr="001B44A2">
        <w:trPr>
          <w:trHeight w:val="340"/>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144A2" w:rsidRPr="001346B5" w:rsidRDefault="00E144A2" w:rsidP="001B44A2">
            <w:pPr>
              <w:spacing w:after="0" w:line="240" w:lineRule="auto"/>
              <w:rPr>
                <w:rFonts w:ascii="Book Antiqua" w:eastAsia="Times New Roman" w:hAnsi="Book Antiqua" w:cs="Times New Roman"/>
                <w:b/>
                <w:i/>
              </w:rPr>
            </w:pPr>
          </w:p>
        </w:tc>
        <w:tc>
          <w:tcPr>
            <w:tcW w:w="1701"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190"/>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E144A2" w:rsidRPr="001346B5" w:rsidRDefault="00E144A2" w:rsidP="001B44A2">
            <w:pPr>
              <w:spacing w:after="0" w:line="240" w:lineRule="auto"/>
              <w:rPr>
                <w:rFonts w:ascii="Book Antiqua" w:eastAsia="Times New Roman" w:hAnsi="Book Antiqua" w:cs="Times New Roman"/>
                <w:b/>
                <w:i/>
              </w:rPr>
            </w:pPr>
          </w:p>
        </w:tc>
        <w:tc>
          <w:tcPr>
            <w:tcW w:w="1276"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368"/>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E144A2"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144A2" w:rsidRPr="001346B5" w:rsidRDefault="00E144A2" w:rsidP="001B44A2">
            <w:pPr>
              <w:spacing w:after="0" w:line="240" w:lineRule="auto"/>
              <w:jc w:val="center"/>
              <w:rPr>
                <w:rFonts w:ascii="Book Antiqua" w:eastAsia="Times New Roman" w:hAnsi="Book Antiqua" w:cs="Times New Roman"/>
                <w:b/>
                <w:i/>
              </w:rPr>
            </w:pPr>
          </w:p>
        </w:tc>
        <w:tc>
          <w:tcPr>
            <w:tcW w:w="1701"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360"/>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340"/>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144A2" w:rsidRPr="001346B5" w:rsidRDefault="00E144A2" w:rsidP="001B44A2">
            <w:pPr>
              <w:spacing w:after="0" w:line="240" w:lineRule="auto"/>
              <w:jc w:val="center"/>
              <w:rPr>
                <w:rFonts w:ascii="Book Antiqua" w:eastAsia="Times New Roman" w:hAnsi="Book Antiqua" w:cs="Times New Roman"/>
                <w:b/>
                <w:i/>
              </w:rPr>
            </w:pPr>
          </w:p>
        </w:tc>
        <w:tc>
          <w:tcPr>
            <w:tcW w:w="1701"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360"/>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E144A2" w:rsidRPr="0004214F" w:rsidRDefault="00E144A2"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144A2" w:rsidRPr="007C281A"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E144A2" w:rsidRPr="001346B5" w:rsidTr="001B44A2">
        <w:trPr>
          <w:trHeight w:val="340"/>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E144A2" w:rsidRPr="0004214F" w:rsidRDefault="00E144A2"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144A2" w:rsidRPr="001346B5" w:rsidRDefault="00E144A2" w:rsidP="001B44A2">
            <w:pPr>
              <w:spacing w:after="0" w:line="240" w:lineRule="auto"/>
              <w:jc w:val="center"/>
              <w:rPr>
                <w:rFonts w:ascii="Book Antiqua" w:eastAsia="Times New Roman" w:hAnsi="Book Antiqua" w:cs="Times New Roman"/>
                <w:b/>
                <w:i/>
              </w:rPr>
            </w:pPr>
          </w:p>
        </w:tc>
        <w:tc>
          <w:tcPr>
            <w:tcW w:w="1701" w:type="dxa"/>
          </w:tcPr>
          <w:p w:rsidR="00E144A2" w:rsidRPr="006A2D97"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E144A2" w:rsidRPr="001346B5" w:rsidTr="001B44A2">
        <w:trPr>
          <w:trHeight w:val="360"/>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144A2" w:rsidRPr="001346B5" w:rsidTr="001B44A2">
        <w:trPr>
          <w:trHeight w:val="340"/>
        </w:trPr>
        <w:tc>
          <w:tcPr>
            <w:tcW w:w="540"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E144A2" w:rsidRPr="001346B5" w:rsidRDefault="00E144A2"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E144A2" w:rsidRPr="001346B5" w:rsidRDefault="00E144A2"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E144A2" w:rsidRDefault="00E144A2" w:rsidP="00E144A2">
      <w:pPr>
        <w:spacing w:after="0" w:line="240" w:lineRule="auto"/>
        <w:rPr>
          <w:i/>
          <w:sz w:val="24"/>
          <w:szCs w:val="24"/>
        </w:rPr>
      </w:pPr>
      <w:r>
        <w:rPr>
          <w:i/>
          <w:sz w:val="24"/>
          <w:szCs w:val="24"/>
        </w:rPr>
        <w:t xml:space="preserve">                                        </w:t>
      </w:r>
    </w:p>
    <w:p w:rsidR="00E144A2" w:rsidRDefault="00E144A2" w:rsidP="00E144A2">
      <w:pPr>
        <w:spacing w:after="0" w:line="240" w:lineRule="auto"/>
        <w:rPr>
          <w:i/>
          <w:sz w:val="24"/>
          <w:szCs w:val="24"/>
        </w:rPr>
      </w:pPr>
    </w:p>
    <w:p w:rsidR="00E144A2" w:rsidRDefault="00E144A2" w:rsidP="00E144A2">
      <w:pPr>
        <w:spacing w:after="0" w:line="240" w:lineRule="auto"/>
        <w:rPr>
          <w:i/>
          <w:sz w:val="24"/>
          <w:szCs w:val="24"/>
          <w:lang w:val="en-US"/>
        </w:rPr>
      </w:pPr>
    </w:p>
    <w:p w:rsidR="00E144A2" w:rsidRDefault="00E144A2" w:rsidP="00E144A2">
      <w:pPr>
        <w:spacing w:after="0" w:line="240" w:lineRule="auto"/>
        <w:rPr>
          <w:i/>
          <w:sz w:val="24"/>
          <w:szCs w:val="24"/>
          <w:lang w:val="en-US"/>
        </w:rPr>
      </w:pPr>
    </w:p>
    <w:p w:rsidR="00E144A2" w:rsidRPr="006B581F" w:rsidRDefault="00E144A2" w:rsidP="00E144A2">
      <w:pPr>
        <w:spacing w:after="0" w:line="240" w:lineRule="auto"/>
        <w:rPr>
          <w:i/>
          <w:sz w:val="24"/>
          <w:szCs w:val="24"/>
          <w:lang w:val="en-US"/>
        </w:rPr>
      </w:pPr>
    </w:p>
    <w:p w:rsidR="00E144A2" w:rsidRPr="00FA177B" w:rsidRDefault="00E144A2" w:rsidP="00E144A2">
      <w:pPr>
        <w:spacing w:after="0" w:line="240" w:lineRule="auto"/>
        <w:rPr>
          <w:i/>
          <w:sz w:val="24"/>
          <w:szCs w:val="24"/>
        </w:rPr>
      </w:pPr>
    </w:p>
    <w:p w:rsidR="00E144A2" w:rsidRPr="00A554D0" w:rsidRDefault="00E144A2" w:rsidP="00E144A2">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1151D8">
        <w:rPr>
          <w:rFonts w:ascii="Book Antiqua" w:eastAsia="Calibri" w:hAnsi="Book Antiqua" w:cs="Times New Roman"/>
          <w:b/>
          <w:i/>
          <w:sz w:val="28"/>
          <w:szCs w:val="28"/>
        </w:rPr>
        <w:t>/П/</w:t>
      </w:r>
    </w:p>
    <w:p w:rsidR="00E144A2" w:rsidRPr="00331E45" w:rsidRDefault="00E144A2" w:rsidP="00E144A2">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E144A2" w:rsidRPr="00331E45" w:rsidRDefault="00E144A2" w:rsidP="00E144A2">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E144A2" w:rsidRPr="00236D92" w:rsidRDefault="00E144A2" w:rsidP="00E144A2">
      <w:pPr>
        <w:rPr>
          <w:i/>
          <w:sz w:val="32"/>
          <w:szCs w:val="32"/>
        </w:rPr>
      </w:pPr>
    </w:p>
    <w:p w:rsidR="00E144A2" w:rsidRDefault="00E144A2" w:rsidP="00E144A2">
      <w:pPr>
        <w:rPr>
          <w:i/>
          <w:sz w:val="32"/>
          <w:szCs w:val="32"/>
        </w:rPr>
      </w:pPr>
    </w:p>
    <w:p w:rsidR="00E144A2" w:rsidRPr="004F2C64" w:rsidRDefault="00E144A2" w:rsidP="00E144A2">
      <w:pPr>
        <w:rPr>
          <w:i/>
          <w:sz w:val="32"/>
          <w:szCs w:val="32"/>
        </w:rPr>
      </w:pPr>
    </w:p>
    <w:p w:rsidR="009D2D35" w:rsidRPr="00E144A2" w:rsidRDefault="009D2D35" w:rsidP="00BB09CE">
      <w:pPr>
        <w:rPr>
          <w:i/>
          <w:sz w:val="24"/>
          <w:szCs w:val="24"/>
        </w:rPr>
      </w:pPr>
    </w:p>
    <w:p w:rsidR="00507DED" w:rsidRPr="00AB0114" w:rsidRDefault="004F4EB1" w:rsidP="00507DED">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5" type="#_x0000_t75" style="position:absolute;left:0;text-align:left;margin-left:25.45pt;margin-top:-10.4pt;width:70.15pt;height:99pt;z-index:251692032" o:allowoverlap="f">
            <v:imagedata r:id="rId7" o:title=""/>
          </v:shape>
          <o:OLEObject Type="Embed" ProgID="MSPhotoEd.3" ShapeID="_x0000_s1045" DrawAspect="Content" ObjectID="_1792325271" r:id="rId27"/>
        </w:pict>
      </w:r>
      <w:r w:rsidR="00507DED" w:rsidRPr="00AB0114">
        <w:rPr>
          <w:rFonts w:ascii="Garamond" w:eastAsia="Times New Roman" w:hAnsi="Garamond" w:cs="Tahoma"/>
          <w:b/>
          <w:sz w:val="32"/>
          <w:szCs w:val="32"/>
        </w:rPr>
        <w:t xml:space="preserve">                  </w:t>
      </w:r>
      <w:r w:rsidR="00507DED">
        <w:rPr>
          <w:rFonts w:ascii="Garamond" w:eastAsia="Times New Roman" w:hAnsi="Garamond" w:cs="Tahoma"/>
          <w:b/>
          <w:sz w:val="32"/>
          <w:szCs w:val="32"/>
        </w:rPr>
        <w:t xml:space="preserve">      </w:t>
      </w:r>
      <w:r w:rsidR="00507DED" w:rsidRPr="00AB0114">
        <w:rPr>
          <w:rFonts w:ascii="Garamond" w:eastAsia="Times New Roman" w:hAnsi="Garamond" w:cs="Tahoma"/>
          <w:b/>
          <w:sz w:val="32"/>
          <w:szCs w:val="32"/>
        </w:rPr>
        <w:t xml:space="preserve"> ОБЩИНСКИ  СЪВЕТ –  РАДОМИР             </w:t>
      </w:r>
    </w:p>
    <w:p w:rsidR="00507DED" w:rsidRPr="00AB0114" w:rsidRDefault="00507DED" w:rsidP="00507DED">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507DED" w:rsidRPr="00AB0114" w:rsidRDefault="00507DED" w:rsidP="00507DED">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507DED" w:rsidRDefault="00507DED" w:rsidP="00507DED">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507DED" w:rsidRPr="00AB0114" w:rsidRDefault="00507DED" w:rsidP="00507DED">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507DED" w:rsidRDefault="00507DED" w:rsidP="00507DED">
      <w:pPr>
        <w:spacing w:after="0" w:line="240" w:lineRule="auto"/>
        <w:rPr>
          <w:rFonts w:ascii="Book Antiqua" w:eastAsia="Calibri" w:hAnsi="Book Antiqua" w:cs="Times New Roman"/>
          <w:b/>
          <w:i/>
          <w:sz w:val="28"/>
          <w:szCs w:val="28"/>
        </w:rPr>
      </w:pPr>
    </w:p>
    <w:p w:rsidR="00507DED" w:rsidRPr="00AB0114" w:rsidRDefault="00507DED" w:rsidP="00507DED">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275</w:t>
      </w:r>
      <w:r>
        <w:rPr>
          <w:rFonts w:ascii="Book Antiqua" w:eastAsia="Times New Roman" w:hAnsi="Book Antiqua" w:cs="Times New Roman"/>
          <w:b/>
          <w:i/>
          <w:sz w:val="28"/>
          <w:szCs w:val="28"/>
        </w:rPr>
        <w:tab/>
      </w:r>
    </w:p>
    <w:p w:rsidR="00507DED" w:rsidRPr="00AB0114" w:rsidRDefault="00507DED" w:rsidP="00507DED">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507DED" w:rsidRDefault="00507DED" w:rsidP="00507DED">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507DED" w:rsidRPr="00DD4BF9" w:rsidRDefault="00507DED" w:rsidP="00507DED">
      <w:pPr>
        <w:spacing w:after="0" w:line="240" w:lineRule="auto"/>
        <w:jc w:val="both"/>
        <w:rPr>
          <w:rFonts w:ascii="Garamond" w:eastAsia="Times New Roman" w:hAnsi="Garamond" w:cs="Tahoma"/>
          <w:b/>
          <w:sz w:val="32"/>
          <w:szCs w:val="32"/>
        </w:rPr>
      </w:pPr>
    </w:p>
    <w:p w:rsidR="00507DED" w:rsidRDefault="00507DED" w:rsidP="00507DED">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вх.№С-270</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предоставяне на имоти, придобити от общината по реда на чл.19, ал.2 от ЗСПЗЗ по искане на общинска служба „Земеделие“ град Радомир, на граждани-поземлени имоти в село Горна Диканя, на наследниците на Костадин Иванов Панов – бивш жител на село Горна Диканя,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2977A1" w:rsidRPr="002977A1" w:rsidRDefault="002977A1" w:rsidP="002977A1">
      <w:pPr>
        <w:spacing w:after="0" w:line="240" w:lineRule="auto"/>
        <w:jc w:val="both"/>
        <w:rPr>
          <w:rFonts w:ascii="Book Antiqua" w:hAnsi="Book Antiqua"/>
          <w:i/>
        </w:rPr>
      </w:pPr>
      <w:r w:rsidRPr="002977A1">
        <w:rPr>
          <w:rFonts w:ascii="Book Antiqua" w:hAnsi="Book Antiqua"/>
          <w:i/>
        </w:rPr>
        <w:t xml:space="preserve">          След извършеното поименно гласуване, във връзка с постъпило искане от общинска служба „Земеделие“ град Радомир с вх.№ АО-48-00-1256/21.08.2024 г., направено по реда на § 27, ал.2,т.1 от Преходните и заключителни разпоредби на Закона за изменение и допълнение на Закона за собствеността и ползването на земеделските земи /ПЗР на ЗИД на ЗСПЗЗ/ за предоставяне на земи от общинския поземлен фонд на собственици с признато право на възстановяване в землището на село Горна Диканя, община Радомир, Общински съвет-Радомир прие</w:t>
      </w:r>
    </w:p>
    <w:p w:rsidR="002977A1" w:rsidRDefault="002977A1" w:rsidP="002977A1">
      <w:pPr>
        <w:spacing w:after="0" w:line="240" w:lineRule="auto"/>
        <w:jc w:val="both"/>
        <w:rPr>
          <w:rFonts w:ascii="Book Antiqua" w:hAnsi="Book Antiqua"/>
          <w:sz w:val="28"/>
          <w:szCs w:val="28"/>
        </w:rPr>
      </w:pPr>
    </w:p>
    <w:p w:rsidR="002977A1" w:rsidRPr="002977A1" w:rsidRDefault="002977A1" w:rsidP="002977A1">
      <w:pPr>
        <w:spacing w:after="0" w:line="240" w:lineRule="auto"/>
        <w:jc w:val="both"/>
        <w:rPr>
          <w:rFonts w:ascii="Book Antiqua" w:hAnsi="Book Antiqua"/>
          <w:b/>
          <w:i/>
          <w:sz w:val="28"/>
          <w:szCs w:val="28"/>
        </w:rPr>
      </w:pPr>
      <w:r w:rsidRPr="002977A1">
        <w:rPr>
          <w:rFonts w:ascii="Book Antiqua" w:hAnsi="Book Antiqua"/>
          <w:i/>
          <w:sz w:val="28"/>
          <w:szCs w:val="28"/>
        </w:rPr>
        <w:t xml:space="preserve">         </w:t>
      </w:r>
      <w:r>
        <w:rPr>
          <w:rFonts w:ascii="Book Antiqua" w:hAnsi="Book Antiqua"/>
          <w:i/>
          <w:sz w:val="28"/>
          <w:szCs w:val="28"/>
        </w:rPr>
        <w:t xml:space="preserve">                          </w:t>
      </w:r>
      <w:r w:rsidRPr="002977A1">
        <w:rPr>
          <w:rFonts w:ascii="Book Antiqua" w:hAnsi="Book Antiqua"/>
          <w:i/>
          <w:sz w:val="28"/>
          <w:szCs w:val="28"/>
        </w:rPr>
        <w:t xml:space="preserve">  </w:t>
      </w:r>
      <w:r w:rsidRPr="002977A1">
        <w:rPr>
          <w:rFonts w:ascii="Book Antiqua" w:hAnsi="Book Antiqua"/>
          <w:b/>
          <w:i/>
          <w:sz w:val="28"/>
          <w:szCs w:val="28"/>
        </w:rPr>
        <w:t>Р Е Ш Е Н И Е  № 275</w:t>
      </w:r>
    </w:p>
    <w:p w:rsidR="002977A1" w:rsidRPr="002977A1" w:rsidRDefault="002977A1" w:rsidP="002977A1">
      <w:pPr>
        <w:spacing w:after="0" w:line="240" w:lineRule="auto"/>
        <w:jc w:val="both"/>
        <w:rPr>
          <w:rFonts w:ascii="Book Antiqua" w:hAnsi="Book Antiqua"/>
          <w:b/>
          <w:i/>
          <w:sz w:val="24"/>
          <w:szCs w:val="24"/>
        </w:rPr>
      </w:pPr>
    </w:p>
    <w:p w:rsidR="002977A1" w:rsidRPr="002977A1" w:rsidRDefault="002977A1" w:rsidP="002977A1">
      <w:pPr>
        <w:spacing w:after="0" w:line="240" w:lineRule="auto"/>
        <w:jc w:val="both"/>
        <w:rPr>
          <w:rFonts w:ascii="Book Antiqua" w:hAnsi="Book Antiqua" w:cs="Times New Roman"/>
          <w:b/>
          <w:i/>
          <w:sz w:val="24"/>
          <w:szCs w:val="24"/>
        </w:rPr>
      </w:pPr>
      <w:r w:rsidRPr="002977A1">
        <w:rPr>
          <w:rFonts w:ascii="Book Antiqua" w:hAnsi="Book Antiqua" w:cs="Times New Roman"/>
          <w:b/>
          <w:i/>
          <w:sz w:val="24"/>
          <w:szCs w:val="24"/>
        </w:rPr>
        <w:t xml:space="preserve">              ОБЩИНСКИ СЪВЕТ-РАДОМИР ПРЕДОСТАВЯ на наследниците на Костадин Иванов Панов – бивш жител на село Горна Диканя, община Радомир:</w:t>
      </w:r>
    </w:p>
    <w:p w:rsidR="002977A1" w:rsidRPr="002977A1" w:rsidRDefault="002977A1" w:rsidP="002977A1">
      <w:pPr>
        <w:spacing w:after="0" w:line="240" w:lineRule="auto"/>
        <w:ind w:firstLine="708"/>
        <w:jc w:val="both"/>
        <w:rPr>
          <w:rFonts w:ascii="Book Antiqua" w:eastAsia="Calibri" w:hAnsi="Book Antiqua" w:cs="Times New Roman"/>
          <w:b/>
          <w:i/>
          <w:sz w:val="24"/>
          <w:szCs w:val="24"/>
        </w:rPr>
      </w:pPr>
      <w:r w:rsidRPr="002977A1">
        <w:rPr>
          <w:rFonts w:ascii="Book Antiqua" w:eastAsia="Calibri" w:hAnsi="Book Antiqua" w:cs="Times New Roman"/>
          <w:b/>
          <w:bCs/>
          <w:i/>
          <w:sz w:val="24"/>
          <w:szCs w:val="24"/>
        </w:rPr>
        <w:t xml:space="preserve">     1. Поземлен имот с идентификатор 16208.1.84, номер по предходен план /001084/, с площ от 563 кв.м. /петстотин шестдесет и три квадратни метра/</w:t>
      </w:r>
      <w:r w:rsidRPr="002977A1">
        <w:rPr>
          <w:rFonts w:ascii="Book Antiqua" w:eastAsia="Calibri" w:hAnsi="Book Antiqua" w:cs="Times New Roman"/>
          <w:b/>
          <w:i/>
          <w:sz w:val="24"/>
          <w:szCs w:val="24"/>
        </w:rPr>
        <w:t xml:space="preserve">, с начин на трайно ползване нива, </w:t>
      </w:r>
      <w:proofErr w:type="spellStart"/>
      <w:r w:rsidRPr="002977A1">
        <w:rPr>
          <w:rFonts w:ascii="Book Antiqua" w:eastAsia="Calibri" w:hAnsi="Book Antiqua" w:cs="Times New Roman"/>
          <w:b/>
          <w:i/>
          <w:sz w:val="24"/>
          <w:szCs w:val="24"/>
        </w:rPr>
        <w:t>находяща</w:t>
      </w:r>
      <w:proofErr w:type="spellEnd"/>
      <w:r w:rsidRPr="002977A1">
        <w:rPr>
          <w:rFonts w:ascii="Book Antiqua" w:eastAsia="Calibri" w:hAnsi="Book Antiqua" w:cs="Times New Roman"/>
          <w:b/>
          <w:i/>
          <w:sz w:val="24"/>
          <w:szCs w:val="24"/>
        </w:rPr>
        <w:t xml:space="preserve"> се в землището на с. Горна Диканя, в местността „МОЧКАТА“/“ЦУПАРА“, при граници и съседи: поземлен имот с идентификатор №№ 16208.1.230; 16208.1.85; 16208.1.145 и 16208.1.52, съгласно скица № 15-693692/23.06.2022 г., скица - проект за изменение на кадастралния регистър на поземлен имот с идентификатор 16208.1.84 и Решение № 06/03.01.1997 г. на ПК – гр. Радомир. </w:t>
      </w:r>
      <w:r w:rsidRPr="002977A1">
        <w:rPr>
          <w:rFonts w:ascii="Book Antiqua" w:eastAsia="Calibri" w:hAnsi="Book Antiqua" w:cs="Times New Roman"/>
          <w:b/>
          <w:bCs/>
          <w:i/>
          <w:sz w:val="24"/>
          <w:szCs w:val="24"/>
        </w:rPr>
        <w:t xml:space="preserve">Имот с идентификатор </w:t>
      </w:r>
      <w:r w:rsidRPr="002977A1">
        <w:rPr>
          <w:rFonts w:ascii="Book Antiqua" w:eastAsia="Calibri" w:hAnsi="Book Antiqua" w:cs="Times New Roman"/>
          <w:b/>
          <w:i/>
          <w:sz w:val="24"/>
          <w:szCs w:val="24"/>
        </w:rPr>
        <w:t xml:space="preserve">16208.1.84 </w:t>
      </w:r>
      <w:r w:rsidRPr="002977A1">
        <w:rPr>
          <w:rFonts w:ascii="Book Antiqua" w:eastAsia="Calibri" w:hAnsi="Book Antiqua" w:cs="Times New Roman"/>
          <w:b/>
          <w:bCs/>
          <w:i/>
          <w:sz w:val="24"/>
          <w:szCs w:val="24"/>
        </w:rPr>
        <w:t xml:space="preserve">е </w:t>
      </w:r>
      <w:r w:rsidRPr="002977A1">
        <w:rPr>
          <w:rFonts w:ascii="Book Antiqua" w:eastAsia="Calibri" w:hAnsi="Book Antiqua" w:cs="Times New Roman"/>
          <w:b/>
          <w:i/>
          <w:sz w:val="24"/>
          <w:szCs w:val="24"/>
        </w:rPr>
        <w:t>актуван с АОС № 4644/28.06.2022 г., придобит от Общината по реда на чл. 19, ал. 2 от ЗСПЗЗ.</w:t>
      </w:r>
    </w:p>
    <w:p w:rsidR="002977A1" w:rsidRPr="002977A1" w:rsidRDefault="002977A1" w:rsidP="002977A1">
      <w:pPr>
        <w:spacing w:after="0" w:line="240" w:lineRule="auto"/>
        <w:ind w:firstLine="708"/>
        <w:jc w:val="both"/>
        <w:rPr>
          <w:rFonts w:ascii="Book Antiqua" w:eastAsia="Calibri" w:hAnsi="Book Antiqua" w:cs="Times New Roman"/>
          <w:b/>
          <w:i/>
          <w:sz w:val="24"/>
          <w:szCs w:val="24"/>
        </w:rPr>
      </w:pPr>
      <w:r w:rsidRPr="002977A1">
        <w:rPr>
          <w:rFonts w:ascii="Book Antiqua" w:eastAsia="Calibri" w:hAnsi="Book Antiqua" w:cs="Times New Roman"/>
          <w:b/>
          <w:bCs/>
          <w:i/>
          <w:sz w:val="24"/>
          <w:szCs w:val="24"/>
        </w:rPr>
        <w:t xml:space="preserve">    2. Поземлен имот с идентификатор 16208.1.156, номер по предходен план /001059/, с площ от 983 кв.м. /деветстотин осемдесет и три квадратни метра/</w:t>
      </w:r>
      <w:r w:rsidRPr="002977A1">
        <w:rPr>
          <w:rFonts w:ascii="Book Antiqua" w:eastAsia="Calibri" w:hAnsi="Book Antiqua" w:cs="Times New Roman"/>
          <w:b/>
          <w:i/>
          <w:sz w:val="24"/>
          <w:szCs w:val="24"/>
        </w:rPr>
        <w:t xml:space="preserve">, с начин на трайно ползване нива, </w:t>
      </w:r>
      <w:proofErr w:type="spellStart"/>
      <w:r w:rsidRPr="002977A1">
        <w:rPr>
          <w:rFonts w:ascii="Book Antiqua" w:eastAsia="Calibri" w:hAnsi="Book Antiqua" w:cs="Times New Roman"/>
          <w:b/>
          <w:i/>
          <w:sz w:val="24"/>
          <w:szCs w:val="24"/>
        </w:rPr>
        <w:t>находяща</w:t>
      </w:r>
      <w:proofErr w:type="spellEnd"/>
      <w:r w:rsidRPr="002977A1">
        <w:rPr>
          <w:rFonts w:ascii="Book Antiqua" w:eastAsia="Calibri" w:hAnsi="Book Antiqua" w:cs="Times New Roman"/>
          <w:b/>
          <w:i/>
          <w:sz w:val="24"/>
          <w:szCs w:val="24"/>
        </w:rPr>
        <w:t xml:space="preserve"> се в землището на с. Горна Диканя, в местността „МОЧКАТА“/“ВЪРЛОТО“, при граници и съседи: поземлен имот с идентификатор №№ 16208.1.144; 16208.1.145 и 16208.1.60, </w:t>
      </w:r>
      <w:r w:rsidRPr="002977A1">
        <w:rPr>
          <w:rFonts w:ascii="Book Antiqua" w:eastAsia="Calibri" w:hAnsi="Book Antiqua" w:cs="Times New Roman"/>
          <w:b/>
          <w:i/>
          <w:sz w:val="24"/>
          <w:szCs w:val="24"/>
        </w:rPr>
        <w:lastRenderedPageBreak/>
        <w:t xml:space="preserve">съгласно скица № 15-693700/23.06.2024 г., скица - проект за нанасяне на поземлени имоти с проектен идентификатор 16208.1.156 и Решение № 06/03.01.1997 г. на ПК – гр. Радомир. </w:t>
      </w:r>
      <w:r w:rsidRPr="002977A1">
        <w:rPr>
          <w:rFonts w:ascii="Book Antiqua" w:eastAsia="Calibri" w:hAnsi="Book Antiqua" w:cs="Times New Roman"/>
          <w:b/>
          <w:bCs/>
          <w:i/>
          <w:sz w:val="24"/>
          <w:szCs w:val="24"/>
        </w:rPr>
        <w:t xml:space="preserve">Имот с идентификатор </w:t>
      </w:r>
      <w:r w:rsidRPr="002977A1">
        <w:rPr>
          <w:rFonts w:ascii="Book Antiqua" w:eastAsia="Calibri" w:hAnsi="Book Antiqua" w:cs="Times New Roman"/>
          <w:b/>
          <w:i/>
          <w:sz w:val="24"/>
          <w:szCs w:val="24"/>
        </w:rPr>
        <w:t xml:space="preserve">16208.1.156 </w:t>
      </w:r>
      <w:r w:rsidRPr="002977A1">
        <w:rPr>
          <w:rFonts w:ascii="Book Antiqua" w:eastAsia="Calibri" w:hAnsi="Book Antiqua" w:cs="Times New Roman"/>
          <w:b/>
          <w:bCs/>
          <w:i/>
          <w:sz w:val="24"/>
          <w:szCs w:val="24"/>
        </w:rPr>
        <w:t xml:space="preserve">е образуван от имот </w:t>
      </w:r>
      <w:r w:rsidRPr="002977A1">
        <w:rPr>
          <w:rFonts w:ascii="Book Antiqua" w:eastAsia="Calibri" w:hAnsi="Book Antiqua" w:cs="Times New Roman"/>
          <w:b/>
          <w:i/>
          <w:sz w:val="24"/>
          <w:szCs w:val="24"/>
        </w:rPr>
        <w:t>с идентификатор 16208.1.59</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5 334 кв.м. /пет хиляди триста тридесет и четири квадратни метра/ актуван с АОС № 4638/28.06.2022 г., придобит от Общината по реда на чл. 19, ал. 2 от ЗСПЗЗ.</w:t>
      </w:r>
    </w:p>
    <w:p w:rsidR="002977A1" w:rsidRPr="002977A1" w:rsidRDefault="002977A1" w:rsidP="002977A1">
      <w:pPr>
        <w:spacing w:after="0" w:line="240" w:lineRule="auto"/>
        <w:ind w:firstLine="708"/>
        <w:jc w:val="both"/>
        <w:rPr>
          <w:rFonts w:ascii="Book Antiqua" w:eastAsia="Calibri" w:hAnsi="Book Antiqua" w:cs="Times New Roman"/>
          <w:b/>
          <w:i/>
          <w:sz w:val="24"/>
          <w:szCs w:val="24"/>
        </w:rPr>
      </w:pPr>
      <w:r w:rsidRPr="002977A1">
        <w:rPr>
          <w:rFonts w:ascii="Book Antiqua" w:eastAsia="Calibri" w:hAnsi="Book Antiqua" w:cs="Times New Roman"/>
          <w:b/>
          <w:bCs/>
          <w:i/>
          <w:sz w:val="24"/>
          <w:szCs w:val="24"/>
        </w:rPr>
        <w:t xml:space="preserve">  3. Поземлен имот с идентификатор 16208.1.157, номер по предходен план /001059/, с площ от 1034 кв.м. /хиляда тридесет и четири квадратни метра/</w:t>
      </w:r>
      <w:r w:rsidRPr="002977A1">
        <w:rPr>
          <w:rFonts w:ascii="Book Antiqua" w:eastAsia="Calibri" w:hAnsi="Book Antiqua" w:cs="Times New Roman"/>
          <w:b/>
          <w:i/>
          <w:sz w:val="24"/>
          <w:szCs w:val="24"/>
        </w:rPr>
        <w:t xml:space="preserve">, с начин на трайно ползване нива, </w:t>
      </w:r>
      <w:proofErr w:type="spellStart"/>
      <w:r w:rsidRPr="002977A1">
        <w:rPr>
          <w:rFonts w:ascii="Book Antiqua" w:eastAsia="Calibri" w:hAnsi="Book Antiqua" w:cs="Times New Roman"/>
          <w:b/>
          <w:i/>
          <w:sz w:val="24"/>
          <w:szCs w:val="24"/>
        </w:rPr>
        <w:t>находяща</w:t>
      </w:r>
      <w:proofErr w:type="spellEnd"/>
      <w:r w:rsidRPr="002977A1">
        <w:rPr>
          <w:rFonts w:ascii="Book Antiqua" w:eastAsia="Calibri" w:hAnsi="Book Antiqua" w:cs="Times New Roman"/>
          <w:b/>
          <w:i/>
          <w:sz w:val="24"/>
          <w:szCs w:val="24"/>
        </w:rPr>
        <w:t xml:space="preserve"> се в землището на с. Горна Диканя, в местността „МОЧКАТА“/“НИКОЛИНИЦА“, при граници и съседи: поземлен имот с идентификатор №№ 16208.1.144; 16208.1.145 и 16208.1.60, съгласно скица № 15-693700/23.06.2022 г., скица - проект за нанасяне на поземлени имоти с проектен идентификатор 16208.1.157 и Решение № 06/03.01.1997 г. на ПК – гр. Радомир. </w:t>
      </w:r>
      <w:r w:rsidRPr="002977A1">
        <w:rPr>
          <w:rFonts w:ascii="Book Antiqua" w:eastAsia="Calibri" w:hAnsi="Book Antiqua" w:cs="Times New Roman"/>
          <w:b/>
          <w:bCs/>
          <w:i/>
          <w:sz w:val="24"/>
          <w:szCs w:val="24"/>
        </w:rPr>
        <w:t xml:space="preserve">Имот с идентификатор </w:t>
      </w:r>
      <w:r w:rsidRPr="002977A1">
        <w:rPr>
          <w:rFonts w:ascii="Book Antiqua" w:eastAsia="Calibri" w:hAnsi="Book Antiqua" w:cs="Times New Roman"/>
          <w:b/>
          <w:i/>
          <w:sz w:val="24"/>
          <w:szCs w:val="24"/>
        </w:rPr>
        <w:t xml:space="preserve">16208.1.157 </w:t>
      </w:r>
      <w:r w:rsidRPr="002977A1">
        <w:rPr>
          <w:rFonts w:ascii="Book Antiqua" w:eastAsia="Calibri" w:hAnsi="Book Antiqua" w:cs="Times New Roman"/>
          <w:b/>
          <w:bCs/>
          <w:i/>
          <w:sz w:val="24"/>
          <w:szCs w:val="24"/>
        </w:rPr>
        <w:t xml:space="preserve">е образуван от имот </w:t>
      </w:r>
      <w:r w:rsidRPr="002977A1">
        <w:rPr>
          <w:rFonts w:ascii="Book Antiqua" w:eastAsia="Calibri" w:hAnsi="Book Antiqua" w:cs="Times New Roman"/>
          <w:b/>
          <w:i/>
          <w:sz w:val="24"/>
          <w:szCs w:val="24"/>
        </w:rPr>
        <w:t>с идентификатор 16208.1.59</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5 334 кв.м. /пет хиляди триста тридесет и четири квадратни метра/ актуван с АОС № 4638/28.06.2022 г., придобит от Общината по реда на чл. 19, ал. 2 от ЗСПЗЗ.</w:t>
      </w:r>
    </w:p>
    <w:p w:rsidR="002977A1" w:rsidRPr="002977A1" w:rsidRDefault="002977A1" w:rsidP="002977A1">
      <w:pPr>
        <w:spacing w:after="0" w:line="240" w:lineRule="auto"/>
        <w:ind w:firstLine="708"/>
        <w:jc w:val="both"/>
        <w:rPr>
          <w:rFonts w:ascii="Book Antiqua" w:eastAsia="Calibri" w:hAnsi="Book Antiqua" w:cs="Times New Roman"/>
          <w:b/>
          <w:i/>
          <w:sz w:val="24"/>
          <w:szCs w:val="24"/>
        </w:rPr>
      </w:pPr>
      <w:r w:rsidRPr="002977A1">
        <w:rPr>
          <w:rFonts w:ascii="Book Antiqua" w:eastAsia="Calibri" w:hAnsi="Book Antiqua" w:cs="Times New Roman"/>
          <w:b/>
          <w:bCs/>
          <w:i/>
          <w:sz w:val="24"/>
          <w:szCs w:val="24"/>
        </w:rPr>
        <w:t xml:space="preserve"> 4. Поземлен имот с идентификатор 16208.1.159, номер по предходен план /001102/ и номер по предходен план /001121/, с площ от 1898 кв.м. /хиляда осемстотин деветдесет и осем квадратни метра/</w:t>
      </w:r>
      <w:r w:rsidRPr="002977A1">
        <w:rPr>
          <w:rFonts w:ascii="Book Antiqua" w:eastAsia="Calibri" w:hAnsi="Book Antiqua" w:cs="Times New Roman"/>
          <w:b/>
          <w:i/>
          <w:sz w:val="24"/>
          <w:szCs w:val="24"/>
        </w:rPr>
        <w:t xml:space="preserve">, с начин на трайно ползване нива, </w:t>
      </w:r>
      <w:proofErr w:type="spellStart"/>
      <w:r w:rsidRPr="002977A1">
        <w:rPr>
          <w:rFonts w:ascii="Book Antiqua" w:eastAsia="Calibri" w:hAnsi="Book Antiqua" w:cs="Times New Roman"/>
          <w:b/>
          <w:i/>
          <w:sz w:val="24"/>
          <w:szCs w:val="24"/>
        </w:rPr>
        <w:t>находяща</w:t>
      </w:r>
      <w:proofErr w:type="spellEnd"/>
      <w:r w:rsidRPr="002977A1">
        <w:rPr>
          <w:rFonts w:ascii="Book Antiqua" w:eastAsia="Calibri" w:hAnsi="Book Antiqua" w:cs="Times New Roman"/>
          <w:b/>
          <w:i/>
          <w:sz w:val="24"/>
          <w:szCs w:val="24"/>
        </w:rPr>
        <w:t xml:space="preserve"> се в землището на с. Горна Диканя, в местността „ПРИ ГРАДИНАТА“/“КОЗАРНИКО“, при граници и съседи: поземлен имот с идентификатор №№ 16208.1.121; 16208.1.145; 16208.1.101; 16208.1.128; 16208.1.115 и 16208.1.36, съгласно скица № 15-693684/23.06.2022 г. и при граници и съседи: поземлен имот с идентификатор №№ 16208.1.242; 16208.1.122; 16208.1.40; 16208.1.120; 16208.1.145; 16208.1.92; 16208.1.118; 16208.1.102; 16208.1.115; 16208.1.36 и 16208.1.107, съгласно скица № 15-693685/23.06.2022 г., скица - проект за нанасяне на поземлени имоти с проектен идентификатор 16208.1.159 и Решение № 06/03.01.1997 г. на ПК – гр. Радомир. </w:t>
      </w:r>
      <w:r w:rsidRPr="002977A1">
        <w:rPr>
          <w:rFonts w:ascii="Book Antiqua" w:eastAsia="Calibri" w:hAnsi="Book Antiqua" w:cs="Times New Roman"/>
          <w:b/>
          <w:bCs/>
          <w:i/>
          <w:sz w:val="24"/>
          <w:szCs w:val="24"/>
        </w:rPr>
        <w:t xml:space="preserve">Имот с идентификатор </w:t>
      </w:r>
      <w:r w:rsidRPr="002977A1">
        <w:rPr>
          <w:rFonts w:ascii="Book Antiqua" w:eastAsia="Calibri" w:hAnsi="Book Antiqua" w:cs="Times New Roman"/>
          <w:b/>
          <w:i/>
          <w:sz w:val="24"/>
          <w:szCs w:val="24"/>
        </w:rPr>
        <w:t xml:space="preserve">16208.1.159 </w:t>
      </w:r>
      <w:r w:rsidRPr="002977A1">
        <w:rPr>
          <w:rFonts w:ascii="Book Antiqua" w:eastAsia="Calibri" w:hAnsi="Book Antiqua" w:cs="Times New Roman"/>
          <w:b/>
          <w:bCs/>
          <w:i/>
          <w:sz w:val="24"/>
          <w:szCs w:val="24"/>
        </w:rPr>
        <w:t xml:space="preserve">е образуван от имоти </w:t>
      </w:r>
      <w:r w:rsidRPr="002977A1">
        <w:rPr>
          <w:rFonts w:ascii="Book Antiqua" w:eastAsia="Calibri" w:hAnsi="Book Antiqua" w:cs="Times New Roman"/>
          <w:b/>
          <w:i/>
          <w:sz w:val="24"/>
          <w:szCs w:val="24"/>
        </w:rPr>
        <w:t>с идентификатор 16208.1.102</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4 335 кв.м. /четири хиляди триста тридесет и пет квадратни метра/ актуван с АОС № 4649/28.06.2022 г. и идентификатор 16208.1.121</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15 761 кв.м. /петнадесет хиляди седемстотин шестдесет и един квадратни метра/ актуван с АОС № 4652/28.06.2022 г., придобит от Общината по реда на чл. 19, ал. 2 от ЗСПЗЗ.</w:t>
      </w:r>
    </w:p>
    <w:p w:rsidR="002977A1" w:rsidRPr="002977A1" w:rsidRDefault="002977A1" w:rsidP="002977A1">
      <w:pPr>
        <w:spacing w:after="0" w:line="240" w:lineRule="auto"/>
        <w:ind w:firstLine="708"/>
        <w:jc w:val="both"/>
        <w:rPr>
          <w:rFonts w:ascii="Book Antiqua" w:eastAsia="Calibri" w:hAnsi="Book Antiqua" w:cs="Times New Roman"/>
          <w:b/>
          <w:i/>
          <w:sz w:val="24"/>
          <w:szCs w:val="24"/>
        </w:rPr>
      </w:pPr>
      <w:r w:rsidRPr="002977A1">
        <w:rPr>
          <w:rFonts w:ascii="Book Antiqua" w:eastAsia="Calibri" w:hAnsi="Book Antiqua" w:cs="Times New Roman"/>
          <w:b/>
          <w:bCs/>
          <w:i/>
          <w:sz w:val="24"/>
          <w:szCs w:val="24"/>
        </w:rPr>
        <w:t xml:space="preserve"> 5. Поземлен имот с идентификатор 16208.1.160, номер по предходен план /001102/ и номер по предходен план /001121/, с площ от 1307 кв.м. /хиляда триста и седем квадратни метра/</w:t>
      </w:r>
      <w:r w:rsidRPr="002977A1">
        <w:rPr>
          <w:rFonts w:ascii="Book Antiqua" w:eastAsia="Calibri" w:hAnsi="Book Antiqua" w:cs="Times New Roman"/>
          <w:b/>
          <w:i/>
          <w:sz w:val="24"/>
          <w:szCs w:val="24"/>
        </w:rPr>
        <w:t xml:space="preserve">, с начин на трайно ползване нива, </w:t>
      </w:r>
      <w:proofErr w:type="spellStart"/>
      <w:r w:rsidRPr="002977A1">
        <w:rPr>
          <w:rFonts w:ascii="Book Antiqua" w:eastAsia="Calibri" w:hAnsi="Book Antiqua" w:cs="Times New Roman"/>
          <w:b/>
          <w:i/>
          <w:sz w:val="24"/>
          <w:szCs w:val="24"/>
        </w:rPr>
        <w:t>находяща</w:t>
      </w:r>
      <w:proofErr w:type="spellEnd"/>
      <w:r w:rsidRPr="002977A1">
        <w:rPr>
          <w:rFonts w:ascii="Book Antiqua" w:eastAsia="Calibri" w:hAnsi="Book Antiqua" w:cs="Times New Roman"/>
          <w:b/>
          <w:i/>
          <w:sz w:val="24"/>
          <w:szCs w:val="24"/>
        </w:rPr>
        <w:t xml:space="preserve"> се в землището на с. Горна Диканя, в местността „МОЧКАТА“/“ЦВИЛИЯ“, при граници и съседи: поземлен имот с идентификатор №№ 16208.1.121; 16208.1.145; 16208.1.101; 16208.1.128; 16208.1.115 и 16208.1.36, съгласно скица № 15-693684/23.06.2022 г. и при граници и съседи: поземлен имот с идентификатор №№ 16208.1.242; 16208.1.122; 16208.1.40; 16208.1.120; 16208.1.145; 16208.1.92; 16208.1.118; 16208.1.102; 16208.1.115; 16208.1.36 и 16208.1.107, съгласно скица № 15-693685/23.06.2022 г., скица - проект за нанасяне на поземлени имоти с проектен идентификатор 16208.1.160 и Решение № 06/03.01.1997 г. на ПК – гр. Радомир. </w:t>
      </w:r>
      <w:r w:rsidRPr="002977A1">
        <w:rPr>
          <w:rFonts w:ascii="Book Antiqua" w:eastAsia="Calibri" w:hAnsi="Book Antiqua" w:cs="Times New Roman"/>
          <w:b/>
          <w:bCs/>
          <w:i/>
          <w:sz w:val="24"/>
          <w:szCs w:val="24"/>
        </w:rPr>
        <w:t xml:space="preserve">Имот с идентификатор </w:t>
      </w:r>
      <w:r w:rsidRPr="002977A1">
        <w:rPr>
          <w:rFonts w:ascii="Book Antiqua" w:eastAsia="Calibri" w:hAnsi="Book Antiqua" w:cs="Times New Roman"/>
          <w:b/>
          <w:i/>
          <w:sz w:val="24"/>
          <w:szCs w:val="24"/>
        </w:rPr>
        <w:t xml:space="preserve">16208.1.160 </w:t>
      </w:r>
      <w:r w:rsidRPr="002977A1">
        <w:rPr>
          <w:rFonts w:ascii="Book Antiqua" w:eastAsia="Calibri" w:hAnsi="Book Antiqua" w:cs="Times New Roman"/>
          <w:b/>
          <w:bCs/>
          <w:i/>
          <w:sz w:val="24"/>
          <w:szCs w:val="24"/>
        </w:rPr>
        <w:t xml:space="preserve">е образуван от имоти </w:t>
      </w:r>
      <w:r w:rsidRPr="002977A1">
        <w:rPr>
          <w:rFonts w:ascii="Book Antiqua" w:eastAsia="Calibri" w:hAnsi="Book Antiqua" w:cs="Times New Roman"/>
          <w:b/>
          <w:i/>
          <w:sz w:val="24"/>
          <w:szCs w:val="24"/>
        </w:rPr>
        <w:t>с идентификатор 16208.1.102</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w:t>
      </w:r>
      <w:r w:rsidRPr="002977A1">
        <w:rPr>
          <w:rFonts w:ascii="Book Antiqua" w:eastAsia="Calibri" w:hAnsi="Book Antiqua" w:cs="Times New Roman"/>
          <w:b/>
          <w:i/>
          <w:sz w:val="24"/>
          <w:szCs w:val="24"/>
        </w:rPr>
        <w:lastRenderedPageBreak/>
        <w:t>4 335 кв.м. /четири хиляди триста тридесет и пет квадратни метра/ актуван с АОС № 4649/28.06.2022 г. и идентификатор 16208.1.121</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15 761 кв.м. /петнадесет хиляди седемстотин шестдесет и един квадратни метра/ актуван с АОС № 4652/28.06.2022 г., придобит от Общината по реда на чл. 19, ал. 2 от ЗСПЗЗ.</w:t>
      </w:r>
    </w:p>
    <w:p w:rsidR="002977A1" w:rsidRPr="002977A1" w:rsidRDefault="002977A1" w:rsidP="002977A1">
      <w:pPr>
        <w:spacing w:after="0" w:line="240" w:lineRule="auto"/>
        <w:ind w:firstLine="708"/>
        <w:jc w:val="both"/>
        <w:rPr>
          <w:rFonts w:ascii="Book Antiqua" w:eastAsia="Calibri" w:hAnsi="Book Antiqua" w:cs="Times New Roman"/>
          <w:b/>
          <w:i/>
          <w:sz w:val="24"/>
          <w:szCs w:val="24"/>
        </w:rPr>
      </w:pPr>
      <w:r w:rsidRPr="002977A1">
        <w:rPr>
          <w:rFonts w:ascii="Book Antiqua" w:eastAsia="Calibri" w:hAnsi="Book Antiqua" w:cs="Times New Roman"/>
          <w:b/>
          <w:bCs/>
          <w:i/>
          <w:sz w:val="24"/>
          <w:szCs w:val="24"/>
        </w:rPr>
        <w:t>6. Поземлен имот с идентификатор 16208.1.161, номер по предходен план /001102/ и номер по предходен план /001121/, с площ от 1056 кв.м. /хиляда петдесет и шест квадратни метра/</w:t>
      </w:r>
      <w:r w:rsidRPr="002977A1">
        <w:rPr>
          <w:rFonts w:ascii="Book Antiqua" w:eastAsia="Calibri" w:hAnsi="Book Antiqua" w:cs="Times New Roman"/>
          <w:b/>
          <w:i/>
          <w:sz w:val="24"/>
          <w:szCs w:val="24"/>
        </w:rPr>
        <w:t xml:space="preserve">, с начин на трайно ползване нива, </w:t>
      </w:r>
      <w:proofErr w:type="spellStart"/>
      <w:r w:rsidRPr="002977A1">
        <w:rPr>
          <w:rFonts w:ascii="Book Antiqua" w:eastAsia="Calibri" w:hAnsi="Book Antiqua" w:cs="Times New Roman"/>
          <w:b/>
          <w:i/>
          <w:sz w:val="24"/>
          <w:szCs w:val="24"/>
        </w:rPr>
        <w:t>находяща</w:t>
      </w:r>
      <w:proofErr w:type="spellEnd"/>
      <w:r w:rsidRPr="002977A1">
        <w:rPr>
          <w:rFonts w:ascii="Book Antiqua" w:eastAsia="Calibri" w:hAnsi="Book Antiqua" w:cs="Times New Roman"/>
          <w:b/>
          <w:i/>
          <w:sz w:val="24"/>
          <w:szCs w:val="24"/>
        </w:rPr>
        <w:t xml:space="preserve"> се в землището на с. Горна Диканя, в местността „МОЧКАТА“/“БУЯК“, при граници и съседи: поземлен имот с идентификатор №№ 16208.1.121; 16208.1.145; 16208.1.101; 16208.1.128; 16208.1.115 и 16208.1.36, съгласно скица № 15-693684/23.06.2022 г. и при граници и съседи: поземлен имот с идентификатор №№ 16208.1.242; 16208.1.122; 16208.1.40; 16208.1.120; 16208.1.145; 16208.1.92; 16208.1.118; 16208.1.102; 16208.1.115; 16208.1.36 и 16208.1.107, съгласно скица № 15-693685/23.06.2022 г., скица - проект за нанасяне на поземлени имоти с проектен идентификатор 16208.1.161 и Решение № 06/03.01.1997 г. на ПК – гр. Радомир. </w:t>
      </w:r>
      <w:r w:rsidRPr="002977A1">
        <w:rPr>
          <w:rFonts w:ascii="Book Antiqua" w:eastAsia="Calibri" w:hAnsi="Book Antiqua" w:cs="Times New Roman"/>
          <w:b/>
          <w:bCs/>
          <w:i/>
          <w:sz w:val="24"/>
          <w:szCs w:val="24"/>
        </w:rPr>
        <w:t xml:space="preserve">Имот с идентификатор </w:t>
      </w:r>
      <w:r w:rsidRPr="002977A1">
        <w:rPr>
          <w:rFonts w:ascii="Book Antiqua" w:eastAsia="Calibri" w:hAnsi="Book Antiqua" w:cs="Times New Roman"/>
          <w:b/>
          <w:i/>
          <w:sz w:val="24"/>
          <w:szCs w:val="24"/>
        </w:rPr>
        <w:t xml:space="preserve">16208.1.161 </w:t>
      </w:r>
      <w:r w:rsidRPr="002977A1">
        <w:rPr>
          <w:rFonts w:ascii="Book Antiqua" w:eastAsia="Calibri" w:hAnsi="Book Antiqua" w:cs="Times New Roman"/>
          <w:b/>
          <w:bCs/>
          <w:i/>
          <w:sz w:val="24"/>
          <w:szCs w:val="24"/>
        </w:rPr>
        <w:t xml:space="preserve">е образуван от имоти </w:t>
      </w:r>
      <w:r w:rsidRPr="002977A1">
        <w:rPr>
          <w:rFonts w:ascii="Book Antiqua" w:eastAsia="Calibri" w:hAnsi="Book Antiqua" w:cs="Times New Roman"/>
          <w:b/>
          <w:i/>
          <w:sz w:val="24"/>
          <w:szCs w:val="24"/>
        </w:rPr>
        <w:t>с идентификатор 16208.1.102</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4 335 кв.м. /четири хиляди триста тридесет и пет квадратни метра/ актуван с АОС № 4649/28.06.2022 г. и идентификатор 16208.1.121</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15 761 кв.м. /петнадесет хиляди седемстотин шестдесет и един квадратни метра/ актуван с АОС № 4652/28.06.2022 г., придобит от Общината по реда на чл. 19, ал. 2 от ЗСПЗЗ.</w:t>
      </w:r>
    </w:p>
    <w:p w:rsidR="002977A1" w:rsidRPr="002977A1" w:rsidRDefault="002977A1" w:rsidP="002977A1">
      <w:pPr>
        <w:spacing w:after="0" w:line="240" w:lineRule="auto"/>
        <w:ind w:firstLine="708"/>
        <w:jc w:val="both"/>
        <w:rPr>
          <w:rFonts w:ascii="Book Antiqua" w:eastAsia="Calibri" w:hAnsi="Book Antiqua" w:cs="Times New Roman"/>
          <w:b/>
          <w:i/>
          <w:sz w:val="24"/>
          <w:szCs w:val="24"/>
        </w:rPr>
      </w:pPr>
      <w:r w:rsidRPr="002977A1">
        <w:rPr>
          <w:rFonts w:ascii="Book Antiqua" w:eastAsia="Calibri" w:hAnsi="Book Antiqua" w:cs="Times New Roman"/>
          <w:b/>
          <w:bCs/>
          <w:i/>
          <w:sz w:val="24"/>
          <w:szCs w:val="24"/>
        </w:rPr>
        <w:t>7. Поземлен имот с идентификатор 16208.2.232, номер по предходен план /002001/, с площ от 793 кв.м. /седемстотин деветдесет и три квадратни метра/</w:t>
      </w:r>
      <w:r w:rsidRPr="002977A1">
        <w:rPr>
          <w:rFonts w:ascii="Book Antiqua" w:eastAsia="Calibri" w:hAnsi="Book Antiqua" w:cs="Times New Roman"/>
          <w:b/>
          <w:i/>
          <w:sz w:val="24"/>
          <w:szCs w:val="24"/>
        </w:rPr>
        <w:t xml:space="preserve">, с начин на трайно ползване нива, </w:t>
      </w:r>
      <w:proofErr w:type="spellStart"/>
      <w:r w:rsidRPr="002977A1">
        <w:rPr>
          <w:rFonts w:ascii="Book Antiqua" w:eastAsia="Calibri" w:hAnsi="Book Antiqua" w:cs="Times New Roman"/>
          <w:b/>
          <w:i/>
          <w:sz w:val="24"/>
          <w:szCs w:val="24"/>
        </w:rPr>
        <w:t>находяща</w:t>
      </w:r>
      <w:proofErr w:type="spellEnd"/>
      <w:r w:rsidRPr="002977A1">
        <w:rPr>
          <w:rFonts w:ascii="Book Antiqua" w:eastAsia="Calibri" w:hAnsi="Book Antiqua" w:cs="Times New Roman"/>
          <w:b/>
          <w:i/>
          <w:sz w:val="24"/>
          <w:szCs w:val="24"/>
        </w:rPr>
        <w:t xml:space="preserve"> се в землището на с. Горна Диканя, в местността „ЕГРЕКО“, при граници и съседи: поземлен имот с идентификатор №№ 16208.2.2; 16208.2.89; 16208.121.69 и 16208.167.451, съгласно скица № 15-892511/02.09.2024 г., скица - проект за нанасяне на поземлени имоти с проектен идентификатор 16208.2.232 и Решение № 06/03.01.1997 г. на ПК – гр. Радомир. </w:t>
      </w:r>
      <w:r w:rsidRPr="002977A1">
        <w:rPr>
          <w:rFonts w:ascii="Book Antiqua" w:eastAsia="Calibri" w:hAnsi="Book Antiqua" w:cs="Times New Roman"/>
          <w:b/>
          <w:bCs/>
          <w:i/>
          <w:sz w:val="24"/>
          <w:szCs w:val="24"/>
        </w:rPr>
        <w:t xml:space="preserve">Имот с идентификатор </w:t>
      </w:r>
      <w:r w:rsidRPr="002977A1">
        <w:rPr>
          <w:rFonts w:ascii="Book Antiqua" w:eastAsia="Calibri" w:hAnsi="Book Antiqua" w:cs="Times New Roman"/>
          <w:b/>
          <w:i/>
          <w:sz w:val="24"/>
          <w:szCs w:val="24"/>
        </w:rPr>
        <w:t xml:space="preserve">16208.2.232 </w:t>
      </w:r>
      <w:r w:rsidRPr="002977A1">
        <w:rPr>
          <w:rFonts w:ascii="Book Antiqua" w:eastAsia="Calibri" w:hAnsi="Book Antiqua" w:cs="Times New Roman"/>
          <w:b/>
          <w:bCs/>
          <w:i/>
          <w:sz w:val="24"/>
          <w:szCs w:val="24"/>
        </w:rPr>
        <w:t xml:space="preserve">е образуван от имот </w:t>
      </w:r>
      <w:r w:rsidRPr="002977A1">
        <w:rPr>
          <w:rFonts w:ascii="Book Antiqua" w:eastAsia="Calibri" w:hAnsi="Book Antiqua" w:cs="Times New Roman"/>
          <w:b/>
          <w:i/>
          <w:sz w:val="24"/>
          <w:szCs w:val="24"/>
        </w:rPr>
        <w:t>с идентификатор 16208.2.1</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3 565 кв.м. /три хиляди петстотин шестдесет и пет квадратни метра/, актуван с АОС № 5188/09.</w:t>
      </w:r>
      <w:proofErr w:type="spellStart"/>
      <w:r w:rsidRPr="002977A1">
        <w:rPr>
          <w:rFonts w:ascii="Book Antiqua" w:eastAsia="Calibri" w:hAnsi="Book Antiqua" w:cs="Times New Roman"/>
          <w:b/>
          <w:i/>
          <w:sz w:val="24"/>
          <w:szCs w:val="24"/>
        </w:rPr>
        <w:t>09</w:t>
      </w:r>
      <w:proofErr w:type="spellEnd"/>
      <w:r w:rsidRPr="002977A1">
        <w:rPr>
          <w:rFonts w:ascii="Book Antiqua" w:eastAsia="Calibri" w:hAnsi="Book Antiqua" w:cs="Times New Roman"/>
          <w:b/>
          <w:i/>
          <w:sz w:val="24"/>
          <w:szCs w:val="24"/>
        </w:rPr>
        <w:t>.2024 г., придобит от Общината по реда на чл. 19, ал. 2 от ЗСПЗЗ.</w:t>
      </w:r>
    </w:p>
    <w:p w:rsidR="002977A1" w:rsidRPr="002977A1" w:rsidRDefault="002977A1" w:rsidP="002977A1">
      <w:pPr>
        <w:spacing w:after="0" w:line="240" w:lineRule="auto"/>
        <w:ind w:firstLine="708"/>
        <w:jc w:val="both"/>
        <w:rPr>
          <w:rFonts w:ascii="Book Antiqua" w:eastAsia="Calibri" w:hAnsi="Book Antiqua" w:cs="Times New Roman"/>
          <w:b/>
          <w:i/>
          <w:sz w:val="24"/>
          <w:szCs w:val="24"/>
        </w:rPr>
      </w:pPr>
      <w:r w:rsidRPr="002977A1">
        <w:rPr>
          <w:rFonts w:ascii="Book Antiqua" w:eastAsia="Calibri" w:hAnsi="Book Antiqua" w:cs="Times New Roman"/>
          <w:b/>
          <w:bCs/>
          <w:i/>
          <w:sz w:val="24"/>
          <w:szCs w:val="24"/>
        </w:rPr>
        <w:t>8. Поземлен имот с идентификатор 16208.31.223, номер по предходен план /031014/, с площ от 488 кв.м. /четиристотин осемдесет и осем квадратни метра/</w:t>
      </w:r>
      <w:r w:rsidRPr="002977A1">
        <w:rPr>
          <w:rFonts w:ascii="Book Antiqua" w:eastAsia="Calibri" w:hAnsi="Book Antiqua" w:cs="Times New Roman"/>
          <w:b/>
          <w:i/>
          <w:sz w:val="24"/>
          <w:szCs w:val="24"/>
        </w:rPr>
        <w:t xml:space="preserve">, с начин на трайно ползване нива, </w:t>
      </w:r>
      <w:proofErr w:type="spellStart"/>
      <w:r w:rsidRPr="002977A1">
        <w:rPr>
          <w:rFonts w:ascii="Book Antiqua" w:eastAsia="Calibri" w:hAnsi="Book Antiqua" w:cs="Times New Roman"/>
          <w:b/>
          <w:i/>
          <w:sz w:val="24"/>
          <w:szCs w:val="24"/>
        </w:rPr>
        <w:t>находяща</w:t>
      </w:r>
      <w:proofErr w:type="spellEnd"/>
      <w:r w:rsidRPr="002977A1">
        <w:rPr>
          <w:rFonts w:ascii="Book Antiqua" w:eastAsia="Calibri" w:hAnsi="Book Antiqua" w:cs="Times New Roman"/>
          <w:b/>
          <w:i/>
          <w:sz w:val="24"/>
          <w:szCs w:val="24"/>
        </w:rPr>
        <w:t xml:space="preserve"> се в землището на с. Горна Диканя, в местността „ВОДЕНИЦАТА“, при граници и съседи: поземлен имот с идентификатор №№ 16208.31.15; 16208.31.7; 16208.31.5; 16208.31.6; 16208.31.11; 16208.124.1; 16208.124.2; 16208.124.3; 16208.31.13; 16208.31.222 и 16208.32.83, съгласно скица № 15-892516/02.09.2024 г., скица - проект за нанасяне на поземлен имот с проектен идентификатор 16208.31.223 и Решение № 06/03.01.1997 г. на ПК – гр. Радомир. </w:t>
      </w:r>
      <w:r w:rsidRPr="002977A1">
        <w:rPr>
          <w:rFonts w:ascii="Book Antiqua" w:eastAsia="Calibri" w:hAnsi="Book Antiqua" w:cs="Times New Roman"/>
          <w:b/>
          <w:bCs/>
          <w:i/>
          <w:sz w:val="24"/>
          <w:szCs w:val="24"/>
        </w:rPr>
        <w:t xml:space="preserve">Имот с идентификатор </w:t>
      </w:r>
      <w:r w:rsidRPr="002977A1">
        <w:rPr>
          <w:rFonts w:ascii="Book Antiqua" w:eastAsia="Calibri" w:hAnsi="Book Antiqua" w:cs="Times New Roman"/>
          <w:b/>
          <w:i/>
          <w:sz w:val="24"/>
          <w:szCs w:val="24"/>
        </w:rPr>
        <w:t xml:space="preserve">16208.31.223 </w:t>
      </w:r>
      <w:r w:rsidRPr="002977A1">
        <w:rPr>
          <w:rFonts w:ascii="Book Antiqua" w:eastAsia="Calibri" w:hAnsi="Book Antiqua" w:cs="Times New Roman"/>
          <w:b/>
          <w:bCs/>
          <w:i/>
          <w:sz w:val="24"/>
          <w:szCs w:val="24"/>
        </w:rPr>
        <w:t xml:space="preserve">е образуван от имот </w:t>
      </w:r>
      <w:r w:rsidRPr="002977A1">
        <w:rPr>
          <w:rFonts w:ascii="Book Antiqua" w:eastAsia="Calibri" w:hAnsi="Book Antiqua" w:cs="Times New Roman"/>
          <w:b/>
          <w:i/>
          <w:sz w:val="24"/>
          <w:szCs w:val="24"/>
        </w:rPr>
        <w:t>с идентификатор 16208.31.14</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5 222 кв.м. /пет хиляди двеста двадесет и два квадратни метра/, актуван с АОС № 5189/09.</w:t>
      </w:r>
      <w:proofErr w:type="spellStart"/>
      <w:r w:rsidRPr="002977A1">
        <w:rPr>
          <w:rFonts w:ascii="Book Antiqua" w:eastAsia="Calibri" w:hAnsi="Book Antiqua" w:cs="Times New Roman"/>
          <w:b/>
          <w:i/>
          <w:sz w:val="24"/>
          <w:szCs w:val="24"/>
        </w:rPr>
        <w:t>09</w:t>
      </w:r>
      <w:proofErr w:type="spellEnd"/>
      <w:r w:rsidRPr="002977A1">
        <w:rPr>
          <w:rFonts w:ascii="Book Antiqua" w:eastAsia="Calibri" w:hAnsi="Book Antiqua" w:cs="Times New Roman"/>
          <w:b/>
          <w:i/>
          <w:sz w:val="24"/>
          <w:szCs w:val="24"/>
        </w:rPr>
        <w:t>.2024 г., придобит от Общината по реда на чл. 19, ал. 2 от ЗСПЗЗ.</w:t>
      </w:r>
    </w:p>
    <w:p w:rsidR="002977A1" w:rsidRPr="002977A1" w:rsidRDefault="002977A1" w:rsidP="002977A1">
      <w:pPr>
        <w:spacing w:after="0" w:line="240" w:lineRule="auto"/>
        <w:ind w:firstLine="708"/>
        <w:jc w:val="both"/>
        <w:rPr>
          <w:rFonts w:ascii="Book Antiqua" w:eastAsia="Calibri" w:hAnsi="Book Antiqua" w:cs="Times New Roman"/>
          <w:b/>
          <w:i/>
          <w:sz w:val="24"/>
          <w:szCs w:val="24"/>
        </w:rPr>
      </w:pPr>
      <w:r w:rsidRPr="002977A1">
        <w:rPr>
          <w:rFonts w:ascii="Book Antiqua" w:eastAsia="Calibri" w:hAnsi="Book Antiqua" w:cs="Times New Roman"/>
          <w:b/>
          <w:bCs/>
          <w:i/>
          <w:sz w:val="24"/>
          <w:szCs w:val="24"/>
        </w:rPr>
        <w:t>9. Поземлен имот с идентификатор 16208.31.224, номер по предходен план /031014/, с площ от 917 кв.м. /деветстотин и седемнадесет квадратни метра/</w:t>
      </w:r>
      <w:r w:rsidRPr="002977A1">
        <w:rPr>
          <w:rFonts w:ascii="Book Antiqua" w:eastAsia="Calibri" w:hAnsi="Book Antiqua" w:cs="Times New Roman"/>
          <w:b/>
          <w:i/>
          <w:sz w:val="24"/>
          <w:szCs w:val="24"/>
        </w:rPr>
        <w:t xml:space="preserve">, с начин на трайно ползване нива, </w:t>
      </w:r>
      <w:proofErr w:type="spellStart"/>
      <w:r w:rsidRPr="002977A1">
        <w:rPr>
          <w:rFonts w:ascii="Book Antiqua" w:eastAsia="Calibri" w:hAnsi="Book Antiqua" w:cs="Times New Roman"/>
          <w:b/>
          <w:i/>
          <w:sz w:val="24"/>
          <w:szCs w:val="24"/>
        </w:rPr>
        <w:t>находяща</w:t>
      </w:r>
      <w:proofErr w:type="spellEnd"/>
      <w:r w:rsidRPr="002977A1">
        <w:rPr>
          <w:rFonts w:ascii="Book Antiqua" w:eastAsia="Calibri" w:hAnsi="Book Antiqua" w:cs="Times New Roman"/>
          <w:b/>
          <w:i/>
          <w:sz w:val="24"/>
          <w:szCs w:val="24"/>
        </w:rPr>
        <w:t xml:space="preserve"> се в землището на с. Горна </w:t>
      </w:r>
      <w:r w:rsidRPr="002977A1">
        <w:rPr>
          <w:rFonts w:ascii="Book Antiqua" w:eastAsia="Calibri" w:hAnsi="Book Antiqua" w:cs="Times New Roman"/>
          <w:b/>
          <w:i/>
          <w:sz w:val="24"/>
          <w:szCs w:val="24"/>
        </w:rPr>
        <w:lastRenderedPageBreak/>
        <w:t xml:space="preserve">Диканя, в местността „ВОДЕНИЦАТА“, при граници и съседи: поземлен имот с идентификатор №№ 16208.31.15; 16208.31.7; 16208.31.5; 16208.31.6; 16208.31.11; 16208.124.1; 16208.124.2; 16208.124.3; 16208.31.13; 16208.31.222 и 16208.32.83, съгласно скица № 15-892516/02.09.2024 г., скица - проект за нанасяне на поземлен имот с проектен идентификатор 16208.31.224 и Решение № 06/03.01.1997 г. на ПК – гр. Радомир. </w:t>
      </w:r>
      <w:r w:rsidRPr="002977A1">
        <w:rPr>
          <w:rFonts w:ascii="Book Antiqua" w:eastAsia="Calibri" w:hAnsi="Book Antiqua" w:cs="Times New Roman"/>
          <w:b/>
          <w:bCs/>
          <w:i/>
          <w:sz w:val="24"/>
          <w:szCs w:val="24"/>
        </w:rPr>
        <w:t xml:space="preserve">Имот с идентификатор </w:t>
      </w:r>
      <w:r w:rsidRPr="002977A1">
        <w:rPr>
          <w:rFonts w:ascii="Book Antiqua" w:eastAsia="Calibri" w:hAnsi="Book Antiqua" w:cs="Times New Roman"/>
          <w:b/>
          <w:i/>
          <w:sz w:val="24"/>
          <w:szCs w:val="24"/>
        </w:rPr>
        <w:t xml:space="preserve">16208.31.224 </w:t>
      </w:r>
      <w:r w:rsidRPr="002977A1">
        <w:rPr>
          <w:rFonts w:ascii="Book Antiqua" w:eastAsia="Calibri" w:hAnsi="Book Antiqua" w:cs="Times New Roman"/>
          <w:b/>
          <w:bCs/>
          <w:i/>
          <w:sz w:val="24"/>
          <w:szCs w:val="24"/>
        </w:rPr>
        <w:t xml:space="preserve">е образуван от имот </w:t>
      </w:r>
      <w:r w:rsidRPr="002977A1">
        <w:rPr>
          <w:rFonts w:ascii="Book Antiqua" w:eastAsia="Calibri" w:hAnsi="Book Antiqua" w:cs="Times New Roman"/>
          <w:b/>
          <w:i/>
          <w:sz w:val="24"/>
          <w:szCs w:val="24"/>
        </w:rPr>
        <w:t>с идентификатор 16208.31.14</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5 222 кв.м. /пет хиляди двеста двадесет и два квадратни метра/, актуван с АОС № 5189/09.</w:t>
      </w:r>
      <w:proofErr w:type="spellStart"/>
      <w:r w:rsidRPr="002977A1">
        <w:rPr>
          <w:rFonts w:ascii="Book Antiqua" w:eastAsia="Calibri" w:hAnsi="Book Antiqua" w:cs="Times New Roman"/>
          <w:b/>
          <w:i/>
          <w:sz w:val="24"/>
          <w:szCs w:val="24"/>
        </w:rPr>
        <w:t>09</w:t>
      </w:r>
      <w:proofErr w:type="spellEnd"/>
      <w:r w:rsidRPr="002977A1">
        <w:rPr>
          <w:rFonts w:ascii="Book Antiqua" w:eastAsia="Calibri" w:hAnsi="Book Antiqua" w:cs="Times New Roman"/>
          <w:b/>
          <w:i/>
          <w:sz w:val="24"/>
          <w:szCs w:val="24"/>
        </w:rPr>
        <w:t>.2024 г., придобит от Общината по реда на чл. 19, ал. 2 от ЗСПЗЗ.</w:t>
      </w:r>
    </w:p>
    <w:p w:rsidR="002977A1" w:rsidRPr="002977A1" w:rsidRDefault="002977A1" w:rsidP="002977A1">
      <w:pPr>
        <w:spacing w:after="0" w:line="240" w:lineRule="auto"/>
        <w:ind w:firstLine="708"/>
        <w:jc w:val="both"/>
        <w:rPr>
          <w:rFonts w:ascii="Book Antiqua" w:eastAsia="Calibri" w:hAnsi="Book Antiqua" w:cs="Times New Roman"/>
          <w:b/>
          <w:i/>
          <w:sz w:val="24"/>
          <w:szCs w:val="24"/>
        </w:rPr>
      </w:pPr>
      <w:r w:rsidRPr="002977A1">
        <w:rPr>
          <w:rFonts w:ascii="Book Antiqua" w:eastAsia="Calibri" w:hAnsi="Book Antiqua" w:cs="Times New Roman"/>
          <w:b/>
          <w:bCs/>
          <w:i/>
          <w:sz w:val="24"/>
          <w:szCs w:val="24"/>
        </w:rPr>
        <w:t>10. Поземлен имот с идентификатор 16208.57.28, номер по предходен план /057023/, с площ от 476 кв.м. /четиристотин седемдесет и шест квадратни метра/</w:t>
      </w:r>
      <w:r w:rsidRPr="002977A1">
        <w:rPr>
          <w:rFonts w:ascii="Book Antiqua" w:eastAsia="Calibri" w:hAnsi="Book Antiqua" w:cs="Times New Roman"/>
          <w:b/>
          <w:i/>
          <w:sz w:val="24"/>
          <w:szCs w:val="24"/>
        </w:rPr>
        <w:t xml:space="preserve">, с начин на трайно ползване нива, </w:t>
      </w:r>
      <w:proofErr w:type="spellStart"/>
      <w:r w:rsidRPr="002977A1">
        <w:rPr>
          <w:rFonts w:ascii="Book Antiqua" w:eastAsia="Calibri" w:hAnsi="Book Antiqua" w:cs="Times New Roman"/>
          <w:b/>
          <w:i/>
          <w:sz w:val="24"/>
          <w:szCs w:val="24"/>
        </w:rPr>
        <w:t>находяща</w:t>
      </w:r>
      <w:proofErr w:type="spellEnd"/>
      <w:r w:rsidRPr="002977A1">
        <w:rPr>
          <w:rFonts w:ascii="Book Antiqua" w:eastAsia="Calibri" w:hAnsi="Book Antiqua" w:cs="Times New Roman"/>
          <w:b/>
          <w:i/>
          <w:sz w:val="24"/>
          <w:szCs w:val="24"/>
        </w:rPr>
        <w:t xml:space="preserve"> се в землището на с. Горна Диканя, в местността „РАВНЯКО“, при граници и съседи: поземлен имот с идентификатор №№ 16208.57.3; 16208.57.9901; 16208.57.24 и 16208.57.121, съгласно скица № 15-892521/02.09.2024 г., скица - проект за нанасяне на поземлен имот с проектен идентификатор 16208.57.28 и Решение № 06/03.01.1997 г. на ПК – гр. Радомир. </w:t>
      </w:r>
      <w:r w:rsidRPr="002977A1">
        <w:rPr>
          <w:rFonts w:ascii="Book Antiqua" w:eastAsia="Calibri" w:hAnsi="Book Antiqua" w:cs="Times New Roman"/>
          <w:b/>
          <w:bCs/>
          <w:i/>
          <w:sz w:val="24"/>
          <w:szCs w:val="24"/>
        </w:rPr>
        <w:t xml:space="preserve">Имот с идентификатор </w:t>
      </w:r>
      <w:r w:rsidRPr="002977A1">
        <w:rPr>
          <w:rFonts w:ascii="Book Antiqua" w:eastAsia="Calibri" w:hAnsi="Book Antiqua" w:cs="Times New Roman"/>
          <w:b/>
          <w:i/>
          <w:sz w:val="24"/>
          <w:szCs w:val="24"/>
        </w:rPr>
        <w:t xml:space="preserve">16208.57.28 </w:t>
      </w:r>
      <w:r w:rsidRPr="002977A1">
        <w:rPr>
          <w:rFonts w:ascii="Book Antiqua" w:eastAsia="Calibri" w:hAnsi="Book Antiqua" w:cs="Times New Roman"/>
          <w:b/>
          <w:bCs/>
          <w:i/>
          <w:sz w:val="24"/>
          <w:szCs w:val="24"/>
        </w:rPr>
        <w:t xml:space="preserve">е образуван от имот </w:t>
      </w:r>
      <w:r w:rsidRPr="002977A1">
        <w:rPr>
          <w:rFonts w:ascii="Book Antiqua" w:eastAsia="Calibri" w:hAnsi="Book Antiqua" w:cs="Times New Roman"/>
          <w:b/>
          <w:i/>
          <w:sz w:val="24"/>
          <w:szCs w:val="24"/>
        </w:rPr>
        <w:t>с идентификатор 16208.57.23</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1 452 кв.м. /хиляда четиристотин петдесет и два квадратни метра/, актуван с АОС № 5190/09.</w:t>
      </w:r>
      <w:proofErr w:type="spellStart"/>
      <w:r w:rsidRPr="002977A1">
        <w:rPr>
          <w:rFonts w:ascii="Book Antiqua" w:eastAsia="Calibri" w:hAnsi="Book Antiqua" w:cs="Times New Roman"/>
          <w:b/>
          <w:i/>
          <w:sz w:val="24"/>
          <w:szCs w:val="24"/>
        </w:rPr>
        <w:t>09</w:t>
      </w:r>
      <w:proofErr w:type="spellEnd"/>
      <w:r w:rsidRPr="002977A1">
        <w:rPr>
          <w:rFonts w:ascii="Book Antiqua" w:eastAsia="Calibri" w:hAnsi="Book Antiqua" w:cs="Times New Roman"/>
          <w:b/>
          <w:i/>
          <w:sz w:val="24"/>
          <w:szCs w:val="24"/>
        </w:rPr>
        <w:t>.2024 г., придобит от Общината по реда на чл. 19, ал. 2 от ЗСПЗЗ.</w:t>
      </w:r>
    </w:p>
    <w:p w:rsidR="002977A1" w:rsidRPr="002977A1" w:rsidRDefault="002977A1" w:rsidP="002977A1">
      <w:pPr>
        <w:spacing w:after="0" w:line="240" w:lineRule="auto"/>
        <w:ind w:firstLine="708"/>
        <w:jc w:val="both"/>
        <w:rPr>
          <w:rFonts w:ascii="Book Antiqua" w:eastAsia="Calibri" w:hAnsi="Book Antiqua" w:cs="Times New Roman"/>
          <w:b/>
          <w:i/>
          <w:sz w:val="24"/>
          <w:szCs w:val="24"/>
        </w:rPr>
      </w:pPr>
      <w:r w:rsidRPr="002977A1">
        <w:rPr>
          <w:rFonts w:ascii="Book Antiqua" w:eastAsia="Calibri" w:hAnsi="Book Antiqua" w:cs="Times New Roman"/>
          <w:b/>
          <w:bCs/>
          <w:i/>
          <w:sz w:val="24"/>
          <w:szCs w:val="24"/>
        </w:rPr>
        <w:t>11. Поземлен имот с идентификатор 16208.91.360, номер по предходен план /091018/, с площ от 572 кв.м. /петстотин седемдесет и два квадратни метра/</w:t>
      </w:r>
      <w:r w:rsidRPr="002977A1">
        <w:rPr>
          <w:rFonts w:ascii="Book Antiqua" w:eastAsia="Calibri" w:hAnsi="Book Antiqua" w:cs="Times New Roman"/>
          <w:b/>
          <w:i/>
          <w:sz w:val="24"/>
          <w:szCs w:val="24"/>
        </w:rPr>
        <w:t xml:space="preserve">, с начин на трайно ползване нива, </w:t>
      </w:r>
      <w:proofErr w:type="spellStart"/>
      <w:r w:rsidRPr="002977A1">
        <w:rPr>
          <w:rFonts w:ascii="Book Antiqua" w:eastAsia="Calibri" w:hAnsi="Book Antiqua" w:cs="Times New Roman"/>
          <w:b/>
          <w:i/>
          <w:sz w:val="24"/>
          <w:szCs w:val="24"/>
        </w:rPr>
        <w:t>находяща</w:t>
      </w:r>
      <w:proofErr w:type="spellEnd"/>
      <w:r w:rsidRPr="002977A1">
        <w:rPr>
          <w:rFonts w:ascii="Book Antiqua" w:eastAsia="Calibri" w:hAnsi="Book Antiqua" w:cs="Times New Roman"/>
          <w:b/>
          <w:i/>
          <w:sz w:val="24"/>
          <w:szCs w:val="24"/>
        </w:rPr>
        <w:t xml:space="preserve"> се в землището на с. Горна Диканя, в местността „ПОД СЕЛОТО“/“</w:t>
      </w:r>
      <w:proofErr w:type="spellStart"/>
      <w:r w:rsidRPr="002977A1">
        <w:rPr>
          <w:rFonts w:ascii="Book Antiqua" w:eastAsia="Calibri" w:hAnsi="Book Antiqua" w:cs="Times New Roman"/>
          <w:b/>
          <w:i/>
          <w:sz w:val="24"/>
          <w:szCs w:val="24"/>
        </w:rPr>
        <w:t>СЕЛОТО</w:t>
      </w:r>
      <w:proofErr w:type="spellEnd"/>
      <w:r w:rsidRPr="002977A1">
        <w:rPr>
          <w:rFonts w:ascii="Book Antiqua" w:eastAsia="Calibri" w:hAnsi="Book Antiqua" w:cs="Times New Roman"/>
          <w:b/>
          <w:i/>
          <w:sz w:val="24"/>
          <w:szCs w:val="24"/>
        </w:rPr>
        <w:t>“, при граници и съседи: поземлен имот с идентификатор №№ 16208.</w:t>
      </w:r>
      <w:r w:rsidRPr="002977A1">
        <w:rPr>
          <w:rFonts w:ascii="Book Antiqua" w:eastAsia="Calibri" w:hAnsi="Book Antiqua" w:cs="Times New Roman"/>
          <w:b/>
          <w:i/>
          <w:sz w:val="24"/>
          <w:szCs w:val="24"/>
          <w:lang w:val="en-US"/>
        </w:rPr>
        <w:t>90</w:t>
      </w:r>
      <w:r w:rsidRPr="002977A1">
        <w:rPr>
          <w:rFonts w:ascii="Book Antiqua" w:eastAsia="Calibri" w:hAnsi="Book Antiqua" w:cs="Times New Roman"/>
          <w:b/>
          <w:i/>
          <w:sz w:val="24"/>
          <w:szCs w:val="24"/>
        </w:rPr>
        <w:t>.</w:t>
      </w:r>
      <w:r w:rsidRPr="002977A1">
        <w:rPr>
          <w:rFonts w:ascii="Book Antiqua" w:eastAsia="Calibri" w:hAnsi="Book Antiqua" w:cs="Times New Roman"/>
          <w:b/>
          <w:i/>
          <w:sz w:val="24"/>
          <w:szCs w:val="24"/>
          <w:lang w:val="en-US"/>
        </w:rPr>
        <w:t>161</w:t>
      </w:r>
      <w:r w:rsidRPr="002977A1">
        <w:rPr>
          <w:rFonts w:ascii="Book Antiqua" w:eastAsia="Calibri" w:hAnsi="Book Antiqua" w:cs="Times New Roman"/>
          <w:b/>
          <w:i/>
          <w:sz w:val="24"/>
          <w:szCs w:val="24"/>
        </w:rPr>
        <w:t>; 16208.</w:t>
      </w:r>
      <w:r w:rsidRPr="002977A1">
        <w:rPr>
          <w:rFonts w:ascii="Book Antiqua" w:eastAsia="Calibri" w:hAnsi="Book Antiqua" w:cs="Times New Roman"/>
          <w:b/>
          <w:i/>
          <w:sz w:val="24"/>
          <w:szCs w:val="24"/>
          <w:lang w:val="en-US"/>
        </w:rPr>
        <w:t>91</w:t>
      </w:r>
      <w:r w:rsidRPr="002977A1">
        <w:rPr>
          <w:rFonts w:ascii="Book Antiqua" w:eastAsia="Calibri" w:hAnsi="Book Antiqua" w:cs="Times New Roman"/>
          <w:b/>
          <w:i/>
          <w:sz w:val="24"/>
          <w:szCs w:val="24"/>
        </w:rPr>
        <w:t>.</w:t>
      </w:r>
      <w:r w:rsidRPr="002977A1">
        <w:rPr>
          <w:rFonts w:ascii="Book Antiqua" w:eastAsia="Calibri" w:hAnsi="Book Antiqua" w:cs="Times New Roman"/>
          <w:b/>
          <w:i/>
          <w:sz w:val="24"/>
          <w:szCs w:val="24"/>
          <w:lang w:val="en-US"/>
        </w:rPr>
        <w:t>2</w:t>
      </w:r>
      <w:r w:rsidRPr="002977A1">
        <w:rPr>
          <w:rFonts w:ascii="Book Antiqua" w:eastAsia="Calibri" w:hAnsi="Book Antiqua" w:cs="Times New Roman"/>
          <w:b/>
          <w:i/>
          <w:sz w:val="24"/>
          <w:szCs w:val="24"/>
        </w:rPr>
        <w:t>; 16208.</w:t>
      </w:r>
      <w:r w:rsidRPr="002977A1">
        <w:rPr>
          <w:rFonts w:ascii="Book Antiqua" w:eastAsia="Calibri" w:hAnsi="Book Antiqua" w:cs="Times New Roman"/>
          <w:b/>
          <w:i/>
          <w:sz w:val="24"/>
          <w:szCs w:val="24"/>
          <w:lang w:val="en-US"/>
        </w:rPr>
        <w:t>91</w:t>
      </w:r>
      <w:r w:rsidRPr="002977A1">
        <w:rPr>
          <w:rFonts w:ascii="Book Antiqua" w:eastAsia="Calibri" w:hAnsi="Book Antiqua" w:cs="Times New Roman"/>
          <w:b/>
          <w:i/>
          <w:sz w:val="24"/>
          <w:szCs w:val="24"/>
        </w:rPr>
        <w:t>.</w:t>
      </w:r>
      <w:r w:rsidRPr="002977A1">
        <w:rPr>
          <w:rFonts w:ascii="Book Antiqua" w:eastAsia="Calibri" w:hAnsi="Book Antiqua" w:cs="Times New Roman"/>
          <w:b/>
          <w:i/>
          <w:sz w:val="24"/>
          <w:szCs w:val="24"/>
          <w:lang w:val="en-US"/>
        </w:rPr>
        <w:t>19</w:t>
      </w:r>
      <w:r w:rsidRPr="002977A1">
        <w:rPr>
          <w:rFonts w:ascii="Book Antiqua" w:eastAsia="Calibri" w:hAnsi="Book Antiqua" w:cs="Times New Roman"/>
          <w:b/>
          <w:i/>
          <w:sz w:val="24"/>
          <w:szCs w:val="24"/>
        </w:rPr>
        <w:t>; 16208.</w:t>
      </w:r>
      <w:r w:rsidRPr="002977A1">
        <w:rPr>
          <w:rFonts w:ascii="Book Antiqua" w:eastAsia="Calibri" w:hAnsi="Book Antiqua" w:cs="Times New Roman"/>
          <w:b/>
          <w:i/>
          <w:sz w:val="24"/>
          <w:szCs w:val="24"/>
          <w:lang w:val="en-US"/>
        </w:rPr>
        <w:t>91</w:t>
      </w:r>
      <w:r w:rsidRPr="002977A1">
        <w:rPr>
          <w:rFonts w:ascii="Book Antiqua" w:eastAsia="Calibri" w:hAnsi="Book Antiqua" w:cs="Times New Roman"/>
          <w:b/>
          <w:i/>
          <w:sz w:val="24"/>
          <w:szCs w:val="24"/>
        </w:rPr>
        <w:t>.25; 16208.</w:t>
      </w:r>
      <w:r w:rsidRPr="002977A1">
        <w:rPr>
          <w:rFonts w:ascii="Book Antiqua" w:eastAsia="Calibri" w:hAnsi="Book Antiqua" w:cs="Times New Roman"/>
          <w:b/>
          <w:i/>
          <w:sz w:val="24"/>
          <w:szCs w:val="24"/>
          <w:lang w:val="en-US"/>
        </w:rPr>
        <w:t>91</w:t>
      </w:r>
      <w:r w:rsidRPr="002977A1">
        <w:rPr>
          <w:rFonts w:ascii="Book Antiqua" w:eastAsia="Calibri" w:hAnsi="Book Antiqua" w:cs="Times New Roman"/>
          <w:b/>
          <w:i/>
          <w:sz w:val="24"/>
          <w:szCs w:val="24"/>
        </w:rPr>
        <w:t>.27; 16208.</w:t>
      </w:r>
      <w:r w:rsidRPr="002977A1">
        <w:rPr>
          <w:rFonts w:ascii="Book Antiqua" w:eastAsia="Calibri" w:hAnsi="Book Antiqua" w:cs="Times New Roman"/>
          <w:b/>
          <w:i/>
          <w:sz w:val="24"/>
          <w:szCs w:val="24"/>
          <w:lang w:val="en-US"/>
        </w:rPr>
        <w:t>91</w:t>
      </w:r>
      <w:r w:rsidRPr="002977A1">
        <w:rPr>
          <w:rFonts w:ascii="Book Antiqua" w:eastAsia="Calibri" w:hAnsi="Book Antiqua" w:cs="Times New Roman"/>
          <w:b/>
          <w:i/>
          <w:sz w:val="24"/>
          <w:szCs w:val="24"/>
        </w:rPr>
        <w:t xml:space="preserve">.253  и 16208.90.258, съгласно скица № 15-892522/02.09.2024 г., скица - проект за нанасяне на поземлен имот с проектен идентификатор 16208.91.360 и Решение № 06/03.01.1997 г. на ПК – гр. Радомир. </w:t>
      </w:r>
      <w:r w:rsidRPr="002977A1">
        <w:rPr>
          <w:rFonts w:ascii="Book Antiqua" w:eastAsia="Calibri" w:hAnsi="Book Antiqua" w:cs="Times New Roman"/>
          <w:b/>
          <w:bCs/>
          <w:i/>
          <w:sz w:val="24"/>
          <w:szCs w:val="24"/>
        </w:rPr>
        <w:t xml:space="preserve">Имот с идентификатор </w:t>
      </w:r>
      <w:r w:rsidRPr="002977A1">
        <w:rPr>
          <w:rFonts w:ascii="Book Antiqua" w:eastAsia="Calibri" w:hAnsi="Book Antiqua" w:cs="Times New Roman"/>
          <w:b/>
          <w:i/>
          <w:sz w:val="24"/>
          <w:szCs w:val="24"/>
        </w:rPr>
        <w:t xml:space="preserve">16208.91.360 </w:t>
      </w:r>
      <w:r w:rsidRPr="002977A1">
        <w:rPr>
          <w:rFonts w:ascii="Book Antiqua" w:eastAsia="Calibri" w:hAnsi="Book Antiqua" w:cs="Times New Roman"/>
          <w:b/>
          <w:bCs/>
          <w:i/>
          <w:sz w:val="24"/>
          <w:szCs w:val="24"/>
        </w:rPr>
        <w:t xml:space="preserve">е образуван от имот </w:t>
      </w:r>
      <w:r w:rsidRPr="002977A1">
        <w:rPr>
          <w:rFonts w:ascii="Book Antiqua" w:eastAsia="Calibri" w:hAnsi="Book Antiqua" w:cs="Times New Roman"/>
          <w:b/>
          <w:i/>
          <w:sz w:val="24"/>
          <w:szCs w:val="24"/>
        </w:rPr>
        <w:t>с идентификатор 16208.91.18</w:t>
      </w:r>
      <w:r w:rsidRPr="002977A1">
        <w:rPr>
          <w:rFonts w:ascii="Book Antiqua" w:eastAsia="Calibri" w:hAnsi="Book Antiqua" w:cs="Times New Roman"/>
          <w:b/>
          <w:bCs/>
          <w:i/>
          <w:sz w:val="24"/>
          <w:szCs w:val="24"/>
        </w:rPr>
        <w:t>,</w:t>
      </w:r>
      <w:r w:rsidRPr="002977A1">
        <w:rPr>
          <w:rFonts w:ascii="Book Antiqua" w:eastAsia="Calibri" w:hAnsi="Book Antiqua" w:cs="Times New Roman"/>
          <w:b/>
          <w:i/>
          <w:sz w:val="24"/>
          <w:szCs w:val="24"/>
        </w:rPr>
        <w:t xml:space="preserve"> целият с площ 5 633 кв.м. /пет хиляди шестстотин тридесет и три квадратни метра/, актуван с АОС № 5191/09.</w:t>
      </w:r>
      <w:proofErr w:type="spellStart"/>
      <w:r w:rsidRPr="002977A1">
        <w:rPr>
          <w:rFonts w:ascii="Book Antiqua" w:eastAsia="Calibri" w:hAnsi="Book Antiqua" w:cs="Times New Roman"/>
          <w:b/>
          <w:i/>
          <w:sz w:val="24"/>
          <w:szCs w:val="24"/>
        </w:rPr>
        <w:t>09</w:t>
      </w:r>
      <w:proofErr w:type="spellEnd"/>
      <w:r w:rsidRPr="002977A1">
        <w:rPr>
          <w:rFonts w:ascii="Book Antiqua" w:eastAsia="Calibri" w:hAnsi="Book Antiqua" w:cs="Times New Roman"/>
          <w:b/>
          <w:i/>
          <w:sz w:val="24"/>
          <w:szCs w:val="24"/>
        </w:rPr>
        <w:t>.2024 г., придобит от Общината по реда на чл. 19, ал. 2 от ЗСПЗЗ.</w:t>
      </w:r>
    </w:p>
    <w:p w:rsidR="002977A1" w:rsidRPr="00AB0114" w:rsidRDefault="002977A1" w:rsidP="002977A1">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2977A1" w:rsidRDefault="002977A1" w:rsidP="002977A1">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2977A1" w:rsidRDefault="002977A1" w:rsidP="002977A1">
      <w:pPr>
        <w:tabs>
          <w:tab w:val="left" w:pos="7050"/>
        </w:tabs>
        <w:spacing w:after="0" w:line="240" w:lineRule="auto"/>
        <w:jc w:val="both"/>
        <w:rPr>
          <w:rFonts w:ascii="Book Antiqua" w:eastAsia="Times New Roman" w:hAnsi="Book Antiqua" w:cs="Times New Roman"/>
          <w:i/>
          <w:sz w:val="24"/>
          <w:szCs w:val="24"/>
        </w:rPr>
      </w:pPr>
    </w:p>
    <w:p w:rsidR="002977A1" w:rsidRDefault="002977A1" w:rsidP="002977A1">
      <w:pPr>
        <w:tabs>
          <w:tab w:val="left" w:pos="7050"/>
        </w:tabs>
        <w:spacing w:after="0" w:line="240" w:lineRule="auto"/>
        <w:jc w:val="both"/>
        <w:rPr>
          <w:rFonts w:ascii="Book Antiqua" w:eastAsia="Times New Roman" w:hAnsi="Book Antiqua" w:cs="Times New Roman"/>
          <w:i/>
          <w:sz w:val="24"/>
          <w:szCs w:val="24"/>
        </w:rPr>
      </w:pPr>
    </w:p>
    <w:p w:rsidR="002977A1" w:rsidRPr="000F5309" w:rsidRDefault="002977A1" w:rsidP="002977A1">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2977A1" w:rsidRPr="001346B5" w:rsidRDefault="002977A1" w:rsidP="002977A1">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2977A1" w:rsidRPr="001346B5" w:rsidTr="001B44A2">
        <w:trPr>
          <w:trHeight w:val="456"/>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2977A1" w:rsidRPr="001346B5" w:rsidRDefault="002977A1" w:rsidP="001B44A2">
            <w:pPr>
              <w:tabs>
                <w:tab w:val="left" w:pos="3660"/>
              </w:tabs>
              <w:spacing w:after="0" w:line="240" w:lineRule="auto"/>
              <w:jc w:val="center"/>
              <w:rPr>
                <w:rFonts w:ascii="Book Antiqua" w:eastAsia="Times New Roman" w:hAnsi="Book Antiqua" w:cs="Times New Roman"/>
                <w:b/>
                <w:i/>
              </w:rPr>
            </w:pPr>
          </w:p>
        </w:tc>
        <w:tc>
          <w:tcPr>
            <w:tcW w:w="1418"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2977A1" w:rsidRPr="001346B5" w:rsidRDefault="002977A1" w:rsidP="001B44A2">
            <w:pPr>
              <w:spacing w:after="0" w:line="240" w:lineRule="auto"/>
              <w:jc w:val="center"/>
              <w:rPr>
                <w:rFonts w:ascii="Book Antiqua" w:eastAsia="Times New Roman" w:hAnsi="Book Antiqua" w:cs="Times New Roman"/>
                <w:b/>
                <w:i/>
              </w:rPr>
            </w:pPr>
          </w:p>
        </w:tc>
        <w:tc>
          <w:tcPr>
            <w:tcW w:w="1276"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2977A1" w:rsidRPr="001346B5" w:rsidRDefault="002977A1" w:rsidP="001B44A2">
            <w:pPr>
              <w:spacing w:after="0" w:line="240" w:lineRule="auto"/>
              <w:jc w:val="center"/>
              <w:rPr>
                <w:rFonts w:ascii="Book Antiqua" w:eastAsia="Times New Roman" w:hAnsi="Book Antiqua" w:cs="Times New Roman"/>
                <w:b/>
                <w:i/>
              </w:rPr>
            </w:pPr>
          </w:p>
          <w:p w:rsidR="002977A1" w:rsidRPr="001346B5" w:rsidRDefault="002977A1" w:rsidP="001B44A2">
            <w:pPr>
              <w:spacing w:after="0" w:line="240" w:lineRule="auto"/>
              <w:jc w:val="center"/>
              <w:rPr>
                <w:rFonts w:ascii="Book Antiqua" w:eastAsia="Times New Roman" w:hAnsi="Book Antiqua" w:cs="Times New Roman"/>
                <w:b/>
                <w:i/>
              </w:rPr>
            </w:pPr>
          </w:p>
        </w:tc>
        <w:tc>
          <w:tcPr>
            <w:tcW w:w="1701"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2977A1" w:rsidRPr="001346B5" w:rsidRDefault="002977A1" w:rsidP="001B44A2">
            <w:pPr>
              <w:spacing w:after="0" w:line="240" w:lineRule="auto"/>
              <w:jc w:val="center"/>
              <w:rPr>
                <w:rFonts w:ascii="Book Antiqua" w:eastAsia="Times New Roman" w:hAnsi="Book Antiqua" w:cs="Times New Roman"/>
                <w:b/>
                <w:i/>
              </w:rPr>
            </w:pPr>
          </w:p>
        </w:tc>
      </w:tr>
      <w:tr w:rsidR="002977A1" w:rsidRPr="001346B5" w:rsidTr="001B44A2">
        <w:trPr>
          <w:trHeight w:val="322"/>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2977A1" w:rsidRDefault="002977A1" w:rsidP="001B44A2">
            <w:pPr>
              <w:spacing w:after="0" w:line="240" w:lineRule="auto"/>
              <w:jc w:val="center"/>
              <w:rPr>
                <w:rFonts w:ascii="Book Antiqua" w:eastAsia="Times New Roman" w:hAnsi="Book Antiqua" w:cs="Times New Roman"/>
                <w:b/>
                <w:i/>
              </w:rPr>
            </w:pPr>
          </w:p>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977A1" w:rsidRPr="001D758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243"/>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2977A1" w:rsidRPr="006A20D2"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w:t>
            </w:r>
          </w:p>
        </w:tc>
        <w:tc>
          <w:tcPr>
            <w:tcW w:w="1276"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977A1" w:rsidRPr="001346B5" w:rsidRDefault="002977A1" w:rsidP="001B44A2">
            <w:pPr>
              <w:spacing w:after="0" w:line="240" w:lineRule="auto"/>
              <w:jc w:val="center"/>
              <w:rPr>
                <w:rFonts w:ascii="Book Antiqua" w:eastAsia="Times New Roman" w:hAnsi="Book Antiqua" w:cs="Times New Roman"/>
                <w:b/>
                <w:i/>
              </w:rPr>
            </w:pPr>
          </w:p>
        </w:tc>
      </w:tr>
      <w:tr w:rsidR="002977A1" w:rsidRPr="001346B5" w:rsidTr="001B44A2">
        <w:trPr>
          <w:trHeight w:val="292"/>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2977A1" w:rsidRDefault="002977A1" w:rsidP="001B44A2">
            <w:pPr>
              <w:spacing w:after="0" w:line="240" w:lineRule="auto"/>
              <w:jc w:val="center"/>
              <w:rPr>
                <w:rFonts w:ascii="Book Antiqua" w:eastAsia="Times New Roman" w:hAnsi="Book Antiqua" w:cs="Times New Roman"/>
                <w:b/>
                <w:i/>
              </w:rPr>
            </w:pPr>
          </w:p>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977A1" w:rsidRPr="006A4F4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238"/>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2977A1" w:rsidRDefault="002977A1" w:rsidP="001B44A2">
            <w:pPr>
              <w:spacing w:after="0" w:line="240" w:lineRule="auto"/>
              <w:jc w:val="center"/>
              <w:rPr>
                <w:rFonts w:ascii="Book Antiqua" w:eastAsia="Times New Roman" w:hAnsi="Book Antiqua" w:cs="Times New Roman"/>
                <w:b/>
                <w:i/>
              </w:rPr>
            </w:pPr>
          </w:p>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977A1" w:rsidRPr="00530B32"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2977A1" w:rsidRPr="00CD430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308"/>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2977A1" w:rsidRPr="00975AB4"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332"/>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6.</w:t>
            </w:r>
          </w:p>
        </w:tc>
        <w:tc>
          <w:tcPr>
            <w:tcW w:w="4743"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2977A1" w:rsidRPr="0044296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356"/>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2977A1" w:rsidRPr="00F95658"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2977A1" w:rsidRPr="001346B5" w:rsidRDefault="002977A1" w:rsidP="001B44A2">
            <w:pPr>
              <w:spacing w:after="0" w:line="240" w:lineRule="auto"/>
              <w:rPr>
                <w:rFonts w:ascii="Book Antiqua" w:eastAsia="Times New Roman" w:hAnsi="Book Antiqua" w:cs="Times New Roman"/>
                <w:b/>
                <w:i/>
              </w:rPr>
            </w:pPr>
          </w:p>
        </w:tc>
        <w:tc>
          <w:tcPr>
            <w:tcW w:w="1701" w:type="dxa"/>
          </w:tcPr>
          <w:p w:rsidR="002977A1" w:rsidRPr="00582189"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349"/>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2977A1" w:rsidRPr="00C8409E"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977A1" w:rsidRPr="001346B5" w:rsidRDefault="002977A1" w:rsidP="001B44A2">
            <w:pPr>
              <w:spacing w:after="0" w:line="240" w:lineRule="auto"/>
              <w:rPr>
                <w:rFonts w:ascii="Book Antiqua" w:eastAsia="Times New Roman" w:hAnsi="Book Antiqua" w:cs="Times New Roman"/>
                <w:b/>
                <w:i/>
              </w:rPr>
            </w:pPr>
          </w:p>
        </w:tc>
      </w:tr>
      <w:tr w:rsidR="002977A1" w:rsidRPr="001346B5" w:rsidTr="001B44A2">
        <w:trPr>
          <w:trHeight w:val="340"/>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977A1" w:rsidRPr="001346B5" w:rsidRDefault="002977A1" w:rsidP="001B44A2">
            <w:pPr>
              <w:spacing w:after="0" w:line="240" w:lineRule="auto"/>
              <w:rPr>
                <w:rFonts w:ascii="Book Antiqua" w:eastAsia="Times New Roman" w:hAnsi="Book Antiqua" w:cs="Times New Roman"/>
                <w:b/>
                <w:i/>
              </w:rPr>
            </w:pPr>
          </w:p>
        </w:tc>
        <w:tc>
          <w:tcPr>
            <w:tcW w:w="1701"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190"/>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2977A1" w:rsidRPr="001346B5" w:rsidRDefault="002977A1" w:rsidP="001B44A2">
            <w:pPr>
              <w:spacing w:after="0" w:line="240" w:lineRule="auto"/>
              <w:rPr>
                <w:rFonts w:ascii="Book Antiqua" w:eastAsia="Times New Roman" w:hAnsi="Book Antiqua" w:cs="Times New Roman"/>
                <w:b/>
                <w:i/>
              </w:rPr>
            </w:pPr>
          </w:p>
        </w:tc>
        <w:tc>
          <w:tcPr>
            <w:tcW w:w="1276"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368"/>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2977A1"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977A1" w:rsidRPr="001346B5" w:rsidRDefault="002977A1" w:rsidP="001B44A2">
            <w:pPr>
              <w:spacing w:after="0" w:line="240" w:lineRule="auto"/>
              <w:jc w:val="center"/>
              <w:rPr>
                <w:rFonts w:ascii="Book Antiqua" w:eastAsia="Times New Roman" w:hAnsi="Book Antiqua" w:cs="Times New Roman"/>
                <w:b/>
                <w:i/>
              </w:rPr>
            </w:pPr>
          </w:p>
        </w:tc>
        <w:tc>
          <w:tcPr>
            <w:tcW w:w="1701"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360"/>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340"/>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977A1" w:rsidRPr="001346B5" w:rsidRDefault="002977A1" w:rsidP="001B44A2">
            <w:pPr>
              <w:spacing w:after="0" w:line="240" w:lineRule="auto"/>
              <w:jc w:val="center"/>
              <w:rPr>
                <w:rFonts w:ascii="Book Antiqua" w:eastAsia="Times New Roman" w:hAnsi="Book Antiqua" w:cs="Times New Roman"/>
                <w:b/>
                <w:i/>
              </w:rPr>
            </w:pPr>
          </w:p>
        </w:tc>
        <w:tc>
          <w:tcPr>
            <w:tcW w:w="1701"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360"/>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2977A1" w:rsidRPr="0004214F" w:rsidRDefault="002977A1"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977A1" w:rsidRPr="007C281A"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2977A1" w:rsidRPr="001346B5" w:rsidTr="001B44A2">
        <w:trPr>
          <w:trHeight w:val="340"/>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2977A1" w:rsidRPr="0004214F" w:rsidRDefault="002977A1"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2977A1" w:rsidRPr="001346B5" w:rsidRDefault="002977A1" w:rsidP="001B44A2">
            <w:pPr>
              <w:spacing w:after="0" w:line="240" w:lineRule="auto"/>
              <w:jc w:val="center"/>
              <w:rPr>
                <w:rFonts w:ascii="Book Antiqua" w:eastAsia="Times New Roman" w:hAnsi="Book Antiqua" w:cs="Times New Roman"/>
                <w:b/>
                <w:i/>
              </w:rPr>
            </w:pPr>
          </w:p>
        </w:tc>
        <w:tc>
          <w:tcPr>
            <w:tcW w:w="1701" w:type="dxa"/>
          </w:tcPr>
          <w:p w:rsidR="002977A1" w:rsidRPr="006A2D97"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2977A1" w:rsidRPr="001346B5" w:rsidTr="001B44A2">
        <w:trPr>
          <w:trHeight w:val="360"/>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2977A1" w:rsidRPr="001346B5" w:rsidTr="001B44A2">
        <w:trPr>
          <w:trHeight w:val="340"/>
        </w:trPr>
        <w:tc>
          <w:tcPr>
            <w:tcW w:w="540"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2977A1" w:rsidRPr="001346B5" w:rsidRDefault="002977A1"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2977A1" w:rsidRPr="001346B5" w:rsidRDefault="002977A1"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2977A1" w:rsidRDefault="002977A1" w:rsidP="002977A1">
      <w:pPr>
        <w:spacing w:after="0" w:line="240" w:lineRule="auto"/>
        <w:rPr>
          <w:i/>
          <w:sz w:val="24"/>
          <w:szCs w:val="24"/>
        </w:rPr>
      </w:pPr>
      <w:r>
        <w:rPr>
          <w:i/>
          <w:sz w:val="24"/>
          <w:szCs w:val="24"/>
        </w:rPr>
        <w:t xml:space="preserve">                                        </w:t>
      </w:r>
    </w:p>
    <w:p w:rsidR="002977A1" w:rsidRDefault="002977A1" w:rsidP="002977A1">
      <w:pPr>
        <w:spacing w:after="0" w:line="240" w:lineRule="auto"/>
        <w:rPr>
          <w:i/>
          <w:sz w:val="24"/>
          <w:szCs w:val="24"/>
        </w:rPr>
      </w:pPr>
    </w:p>
    <w:p w:rsidR="002977A1" w:rsidRDefault="002977A1" w:rsidP="002977A1">
      <w:pPr>
        <w:spacing w:after="0" w:line="240" w:lineRule="auto"/>
        <w:rPr>
          <w:i/>
          <w:sz w:val="24"/>
          <w:szCs w:val="24"/>
          <w:lang w:val="en-US"/>
        </w:rPr>
      </w:pPr>
    </w:p>
    <w:p w:rsidR="002977A1" w:rsidRDefault="002977A1" w:rsidP="002977A1">
      <w:pPr>
        <w:spacing w:after="0" w:line="240" w:lineRule="auto"/>
        <w:rPr>
          <w:i/>
          <w:sz w:val="24"/>
          <w:szCs w:val="24"/>
          <w:lang w:val="en-US"/>
        </w:rPr>
      </w:pPr>
    </w:p>
    <w:p w:rsidR="002977A1" w:rsidRPr="006B581F" w:rsidRDefault="002977A1" w:rsidP="002977A1">
      <w:pPr>
        <w:spacing w:after="0" w:line="240" w:lineRule="auto"/>
        <w:rPr>
          <w:i/>
          <w:sz w:val="24"/>
          <w:szCs w:val="24"/>
          <w:lang w:val="en-US"/>
        </w:rPr>
      </w:pPr>
    </w:p>
    <w:p w:rsidR="002977A1" w:rsidRPr="00FA177B" w:rsidRDefault="002977A1" w:rsidP="002977A1">
      <w:pPr>
        <w:spacing w:after="0" w:line="240" w:lineRule="auto"/>
        <w:rPr>
          <w:i/>
          <w:sz w:val="24"/>
          <w:szCs w:val="24"/>
        </w:rPr>
      </w:pPr>
    </w:p>
    <w:p w:rsidR="002977A1" w:rsidRPr="00A554D0" w:rsidRDefault="002977A1" w:rsidP="002977A1">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1151D8">
        <w:rPr>
          <w:rFonts w:ascii="Book Antiqua" w:eastAsia="Calibri" w:hAnsi="Book Antiqua" w:cs="Times New Roman"/>
          <w:b/>
          <w:i/>
          <w:sz w:val="28"/>
          <w:szCs w:val="28"/>
        </w:rPr>
        <w:t>/П/</w:t>
      </w:r>
    </w:p>
    <w:p w:rsidR="002977A1" w:rsidRPr="00331E45" w:rsidRDefault="002977A1" w:rsidP="002977A1">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2977A1" w:rsidRPr="00331E45" w:rsidRDefault="002977A1" w:rsidP="002977A1">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2977A1" w:rsidRPr="00236D92" w:rsidRDefault="002977A1" w:rsidP="002977A1">
      <w:pPr>
        <w:rPr>
          <w:i/>
          <w:sz w:val="32"/>
          <w:szCs w:val="32"/>
        </w:rPr>
      </w:pPr>
    </w:p>
    <w:p w:rsidR="00BB09CE" w:rsidRPr="002977A1" w:rsidRDefault="00BB09CE" w:rsidP="00BB09CE">
      <w:pPr>
        <w:rPr>
          <w:i/>
          <w:sz w:val="24"/>
          <w:szCs w:val="24"/>
        </w:rPr>
      </w:pPr>
    </w:p>
    <w:p w:rsidR="00A02987" w:rsidRDefault="00A02987">
      <w:pPr>
        <w:rPr>
          <w:i/>
          <w:sz w:val="24"/>
          <w:szCs w:val="24"/>
        </w:rPr>
      </w:pPr>
    </w:p>
    <w:p w:rsidR="00782009" w:rsidRDefault="00782009">
      <w:pPr>
        <w:rPr>
          <w:i/>
          <w:sz w:val="24"/>
          <w:szCs w:val="24"/>
        </w:rPr>
      </w:pPr>
    </w:p>
    <w:p w:rsidR="00782009" w:rsidRDefault="00782009">
      <w:pPr>
        <w:rPr>
          <w:i/>
          <w:sz w:val="24"/>
          <w:szCs w:val="24"/>
        </w:rPr>
      </w:pPr>
    </w:p>
    <w:p w:rsidR="00782009" w:rsidRDefault="00782009">
      <w:pPr>
        <w:rPr>
          <w:i/>
          <w:sz w:val="24"/>
          <w:szCs w:val="24"/>
        </w:rPr>
      </w:pPr>
    </w:p>
    <w:p w:rsidR="00782009" w:rsidRDefault="00782009">
      <w:pPr>
        <w:rPr>
          <w:i/>
          <w:sz w:val="24"/>
          <w:szCs w:val="24"/>
        </w:rPr>
      </w:pPr>
    </w:p>
    <w:p w:rsidR="00782009" w:rsidRDefault="00782009">
      <w:pPr>
        <w:rPr>
          <w:i/>
          <w:sz w:val="24"/>
          <w:szCs w:val="24"/>
        </w:rPr>
      </w:pPr>
    </w:p>
    <w:p w:rsidR="00782009" w:rsidRDefault="00782009">
      <w:pPr>
        <w:rPr>
          <w:i/>
          <w:sz w:val="24"/>
          <w:szCs w:val="24"/>
        </w:rPr>
      </w:pPr>
    </w:p>
    <w:p w:rsidR="00A97EAA" w:rsidRDefault="00A97EAA">
      <w:pPr>
        <w:rPr>
          <w:i/>
          <w:sz w:val="24"/>
          <w:szCs w:val="24"/>
        </w:rPr>
      </w:pPr>
    </w:p>
    <w:p w:rsidR="00782009" w:rsidRDefault="00782009">
      <w:pPr>
        <w:rPr>
          <w:i/>
          <w:sz w:val="24"/>
          <w:szCs w:val="24"/>
        </w:rPr>
      </w:pPr>
    </w:p>
    <w:p w:rsidR="00782009" w:rsidRDefault="00782009">
      <w:pPr>
        <w:rPr>
          <w:i/>
          <w:sz w:val="24"/>
          <w:szCs w:val="24"/>
        </w:rPr>
      </w:pPr>
    </w:p>
    <w:p w:rsidR="00782009" w:rsidRPr="00AB0114" w:rsidRDefault="004F4EB1" w:rsidP="00782009">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6" type="#_x0000_t75" style="position:absolute;left:0;text-align:left;margin-left:25.45pt;margin-top:-10.4pt;width:70.15pt;height:99pt;z-index:251694080" o:allowoverlap="f">
            <v:imagedata r:id="rId7" o:title=""/>
          </v:shape>
          <o:OLEObject Type="Embed" ProgID="MSPhotoEd.3" ShapeID="_x0000_s1046" DrawAspect="Content" ObjectID="_1792325272" r:id="rId28"/>
        </w:pict>
      </w:r>
      <w:r w:rsidR="00782009" w:rsidRPr="00AB0114">
        <w:rPr>
          <w:rFonts w:ascii="Garamond" w:eastAsia="Times New Roman" w:hAnsi="Garamond" w:cs="Tahoma"/>
          <w:b/>
          <w:sz w:val="32"/>
          <w:szCs w:val="32"/>
        </w:rPr>
        <w:t xml:space="preserve">                  </w:t>
      </w:r>
      <w:r w:rsidR="00782009">
        <w:rPr>
          <w:rFonts w:ascii="Garamond" w:eastAsia="Times New Roman" w:hAnsi="Garamond" w:cs="Tahoma"/>
          <w:b/>
          <w:sz w:val="32"/>
          <w:szCs w:val="32"/>
        </w:rPr>
        <w:t xml:space="preserve">      </w:t>
      </w:r>
      <w:r w:rsidR="00782009" w:rsidRPr="00AB0114">
        <w:rPr>
          <w:rFonts w:ascii="Garamond" w:eastAsia="Times New Roman" w:hAnsi="Garamond" w:cs="Tahoma"/>
          <w:b/>
          <w:sz w:val="32"/>
          <w:szCs w:val="32"/>
        </w:rPr>
        <w:t xml:space="preserve"> ОБЩИНСКИ  СЪВЕТ –  РАДОМИР             </w:t>
      </w:r>
    </w:p>
    <w:p w:rsidR="00782009" w:rsidRPr="00AB0114" w:rsidRDefault="00782009" w:rsidP="00782009">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782009" w:rsidRPr="00AB0114" w:rsidRDefault="00782009" w:rsidP="00782009">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782009" w:rsidRDefault="00782009" w:rsidP="00782009">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782009" w:rsidRPr="00AB0114" w:rsidRDefault="00782009" w:rsidP="00782009">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782009" w:rsidRDefault="00782009" w:rsidP="00782009">
      <w:pPr>
        <w:spacing w:after="0" w:line="240" w:lineRule="auto"/>
        <w:rPr>
          <w:rFonts w:ascii="Book Antiqua" w:eastAsia="Calibri" w:hAnsi="Book Antiqua" w:cs="Times New Roman"/>
          <w:b/>
          <w:i/>
          <w:sz w:val="28"/>
          <w:szCs w:val="28"/>
        </w:rPr>
      </w:pPr>
    </w:p>
    <w:p w:rsidR="00782009" w:rsidRPr="00AB0114" w:rsidRDefault="00782009" w:rsidP="00782009">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276</w:t>
      </w:r>
      <w:r>
        <w:rPr>
          <w:rFonts w:ascii="Book Antiqua" w:eastAsia="Times New Roman" w:hAnsi="Book Antiqua" w:cs="Times New Roman"/>
          <w:b/>
          <w:i/>
          <w:sz w:val="28"/>
          <w:szCs w:val="28"/>
        </w:rPr>
        <w:tab/>
      </w:r>
    </w:p>
    <w:p w:rsidR="00782009" w:rsidRPr="00AB0114" w:rsidRDefault="00782009" w:rsidP="00782009">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782009" w:rsidRDefault="00782009" w:rsidP="00782009">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782009" w:rsidRPr="00DD4BF9" w:rsidRDefault="00782009" w:rsidP="00782009">
      <w:pPr>
        <w:spacing w:after="0" w:line="240" w:lineRule="auto"/>
        <w:jc w:val="both"/>
        <w:rPr>
          <w:rFonts w:ascii="Garamond" w:eastAsia="Times New Roman" w:hAnsi="Garamond" w:cs="Tahoma"/>
          <w:b/>
          <w:sz w:val="32"/>
          <w:szCs w:val="32"/>
        </w:rPr>
      </w:pPr>
    </w:p>
    <w:p w:rsidR="00782009" w:rsidRDefault="00782009" w:rsidP="00782009">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w:t>
      </w:r>
      <w:r w:rsidR="00BE4165">
        <w:rPr>
          <w:rFonts w:ascii="Book Antiqua" w:eastAsia="Times New Roman" w:hAnsi="Book Antiqua" w:cs="Times New Roman"/>
          <w:b/>
          <w:i/>
        </w:rPr>
        <w:t>71</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предоставяне на имоти, придобити от общината по реда на чл.19, ал.2 от ЗСПЗЗ по искане на общинска служба „Земеделие“ град Радомир, на граждани-поземлен имот</w:t>
      </w:r>
      <w:r w:rsidR="00BE4165">
        <w:rPr>
          <w:rFonts w:ascii="Book Antiqua" w:hAnsi="Book Antiqua"/>
          <w:b/>
          <w:i/>
        </w:rPr>
        <w:t xml:space="preserve"> в село Друган</w:t>
      </w:r>
      <w:r>
        <w:rPr>
          <w:rFonts w:ascii="Book Antiqua" w:hAnsi="Book Antiqua"/>
          <w:b/>
          <w:i/>
        </w:rPr>
        <w:t>, на наследниц</w:t>
      </w:r>
      <w:r w:rsidR="00BE4165">
        <w:rPr>
          <w:rFonts w:ascii="Book Antiqua" w:hAnsi="Book Antiqua"/>
          <w:b/>
          <w:i/>
        </w:rPr>
        <w:t xml:space="preserve">ите на Петър Панев </w:t>
      </w:r>
      <w:proofErr w:type="spellStart"/>
      <w:r w:rsidR="00BE4165">
        <w:rPr>
          <w:rFonts w:ascii="Book Antiqua" w:hAnsi="Book Antiqua"/>
          <w:b/>
          <w:i/>
        </w:rPr>
        <w:t>Пашин</w:t>
      </w:r>
      <w:proofErr w:type="spellEnd"/>
      <w:r>
        <w:rPr>
          <w:rFonts w:ascii="Book Antiqua" w:hAnsi="Book Antiqua"/>
          <w:b/>
          <w:i/>
        </w:rPr>
        <w:t xml:space="preserve"> – бивш </w:t>
      </w:r>
      <w:r w:rsidR="00BE4165">
        <w:rPr>
          <w:rFonts w:ascii="Book Antiqua" w:hAnsi="Book Antiqua"/>
          <w:b/>
          <w:i/>
        </w:rPr>
        <w:t>жител на село Друган</w:t>
      </w:r>
      <w:r>
        <w:rPr>
          <w:rFonts w:ascii="Book Antiqua" w:hAnsi="Book Antiqua"/>
          <w:b/>
          <w:i/>
        </w:rPr>
        <w:t xml:space="preserve">,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EC599D" w:rsidRPr="00EC599D" w:rsidRDefault="00EC599D" w:rsidP="00EC599D">
      <w:pPr>
        <w:spacing w:after="0" w:line="240" w:lineRule="auto"/>
        <w:jc w:val="both"/>
        <w:rPr>
          <w:rFonts w:ascii="Book Antiqua" w:hAnsi="Book Antiqua"/>
          <w:i/>
        </w:rPr>
      </w:pPr>
      <w:r w:rsidRPr="00EC599D">
        <w:rPr>
          <w:rFonts w:ascii="Book Antiqua" w:hAnsi="Book Antiqua"/>
          <w:i/>
        </w:rPr>
        <w:t xml:space="preserve">        </w:t>
      </w:r>
      <w:r>
        <w:rPr>
          <w:rFonts w:ascii="Book Antiqua" w:hAnsi="Book Antiqua"/>
          <w:i/>
        </w:rPr>
        <w:t xml:space="preserve">   </w:t>
      </w:r>
      <w:r w:rsidRPr="00EC599D">
        <w:rPr>
          <w:rFonts w:ascii="Book Antiqua" w:hAnsi="Book Antiqua"/>
          <w:i/>
        </w:rPr>
        <w:t xml:space="preserve">  След извършеното поименно гласуване, във връзка с постъпило искане от общинска служба „Земеделие“ град Радомир с вх.№ АО-48-00-1462/01.10.2024 г., направено по реда на § 27, ал.2,т.1 от Преходните и заключителни разпоредби на Закона за изменение и допълнение на Закона за собствеността и ползването на земеделските земи /ПЗР на ЗИД на ЗСПЗЗ/ за предоставяне на земи от общинския поземлен фонд на собственици с признато право на възстановяване в землището на село Друган, община Радомир, Общински съвет-Радомир прие</w:t>
      </w:r>
    </w:p>
    <w:p w:rsidR="00EC599D" w:rsidRDefault="00EC599D" w:rsidP="00EC599D">
      <w:pPr>
        <w:spacing w:after="0" w:line="240" w:lineRule="auto"/>
        <w:jc w:val="both"/>
        <w:rPr>
          <w:rFonts w:ascii="Book Antiqua" w:hAnsi="Book Antiqua"/>
          <w:sz w:val="28"/>
          <w:szCs w:val="28"/>
        </w:rPr>
      </w:pPr>
    </w:p>
    <w:p w:rsidR="00EC599D" w:rsidRPr="00EC599D" w:rsidRDefault="00EC599D" w:rsidP="00EC599D">
      <w:pPr>
        <w:spacing w:after="0" w:line="240" w:lineRule="auto"/>
        <w:jc w:val="both"/>
        <w:rPr>
          <w:rFonts w:ascii="Book Antiqua" w:hAnsi="Book Antiqua"/>
          <w:b/>
          <w:i/>
          <w:sz w:val="28"/>
          <w:szCs w:val="28"/>
        </w:rPr>
      </w:pPr>
      <w:r w:rsidRPr="00EC599D">
        <w:rPr>
          <w:rFonts w:ascii="Book Antiqua" w:hAnsi="Book Antiqua"/>
          <w:i/>
          <w:sz w:val="28"/>
          <w:szCs w:val="28"/>
        </w:rPr>
        <w:t xml:space="preserve">                                     </w:t>
      </w:r>
      <w:r w:rsidRPr="00EC599D">
        <w:rPr>
          <w:rFonts w:ascii="Book Antiqua" w:hAnsi="Book Antiqua"/>
          <w:b/>
          <w:i/>
          <w:sz w:val="28"/>
          <w:szCs w:val="28"/>
        </w:rPr>
        <w:t>Р Е Ш Е Н И Е  № 276</w:t>
      </w:r>
    </w:p>
    <w:p w:rsidR="00EC599D" w:rsidRDefault="00EC599D" w:rsidP="00EC599D">
      <w:pPr>
        <w:spacing w:after="0" w:line="240" w:lineRule="auto"/>
        <w:jc w:val="both"/>
        <w:rPr>
          <w:rFonts w:ascii="Book Antiqua" w:hAnsi="Book Antiqua"/>
          <w:b/>
          <w:sz w:val="28"/>
          <w:szCs w:val="28"/>
        </w:rPr>
      </w:pPr>
    </w:p>
    <w:p w:rsidR="00EC599D" w:rsidRPr="00EC599D" w:rsidRDefault="00EC599D" w:rsidP="00EC599D">
      <w:pPr>
        <w:spacing w:after="0" w:line="240" w:lineRule="auto"/>
        <w:jc w:val="both"/>
        <w:rPr>
          <w:rFonts w:ascii="Book Antiqua" w:hAnsi="Book Antiqua" w:cs="Times New Roman"/>
          <w:b/>
          <w:i/>
          <w:sz w:val="24"/>
          <w:szCs w:val="24"/>
        </w:rPr>
      </w:pPr>
      <w:r w:rsidRPr="00EC599D">
        <w:rPr>
          <w:rFonts w:ascii="Book Antiqua" w:hAnsi="Book Antiqua" w:cs="Times New Roman"/>
          <w:b/>
          <w:i/>
          <w:sz w:val="24"/>
          <w:szCs w:val="24"/>
        </w:rPr>
        <w:t xml:space="preserve">          ОБЩИНСКИ СЪВЕТ-РАДОМИР ПРЕДОСТАВЯ</w:t>
      </w:r>
      <w:r w:rsidRPr="00EC599D">
        <w:rPr>
          <w:rFonts w:ascii="Times New Roman" w:hAnsi="Times New Roman" w:cs="Times New Roman"/>
          <w:i/>
          <w:sz w:val="24"/>
          <w:szCs w:val="24"/>
        </w:rPr>
        <w:t xml:space="preserve"> </w:t>
      </w:r>
      <w:r w:rsidRPr="00EC599D">
        <w:rPr>
          <w:rFonts w:ascii="Book Antiqua" w:hAnsi="Book Antiqua" w:cs="Times New Roman"/>
          <w:b/>
          <w:i/>
          <w:sz w:val="24"/>
          <w:szCs w:val="24"/>
        </w:rPr>
        <w:t xml:space="preserve">на наследниците на Петър Панев </w:t>
      </w:r>
      <w:proofErr w:type="spellStart"/>
      <w:r w:rsidRPr="00EC599D">
        <w:rPr>
          <w:rFonts w:ascii="Book Antiqua" w:hAnsi="Book Antiqua" w:cs="Times New Roman"/>
          <w:b/>
          <w:i/>
          <w:sz w:val="24"/>
          <w:szCs w:val="24"/>
        </w:rPr>
        <w:t>Пашин</w:t>
      </w:r>
      <w:proofErr w:type="spellEnd"/>
      <w:r w:rsidRPr="00EC599D">
        <w:rPr>
          <w:rFonts w:ascii="Book Antiqua" w:hAnsi="Book Antiqua" w:cs="Times New Roman"/>
          <w:b/>
          <w:i/>
          <w:sz w:val="24"/>
          <w:szCs w:val="24"/>
        </w:rPr>
        <w:t>, бивш жител на с. Друган, община Радомир:</w:t>
      </w:r>
    </w:p>
    <w:p w:rsidR="00EC599D" w:rsidRPr="00EC599D" w:rsidRDefault="00EC599D" w:rsidP="00EC599D">
      <w:pPr>
        <w:spacing w:after="0" w:line="240" w:lineRule="auto"/>
        <w:ind w:firstLine="708"/>
        <w:jc w:val="both"/>
        <w:rPr>
          <w:rFonts w:ascii="Book Antiqua" w:eastAsia="Calibri" w:hAnsi="Book Antiqua" w:cs="Times New Roman"/>
          <w:b/>
          <w:i/>
          <w:sz w:val="24"/>
          <w:szCs w:val="24"/>
        </w:rPr>
      </w:pPr>
      <w:r w:rsidRPr="00EC599D">
        <w:rPr>
          <w:rFonts w:ascii="Book Antiqua" w:eastAsia="Calibri" w:hAnsi="Book Antiqua" w:cs="Times New Roman"/>
          <w:b/>
          <w:bCs/>
          <w:i/>
          <w:sz w:val="24"/>
          <w:szCs w:val="24"/>
        </w:rPr>
        <w:t>1. Поземлен имот с идентификатор 24832.33.67, номер по предходен план /033033/, с площ от 1044 кв.м. /хиляда четиридесет и четири квадратни метра/</w:t>
      </w:r>
      <w:r w:rsidRPr="00EC599D">
        <w:rPr>
          <w:rFonts w:ascii="Book Antiqua" w:eastAsia="Calibri" w:hAnsi="Book Antiqua" w:cs="Times New Roman"/>
          <w:b/>
          <w:i/>
          <w:sz w:val="24"/>
          <w:szCs w:val="24"/>
        </w:rPr>
        <w:t xml:space="preserve">, с начин на трайно ползване нива, </w:t>
      </w:r>
      <w:proofErr w:type="spellStart"/>
      <w:r w:rsidRPr="00EC599D">
        <w:rPr>
          <w:rFonts w:ascii="Book Antiqua" w:eastAsia="Calibri" w:hAnsi="Book Antiqua" w:cs="Times New Roman"/>
          <w:b/>
          <w:i/>
          <w:sz w:val="24"/>
          <w:szCs w:val="24"/>
        </w:rPr>
        <w:t>находяща</w:t>
      </w:r>
      <w:proofErr w:type="spellEnd"/>
      <w:r w:rsidRPr="00EC599D">
        <w:rPr>
          <w:rFonts w:ascii="Book Antiqua" w:eastAsia="Calibri" w:hAnsi="Book Antiqua" w:cs="Times New Roman"/>
          <w:b/>
          <w:i/>
          <w:sz w:val="24"/>
          <w:szCs w:val="24"/>
        </w:rPr>
        <w:t xml:space="preserve"> се в землището на с. Друган, в местността „ЛЪКАТА“, при граници и съседи: поземлен имот с идентификатор №№ 24832.31.9901; 24832.41.44; 24832.33.57 и 24832.33.32, съгласно скица № 15-892506/02.09.2024 г., скица - проект за нанасяне на поземлен имот с проектен идентификатор 24832.33.67 и Решение № 10/09.06.1993 г. на ПК – гр. Радомир. </w:t>
      </w:r>
      <w:r w:rsidRPr="00EC599D">
        <w:rPr>
          <w:rFonts w:ascii="Book Antiqua" w:eastAsia="Calibri" w:hAnsi="Book Antiqua" w:cs="Times New Roman"/>
          <w:b/>
          <w:bCs/>
          <w:i/>
          <w:sz w:val="24"/>
          <w:szCs w:val="24"/>
        </w:rPr>
        <w:t xml:space="preserve">Имот с идентификатор </w:t>
      </w:r>
      <w:r w:rsidRPr="00EC599D">
        <w:rPr>
          <w:rFonts w:ascii="Book Antiqua" w:eastAsia="Calibri" w:hAnsi="Book Antiqua" w:cs="Times New Roman"/>
          <w:b/>
          <w:i/>
          <w:sz w:val="24"/>
          <w:szCs w:val="24"/>
        </w:rPr>
        <w:t>24832.33.67</w:t>
      </w:r>
      <w:r w:rsidRPr="00EC599D">
        <w:rPr>
          <w:rFonts w:ascii="Book Antiqua" w:eastAsia="Calibri" w:hAnsi="Book Antiqua" w:cs="Times New Roman"/>
          <w:b/>
          <w:bCs/>
          <w:i/>
          <w:sz w:val="24"/>
          <w:szCs w:val="24"/>
        </w:rPr>
        <w:t xml:space="preserve"> е образуван от имот </w:t>
      </w:r>
      <w:r w:rsidRPr="00EC599D">
        <w:rPr>
          <w:rFonts w:ascii="Book Antiqua" w:eastAsia="Calibri" w:hAnsi="Book Antiqua" w:cs="Times New Roman"/>
          <w:b/>
          <w:i/>
          <w:sz w:val="24"/>
          <w:szCs w:val="24"/>
        </w:rPr>
        <w:t>с идентификатор 24832.33.33</w:t>
      </w:r>
      <w:r w:rsidRPr="00EC599D">
        <w:rPr>
          <w:rFonts w:ascii="Book Antiqua" w:eastAsia="Calibri" w:hAnsi="Book Antiqua" w:cs="Times New Roman"/>
          <w:b/>
          <w:bCs/>
          <w:i/>
          <w:sz w:val="24"/>
          <w:szCs w:val="24"/>
        </w:rPr>
        <w:t>,</w:t>
      </w:r>
      <w:r w:rsidRPr="00EC599D">
        <w:rPr>
          <w:rFonts w:ascii="Book Antiqua" w:eastAsia="Calibri" w:hAnsi="Book Antiqua" w:cs="Times New Roman"/>
          <w:b/>
          <w:i/>
          <w:sz w:val="24"/>
          <w:szCs w:val="24"/>
        </w:rPr>
        <w:t xml:space="preserve"> целият с площ 14025 кв.м. /четиринадесет хиляди двадесет и пет квадратни метра/ актуван с АОС № 5187/09.</w:t>
      </w:r>
      <w:proofErr w:type="spellStart"/>
      <w:r w:rsidRPr="00EC599D">
        <w:rPr>
          <w:rFonts w:ascii="Book Antiqua" w:eastAsia="Calibri" w:hAnsi="Book Antiqua" w:cs="Times New Roman"/>
          <w:b/>
          <w:i/>
          <w:sz w:val="24"/>
          <w:szCs w:val="24"/>
        </w:rPr>
        <w:t>09</w:t>
      </w:r>
      <w:proofErr w:type="spellEnd"/>
      <w:r w:rsidRPr="00EC599D">
        <w:rPr>
          <w:rFonts w:ascii="Book Antiqua" w:eastAsia="Calibri" w:hAnsi="Book Antiqua" w:cs="Times New Roman"/>
          <w:b/>
          <w:i/>
          <w:sz w:val="24"/>
          <w:szCs w:val="24"/>
        </w:rPr>
        <w:t>.2024 г., придобит от Общината по реда на чл. 19, ал. 2 от ЗСПЗЗ.</w:t>
      </w:r>
    </w:p>
    <w:p w:rsidR="00EC599D" w:rsidRPr="00AB0114" w:rsidRDefault="00EC599D" w:rsidP="00EC599D">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EC599D" w:rsidRDefault="00EC599D" w:rsidP="00EC599D">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EC599D" w:rsidRDefault="00EC599D" w:rsidP="00EC599D">
      <w:pPr>
        <w:tabs>
          <w:tab w:val="left" w:pos="7050"/>
        </w:tabs>
        <w:spacing w:after="0" w:line="240" w:lineRule="auto"/>
        <w:jc w:val="both"/>
        <w:rPr>
          <w:rFonts w:ascii="Book Antiqua" w:eastAsia="Times New Roman" w:hAnsi="Book Antiqua" w:cs="Times New Roman"/>
          <w:i/>
          <w:sz w:val="24"/>
          <w:szCs w:val="24"/>
        </w:rPr>
      </w:pPr>
    </w:p>
    <w:p w:rsidR="00EC599D" w:rsidRDefault="00EC599D" w:rsidP="00EC599D">
      <w:pPr>
        <w:tabs>
          <w:tab w:val="left" w:pos="7050"/>
        </w:tabs>
        <w:spacing w:after="0" w:line="240" w:lineRule="auto"/>
        <w:jc w:val="both"/>
        <w:rPr>
          <w:rFonts w:ascii="Book Antiqua" w:eastAsia="Times New Roman" w:hAnsi="Book Antiqua" w:cs="Times New Roman"/>
          <w:i/>
          <w:sz w:val="24"/>
          <w:szCs w:val="24"/>
        </w:rPr>
      </w:pPr>
    </w:p>
    <w:p w:rsidR="00EC599D" w:rsidRDefault="00EC599D" w:rsidP="00EC599D">
      <w:pPr>
        <w:tabs>
          <w:tab w:val="left" w:pos="7050"/>
        </w:tabs>
        <w:spacing w:after="0" w:line="240" w:lineRule="auto"/>
        <w:jc w:val="both"/>
        <w:rPr>
          <w:rFonts w:ascii="Book Antiqua" w:eastAsia="Times New Roman" w:hAnsi="Book Antiqua" w:cs="Times New Roman"/>
          <w:i/>
          <w:sz w:val="24"/>
          <w:szCs w:val="24"/>
        </w:rPr>
      </w:pPr>
    </w:p>
    <w:p w:rsidR="00EC599D" w:rsidRPr="000F5309" w:rsidRDefault="00EC599D" w:rsidP="00EC599D">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lastRenderedPageBreak/>
        <w:t xml:space="preserve">                                        </w:t>
      </w:r>
      <w:r>
        <w:rPr>
          <w:rFonts w:ascii="Book Antiqua" w:eastAsia="Times New Roman" w:hAnsi="Book Antiqua" w:cs="Times New Roman"/>
          <w:b/>
          <w:i/>
          <w:sz w:val="24"/>
          <w:szCs w:val="24"/>
        </w:rPr>
        <w:t>ПОИМЕННО ГЛАСУВАНЕ</w:t>
      </w:r>
    </w:p>
    <w:p w:rsidR="00EC599D" w:rsidRPr="001346B5" w:rsidRDefault="00EC599D" w:rsidP="00EC599D">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EC599D" w:rsidRPr="001346B5" w:rsidTr="001B44A2">
        <w:trPr>
          <w:trHeight w:val="456"/>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EC599D" w:rsidRPr="001346B5" w:rsidRDefault="00EC599D" w:rsidP="001B44A2">
            <w:pPr>
              <w:tabs>
                <w:tab w:val="left" w:pos="3660"/>
              </w:tabs>
              <w:spacing w:after="0" w:line="240" w:lineRule="auto"/>
              <w:jc w:val="center"/>
              <w:rPr>
                <w:rFonts w:ascii="Book Antiqua" w:eastAsia="Times New Roman" w:hAnsi="Book Antiqua" w:cs="Times New Roman"/>
                <w:b/>
                <w:i/>
              </w:rPr>
            </w:pPr>
          </w:p>
        </w:tc>
        <w:tc>
          <w:tcPr>
            <w:tcW w:w="1418"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EC599D" w:rsidRPr="001346B5" w:rsidRDefault="00EC599D" w:rsidP="001B44A2">
            <w:pPr>
              <w:spacing w:after="0" w:line="240" w:lineRule="auto"/>
              <w:jc w:val="center"/>
              <w:rPr>
                <w:rFonts w:ascii="Book Antiqua" w:eastAsia="Times New Roman" w:hAnsi="Book Antiqua" w:cs="Times New Roman"/>
                <w:b/>
                <w:i/>
              </w:rPr>
            </w:pPr>
          </w:p>
        </w:tc>
        <w:tc>
          <w:tcPr>
            <w:tcW w:w="1276"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EC599D" w:rsidRPr="001346B5" w:rsidRDefault="00EC599D" w:rsidP="001B44A2">
            <w:pPr>
              <w:spacing w:after="0" w:line="240" w:lineRule="auto"/>
              <w:jc w:val="center"/>
              <w:rPr>
                <w:rFonts w:ascii="Book Antiqua" w:eastAsia="Times New Roman" w:hAnsi="Book Antiqua" w:cs="Times New Roman"/>
                <w:b/>
                <w:i/>
              </w:rPr>
            </w:pPr>
          </w:p>
          <w:p w:rsidR="00EC599D" w:rsidRPr="001346B5" w:rsidRDefault="00EC599D" w:rsidP="001B44A2">
            <w:pPr>
              <w:spacing w:after="0" w:line="240" w:lineRule="auto"/>
              <w:jc w:val="center"/>
              <w:rPr>
                <w:rFonts w:ascii="Book Antiqua" w:eastAsia="Times New Roman" w:hAnsi="Book Antiqua" w:cs="Times New Roman"/>
                <w:b/>
                <w:i/>
              </w:rPr>
            </w:pPr>
          </w:p>
        </w:tc>
        <w:tc>
          <w:tcPr>
            <w:tcW w:w="1701"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EC599D" w:rsidRPr="001346B5" w:rsidRDefault="00EC599D" w:rsidP="001B44A2">
            <w:pPr>
              <w:spacing w:after="0" w:line="240" w:lineRule="auto"/>
              <w:jc w:val="center"/>
              <w:rPr>
                <w:rFonts w:ascii="Book Antiqua" w:eastAsia="Times New Roman" w:hAnsi="Book Antiqua" w:cs="Times New Roman"/>
                <w:b/>
                <w:i/>
              </w:rPr>
            </w:pPr>
          </w:p>
        </w:tc>
      </w:tr>
      <w:tr w:rsidR="00EC599D" w:rsidRPr="001346B5" w:rsidTr="001B44A2">
        <w:trPr>
          <w:trHeight w:val="322"/>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EC599D" w:rsidRDefault="00EC599D" w:rsidP="001B44A2">
            <w:pPr>
              <w:spacing w:after="0" w:line="240" w:lineRule="auto"/>
              <w:jc w:val="center"/>
              <w:rPr>
                <w:rFonts w:ascii="Book Antiqua" w:eastAsia="Times New Roman" w:hAnsi="Book Antiqua" w:cs="Times New Roman"/>
                <w:b/>
                <w:i/>
              </w:rPr>
            </w:pPr>
          </w:p>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C599D" w:rsidRPr="001D758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243"/>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EC599D" w:rsidRPr="006A20D2"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w:t>
            </w:r>
          </w:p>
        </w:tc>
        <w:tc>
          <w:tcPr>
            <w:tcW w:w="1276"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C599D" w:rsidRPr="001346B5" w:rsidRDefault="00EC599D" w:rsidP="001B44A2">
            <w:pPr>
              <w:spacing w:after="0" w:line="240" w:lineRule="auto"/>
              <w:jc w:val="center"/>
              <w:rPr>
                <w:rFonts w:ascii="Book Antiqua" w:eastAsia="Times New Roman" w:hAnsi="Book Antiqua" w:cs="Times New Roman"/>
                <w:b/>
                <w:i/>
              </w:rPr>
            </w:pPr>
          </w:p>
        </w:tc>
      </w:tr>
      <w:tr w:rsidR="00EC599D" w:rsidRPr="001346B5" w:rsidTr="001B44A2">
        <w:trPr>
          <w:trHeight w:val="292"/>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EC599D" w:rsidRDefault="00EC599D" w:rsidP="001B44A2">
            <w:pPr>
              <w:spacing w:after="0" w:line="240" w:lineRule="auto"/>
              <w:jc w:val="center"/>
              <w:rPr>
                <w:rFonts w:ascii="Book Antiqua" w:eastAsia="Times New Roman" w:hAnsi="Book Antiqua" w:cs="Times New Roman"/>
                <w:b/>
                <w:i/>
              </w:rPr>
            </w:pPr>
          </w:p>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C599D" w:rsidRPr="006A4F41"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238"/>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EC599D" w:rsidRDefault="00EC599D" w:rsidP="001B44A2">
            <w:pPr>
              <w:spacing w:after="0" w:line="240" w:lineRule="auto"/>
              <w:jc w:val="center"/>
              <w:rPr>
                <w:rFonts w:ascii="Book Antiqua" w:eastAsia="Times New Roman" w:hAnsi="Book Antiqua" w:cs="Times New Roman"/>
                <w:b/>
                <w:i/>
              </w:rPr>
            </w:pPr>
          </w:p>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C599D" w:rsidRPr="00530B32"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EC599D" w:rsidRPr="00CD430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308"/>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EC599D" w:rsidRPr="00975AB4"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332"/>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EC599D" w:rsidRPr="00442961"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356"/>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EC599D" w:rsidRPr="00F95658"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EC599D" w:rsidRPr="001346B5" w:rsidRDefault="00EC599D" w:rsidP="001B44A2">
            <w:pPr>
              <w:spacing w:after="0" w:line="240" w:lineRule="auto"/>
              <w:rPr>
                <w:rFonts w:ascii="Book Antiqua" w:eastAsia="Times New Roman" w:hAnsi="Book Antiqua" w:cs="Times New Roman"/>
                <w:b/>
                <w:i/>
              </w:rPr>
            </w:pPr>
          </w:p>
        </w:tc>
        <w:tc>
          <w:tcPr>
            <w:tcW w:w="1701" w:type="dxa"/>
          </w:tcPr>
          <w:p w:rsidR="00EC599D" w:rsidRPr="00582189"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349"/>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EC599D" w:rsidRPr="00C8409E"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C599D" w:rsidRPr="001346B5" w:rsidRDefault="00EC599D" w:rsidP="001B44A2">
            <w:pPr>
              <w:spacing w:after="0" w:line="240" w:lineRule="auto"/>
              <w:rPr>
                <w:rFonts w:ascii="Book Antiqua" w:eastAsia="Times New Roman" w:hAnsi="Book Antiqua" w:cs="Times New Roman"/>
                <w:b/>
                <w:i/>
              </w:rPr>
            </w:pPr>
          </w:p>
        </w:tc>
      </w:tr>
      <w:tr w:rsidR="00EC599D" w:rsidRPr="001346B5" w:rsidTr="001B44A2">
        <w:trPr>
          <w:trHeight w:val="340"/>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C599D" w:rsidRPr="001346B5" w:rsidRDefault="00EC599D" w:rsidP="001B44A2">
            <w:pPr>
              <w:spacing w:after="0" w:line="240" w:lineRule="auto"/>
              <w:rPr>
                <w:rFonts w:ascii="Book Antiqua" w:eastAsia="Times New Roman" w:hAnsi="Book Antiqua" w:cs="Times New Roman"/>
                <w:b/>
                <w:i/>
              </w:rPr>
            </w:pPr>
          </w:p>
        </w:tc>
        <w:tc>
          <w:tcPr>
            <w:tcW w:w="1701"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190"/>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EC599D" w:rsidRPr="001346B5" w:rsidRDefault="00EC599D" w:rsidP="001B44A2">
            <w:pPr>
              <w:spacing w:after="0" w:line="240" w:lineRule="auto"/>
              <w:rPr>
                <w:rFonts w:ascii="Book Antiqua" w:eastAsia="Times New Roman" w:hAnsi="Book Antiqua" w:cs="Times New Roman"/>
                <w:b/>
                <w:i/>
              </w:rPr>
            </w:pPr>
          </w:p>
        </w:tc>
        <w:tc>
          <w:tcPr>
            <w:tcW w:w="1276"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368"/>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EC599D"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C599D" w:rsidRPr="001346B5" w:rsidRDefault="00EC599D" w:rsidP="001B44A2">
            <w:pPr>
              <w:spacing w:after="0" w:line="240" w:lineRule="auto"/>
              <w:jc w:val="center"/>
              <w:rPr>
                <w:rFonts w:ascii="Book Antiqua" w:eastAsia="Times New Roman" w:hAnsi="Book Antiqua" w:cs="Times New Roman"/>
                <w:b/>
                <w:i/>
              </w:rPr>
            </w:pPr>
          </w:p>
        </w:tc>
        <w:tc>
          <w:tcPr>
            <w:tcW w:w="1701"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360"/>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340"/>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C599D" w:rsidRPr="001346B5" w:rsidRDefault="00EC599D" w:rsidP="001B44A2">
            <w:pPr>
              <w:spacing w:after="0" w:line="240" w:lineRule="auto"/>
              <w:jc w:val="center"/>
              <w:rPr>
                <w:rFonts w:ascii="Book Antiqua" w:eastAsia="Times New Roman" w:hAnsi="Book Antiqua" w:cs="Times New Roman"/>
                <w:b/>
                <w:i/>
              </w:rPr>
            </w:pPr>
          </w:p>
        </w:tc>
        <w:tc>
          <w:tcPr>
            <w:tcW w:w="1701"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360"/>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EC599D" w:rsidRPr="0004214F" w:rsidRDefault="00EC599D"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C599D" w:rsidRPr="007C281A"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EC599D" w:rsidRPr="001346B5" w:rsidTr="001B44A2">
        <w:trPr>
          <w:trHeight w:val="340"/>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EC599D" w:rsidRPr="0004214F" w:rsidRDefault="00EC599D"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C599D" w:rsidRPr="001346B5" w:rsidRDefault="00EC599D" w:rsidP="001B44A2">
            <w:pPr>
              <w:spacing w:after="0" w:line="240" w:lineRule="auto"/>
              <w:jc w:val="center"/>
              <w:rPr>
                <w:rFonts w:ascii="Book Antiqua" w:eastAsia="Times New Roman" w:hAnsi="Book Antiqua" w:cs="Times New Roman"/>
                <w:b/>
                <w:i/>
              </w:rPr>
            </w:pPr>
          </w:p>
        </w:tc>
        <w:tc>
          <w:tcPr>
            <w:tcW w:w="1701" w:type="dxa"/>
          </w:tcPr>
          <w:p w:rsidR="00EC599D" w:rsidRPr="006A2D97"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EC599D" w:rsidRPr="001346B5" w:rsidTr="001B44A2">
        <w:trPr>
          <w:trHeight w:val="360"/>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C599D" w:rsidRPr="001346B5" w:rsidTr="001B44A2">
        <w:trPr>
          <w:trHeight w:val="340"/>
        </w:trPr>
        <w:tc>
          <w:tcPr>
            <w:tcW w:w="540"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EC599D" w:rsidRPr="001346B5" w:rsidRDefault="00EC599D"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EC599D" w:rsidRPr="001346B5" w:rsidRDefault="00EC599D"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EC599D" w:rsidRDefault="00EC599D" w:rsidP="00EC599D">
      <w:pPr>
        <w:spacing w:after="0" w:line="240" w:lineRule="auto"/>
        <w:rPr>
          <w:i/>
          <w:sz w:val="24"/>
          <w:szCs w:val="24"/>
        </w:rPr>
      </w:pPr>
      <w:r>
        <w:rPr>
          <w:i/>
          <w:sz w:val="24"/>
          <w:szCs w:val="24"/>
        </w:rPr>
        <w:t xml:space="preserve">                                        </w:t>
      </w:r>
    </w:p>
    <w:p w:rsidR="00EC599D" w:rsidRDefault="00EC599D" w:rsidP="00EC599D">
      <w:pPr>
        <w:spacing w:after="0" w:line="240" w:lineRule="auto"/>
        <w:rPr>
          <w:i/>
          <w:sz w:val="24"/>
          <w:szCs w:val="24"/>
        </w:rPr>
      </w:pPr>
    </w:p>
    <w:p w:rsidR="00EC599D" w:rsidRDefault="00EC599D" w:rsidP="00EC599D">
      <w:pPr>
        <w:spacing w:after="0" w:line="240" w:lineRule="auto"/>
        <w:rPr>
          <w:i/>
          <w:sz w:val="24"/>
          <w:szCs w:val="24"/>
          <w:lang w:val="en-US"/>
        </w:rPr>
      </w:pPr>
    </w:p>
    <w:p w:rsidR="00EC599D" w:rsidRDefault="00EC599D" w:rsidP="00EC599D">
      <w:pPr>
        <w:spacing w:after="0" w:line="240" w:lineRule="auto"/>
        <w:rPr>
          <w:i/>
          <w:sz w:val="24"/>
          <w:szCs w:val="24"/>
          <w:lang w:val="en-US"/>
        </w:rPr>
      </w:pPr>
    </w:p>
    <w:p w:rsidR="00EC599D" w:rsidRPr="006B581F" w:rsidRDefault="00EC599D" w:rsidP="00EC599D">
      <w:pPr>
        <w:spacing w:after="0" w:line="240" w:lineRule="auto"/>
        <w:rPr>
          <w:i/>
          <w:sz w:val="24"/>
          <w:szCs w:val="24"/>
          <w:lang w:val="en-US"/>
        </w:rPr>
      </w:pPr>
    </w:p>
    <w:p w:rsidR="00EC599D" w:rsidRPr="00FA177B" w:rsidRDefault="00EC599D" w:rsidP="00EC599D">
      <w:pPr>
        <w:spacing w:after="0" w:line="240" w:lineRule="auto"/>
        <w:rPr>
          <w:i/>
          <w:sz w:val="24"/>
          <w:szCs w:val="24"/>
        </w:rPr>
      </w:pPr>
    </w:p>
    <w:p w:rsidR="00EC599D" w:rsidRPr="00A554D0" w:rsidRDefault="00EC599D" w:rsidP="00EC599D">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1151D8">
        <w:rPr>
          <w:rFonts w:ascii="Book Antiqua" w:eastAsia="Calibri" w:hAnsi="Book Antiqua" w:cs="Times New Roman"/>
          <w:b/>
          <w:i/>
          <w:sz w:val="28"/>
          <w:szCs w:val="28"/>
        </w:rPr>
        <w:t>/П/</w:t>
      </w:r>
    </w:p>
    <w:p w:rsidR="00EC599D" w:rsidRPr="00331E45" w:rsidRDefault="00EC599D" w:rsidP="00EC599D">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EC599D" w:rsidRPr="00331E45" w:rsidRDefault="00EC599D" w:rsidP="00EC599D">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EC599D" w:rsidRPr="00236D92" w:rsidRDefault="00EC599D" w:rsidP="00EC599D">
      <w:pPr>
        <w:rPr>
          <w:i/>
          <w:sz w:val="32"/>
          <w:szCs w:val="32"/>
        </w:rPr>
      </w:pPr>
    </w:p>
    <w:p w:rsidR="00782009" w:rsidRDefault="00782009">
      <w:pPr>
        <w:rPr>
          <w:i/>
          <w:sz w:val="24"/>
          <w:szCs w:val="24"/>
        </w:rPr>
      </w:pPr>
    </w:p>
    <w:p w:rsidR="00782009" w:rsidRDefault="00782009">
      <w:pPr>
        <w:rPr>
          <w:i/>
          <w:sz w:val="24"/>
          <w:szCs w:val="24"/>
        </w:rPr>
      </w:pPr>
    </w:p>
    <w:p w:rsidR="00250FA1" w:rsidRDefault="00250FA1">
      <w:pPr>
        <w:rPr>
          <w:i/>
          <w:sz w:val="24"/>
          <w:szCs w:val="24"/>
        </w:rPr>
      </w:pPr>
    </w:p>
    <w:p w:rsidR="00250FA1" w:rsidRDefault="00250FA1">
      <w:pPr>
        <w:rPr>
          <w:i/>
          <w:sz w:val="24"/>
          <w:szCs w:val="24"/>
        </w:rPr>
      </w:pPr>
    </w:p>
    <w:p w:rsidR="00250FA1" w:rsidRPr="00AB0114" w:rsidRDefault="004F4EB1" w:rsidP="00250FA1">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7" type="#_x0000_t75" style="position:absolute;left:0;text-align:left;margin-left:25.45pt;margin-top:-10.4pt;width:70.15pt;height:99pt;z-index:251696128" o:allowoverlap="f">
            <v:imagedata r:id="rId7" o:title=""/>
          </v:shape>
          <o:OLEObject Type="Embed" ProgID="MSPhotoEd.3" ShapeID="_x0000_s1047" DrawAspect="Content" ObjectID="_1792325273" r:id="rId29"/>
        </w:pict>
      </w:r>
      <w:r w:rsidR="00250FA1" w:rsidRPr="00AB0114">
        <w:rPr>
          <w:rFonts w:ascii="Garamond" w:eastAsia="Times New Roman" w:hAnsi="Garamond" w:cs="Tahoma"/>
          <w:b/>
          <w:sz w:val="32"/>
          <w:szCs w:val="32"/>
        </w:rPr>
        <w:t xml:space="preserve">                  </w:t>
      </w:r>
      <w:r w:rsidR="00250FA1">
        <w:rPr>
          <w:rFonts w:ascii="Garamond" w:eastAsia="Times New Roman" w:hAnsi="Garamond" w:cs="Tahoma"/>
          <w:b/>
          <w:sz w:val="32"/>
          <w:szCs w:val="32"/>
        </w:rPr>
        <w:t xml:space="preserve">      </w:t>
      </w:r>
      <w:r w:rsidR="00250FA1" w:rsidRPr="00AB0114">
        <w:rPr>
          <w:rFonts w:ascii="Garamond" w:eastAsia="Times New Roman" w:hAnsi="Garamond" w:cs="Tahoma"/>
          <w:b/>
          <w:sz w:val="32"/>
          <w:szCs w:val="32"/>
        </w:rPr>
        <w:t xml:space="preserve"> ОБЩИНСКИ  СЪВЕТ –  РАДОМИР             </w:t>
      </w:r>
    </w:p>
    <w:p w:rsidR="00250FA1" w:rsidRPr="00AB0114" w:rsidRDefault="00250FA1" w:rsidP="00250FA1">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250FA1" w:rsidRPr="00AB0114" w:rsidRDefault="00250FA1" w:rsidP="00250FA1">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250FA1" w:rsidRDefault="00250FA1" w:rsidP="00250FA1">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250FA1" w:rsidRPr="00AB0114" w:rsidRDefault="00250FA1" w:rsidP="00250FA1">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250FA1" w:rsidRDefault="00250FA1" w:rsidP="00250FA1">
      <w:pPr>
        <w:spacing w:after="0" w:line="240" w:lineRule="auto"/>
        <w:rPr>
          <w:rFonts w:ascii="Book Antiqua" w:eastAsia="Calibri" w:hAnsi="Book Antiqua" w:cs="Times New Roman"/>
          <w:b/>
          <w:i/>
          <w:sz w:val="28"/>
          <w:szCs w:val="28"/>
        </w:rPr>
      </w:pPr>
    </w:p>
    <w:p w:rsidR="00250FA1" w:rsidRPr="00AB0114" w:rsidRDefault="00250FA1" w:rsidP="00250FA1">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277</w:t>
      </w:r>
      <w:r>
        <w:rPr>
          <w:rFonts w:ascii="Book Antiqua" w:eastAsia="Times New Roman" w:hAnsi="Book Antiqua" w:cs="Times New Roman"/>
          <w:b/>
          <w:i/>
          <w:sz w:val="28"/>
          <w:szCs w:val="28"/>
        </w:rPr>
        <w:tab/>
      </w:r>
    </w:p>
    <w:p w:rsidR="00250FA1" w:rsidRPr="00AB0114" w:rsidRDefault="00250FA1" w:rsidP="00250FA1">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250FA1" w:rsidRDefault="00250FA1" w:rsidP="00250FA1">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250FA1" w:rsidRPr="00DD4BF9" w:rsidRDefault="00250FA1" w:rsidP="00250FA1">
      <w:pPr>
        <w:spacing w:after="0" w:line="240" w:lineRule="auto"/>
        <w:jc w:val="both"/>
        <w:rPr>
          <w:rFonts w:ascii="Garamond" w:eastAsia="Times New Roman" w:hAnsi="Garamond" w:cs="Tahoma"/>
          <w:b/>
          <w:sz w:val="32"/>
          <w:szCs w:val="32"/>
        </w:rPr>
      </w:pPr>
    </w:p>
    <w:p w:rsidR="00250FA1" w:rsidRDefault="00250FA1" w:rsidP="00250FA1">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вх.№С-272</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отпускане на финансова помощ на Златка Василева Мицова от град Радомир,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„Здравеопазване, социални дейности, образование и култура“ и ПК „Бюджет и финанси“.</w:t>
      </w:r>
    </w:p>
    <w:p w:rsidR="00743BFA" w:rsidRPr="00743BFA" w:rsidRDefault="00743BFA" w:rsidP="00743BFA">
      <w:pPr>
        <w:spacing w:after="0" w:line="240" w:lineRule="auto"/>
        <w:jc w:val="both"/>
        <w:rPr>
          <w:rFonts w:ascii="Book Antiqua" w:hAnsi="Book Antiqua"/>
          <w:i/>
          <w:sz w:val="28"/>
          <w:szCs w:val="28"/>
        </w:rPr>
      </w:pPr>
      <w:r w:rsidRPr="00743BFA">
        <w:rPr>
          <w:rFonts w:ascii="Book Antiqua" w:hAnsi="Book Antiqua"/>
          <w:i/>
          <w:sz w:val="28"/>
          <w:szCs w:val="28"/>
        </w:rPr>
        <w:t xml:space="preserve">          След извършеното поименно гласуване, на основание чл.11, ал.1 и ал.2 от ЗСП, чл.21, ал.1,т.8 от ЗМСМА и Раздел </w:t>
      </w:r>
      <w:r w:rsidRPr="00743BFA">
        <w:rPr>
          <w:rFonts w:ascii="Book Antiqua" w:hAnsi="Book Antiqua"/>
          <w:i/>
          <w:sz w:val="28"/>
          <w:szCs w:val="28"/>
          <w:lang w:val="en-US"/>
        </w:rPr>
        <w:t>I</w:t>
      </w:r>
      <w:r w:rsidRPr="00743BFA">
        <w:rPr>
          <w:rFonts w:ascii="Book Antiqua" w:hAnsi="Book Antiqua"/>
          <w:i/>
          <w:sz w:val="28"/>
          <w:szCs w:val="28"/>
        </w:rPr>
        <w:t>, чл.3, ал.1 от Правила за отпускане на еднократни финансови помощи, Общински съвет-Радомир прие</w:t>
      </w:r>
    </w:p>
    <w:p w:rsidR="00743BFA" w:rsidRPr="00743BFA" w:rsidRDefault="00743BFA" w:rsidP="00743BFA">
      <w:pPr>
        <w:spacing w:after="0" w:line="240" w:lineRule="auto"/>
        <w:jc w:val="both"/>
        <w:rPr>
          <w:rFonts w:ascii="Book Antiqua" w:hAnsi="Book Antiqua"/>
          <w:i/>
          <w:sz w:val="28"/>
          <w:szCs w:val="28"/>
        </w:rPr>
      </w:pPr>
    </w:p>
    <w:p w:rsidR="00743BFA" w:rsidRPr="00743BFA" w:rsidRDefault="00743BFA" w:rsidP="00743BFA">
      <w:pPr>
        <w:spacing w:after="0" w:line="240" w:lineRule="auto"/>
        <w:jc w:val="both"/>
        <w:rPr>
          <w:rFonts w:ascii="Book Antiqua" w:hAnsi="Book Antiqua"/>
          <w:b/>
          <w:i/>
          <w:sz w:val="28"/>
          <w:szCs w:val="28"/>
        </w:rPr>
      </w:pPr>
      <w:r w:rsidRPr="00743BFA">
        <w:rPr>
          <w:rFonts w:ascii="Book Antiqua" w:hAnsi="Book Antiqua"/>
          <w:i/>
          <w:sz w:val="28"/>
          <w:szCs w:val="28"/>
        </w:rPr>
        <w:t xml:space="preserve">                              </w:t>
      </w:r>
      <w:r>
        <w:rPr>
          <w:rFonts w:ascii="Book Antiqua" w:hAnsi="Book Antiqua"/>
          <w:b/>
          <w:i/>
          <w:sz w:val="28"/>
          <w:szCs w:val="28"/>
        </w:rPr>
        <w:t xml:space="preserve">       </w:t>
      </w:r>
      <w:r w:rsidRPr="00743BFA">
        <w:rPr>
          <w:rFonts w:ascii="Book Antiqua" w:hAnsi="Book Antiqua"/>
          <w:b/>
          <w:i/>
          <w:sz w:val="28"/>
          <w:szCs w:val="28"/>
        </w:rPr>
        <w:t xml:space="preserve">  Р Е Ш Е Н И Е  № 277</w:t>
      </w:r>
    </w:p>
    <w:p w:rsidR="00743BFA" w:rsidRDefault="00743BFA" w:rsidP="00743BFA">
      <w:pPr>
        <w:spacing w:after="0" w:line="240" w:lineRule="auto"/>
        <w:jc w:val="both"/>
        <w:rPr>
          <w:rFonts w:ascii="Book Antiqua" w:hAnsi="Book Antiqua"/>
          <w:b/>
          <w:sz w:val="28"/>
          <w:szCs w:val="28"/>
        </w:rPr>
      </w:pPr>
    </w:p>
    <w:p w:rsidR="00743BFA" w:rsidRDefault="00743BFA" w:rsidP="00743BFA">
      <w:pPr>
        <w:spacing w:after="0" w:line="240" w:lineRule="auto"/>
        <w:jc w:val="both"/>
        <w:rPr>
          <w:rFonts w:ascii="Book Antiqua" w:hAnsi="Book Antiqua"/>
          <w:b/>
          <w:i/>
          <w:sz w:val="28"/>
          <w:szCs w:val="28"/>
        </w:rPr>
      </w:pPr>
      <w:r w:rsidRPr="00743BFA">
        <w:rPr>
          <w:rFonts w:ascii="Book Antiqua" w:hAnsi="Book Antiqua"/>
          <w:b/>
          <w:i/>
          <w:sz w:val="28"/>
          <w:szCs w:val="28"/>
        </w:rPr>
        <w:t xml:space="preserve">           ОБЩИНСКИ СЪВЕТ-РАДОМИР ДАВА СЪГЛАСИЕ да бъде отпусната финансова помощ в размер на 1866 лв. на Златка Василева Мицова от град Радомир, ул.“Юрий Гагарин“ № 8.</w:t>
      </w:r>
    </w:p>
    <w:p w:rsidR="00743BFA" w:rsidRPr="00743BFA" w:rsidRDefault="00743BFA" w:rsidP="00743BFA">
      <w:pPr>
        <w:spacing w:after="0" w:line="240" w:lineRule="auto"/>
        <w:jc w:val="both"/>
        <w:rPr>
          <w:rFonts w:ascii="Book Antiqua" w:hAnsi="Book Antiqua"/>
          <w:b/>
          <w:i/>
          <w:sz w:val="28"/>
          <w:szCs w:val="28"/>
        </w:rPr>
      </w:pPr>
    </w:p>
    <w:p w:rsidR="00743BFA" w:rsidRPr="00AB0114" w:rsidRDefault="00743BFA" w:rsidP="00743BFA">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743BFA" w:rsidRDefault="00743BFA" w:rsidP="00743BFA">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743BFA" w:rsidRDefault="00743BFA" w:rsidP="00743BFA">
      <w:pPr>
        <w:tabs>
          <w:tab w:val="left" w:pos="7050"/>
        </w:tabs>
        <w:spacing w:after="0" w:line="240" w:lineRule="auto"/>
        <w:jc w:val="both"/>
        <w:rPr>
          <w:rFonts w:ascii="Book Antiqua" w:eastAsia="Times New Roman" w:hAnsi="Book Antiqua" w:cs="Times New Roman"/>
          <w:i/>
          <w:sz w:val="24"/>
          <w:szCs w:val="24"/>
        </w:rPr>
      </w:pPr>
    </w:p>
    <w:p w:rsidR="00743BFA" w:rsidRDefault="00743BFA" w:rsidP="00743BFA">
      <w:pPr>
        <w:tabs>
          <w:tab w:val="left" w:pos="7050"/>
        </w:tabs>
        <w:spacing w:after="0" w:line="240" w:lineRule="auto"/>
        <w:jc w:val="both"/>
        <w:rPr>
          <w:rFonts w:ascii="Book Antiqua" w:eastAsia="Times New Roman" w:hAnsi="Book Antiqua" w:cs="Times New Roman"/>
          <w:i/>
          <w:sz w:val="24"/>
          <w:szCs w:val="24"/>
        </w:rPr>
      </w:pPr>
    </w:p>
    <w:p w:rsidR="00743BFA" w:rsidRDefault="00743BFA" w:rsidP="00743BFA">
      <w:pPr>
        <w:tabs>
          <w:tab w:val="left" w:pos="7050"/>
        </w:tabs>
        <w:spacing w:after="0" w:line="240" w:lineRule="auto"/>
        <w:jc w:val="both"/>
        <w:rPr>
          <w:rFonts w:ascii="Book Antiqua" w:eastAsia="Times New Roman" w:hAnsi="Book Antiqua" w:cs="Times New Roman"/>
          <w:i/>
          <w:sz w:val="24"/>
          <w:szCs w:val="24"/>
        </w:rPr>
      </w:pPr>
    </w:p>
    <w:p w:rsidR="00743BFA" w:rsidRPr="000F5309" w:rsidRDefault="00743BFA" w:rsidP="00743BFA">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743BFA" w:rsidRPr="001346B5" w:rsidRDefault="00743BFA" w:rsidP="00743BFA">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743BFA" w:rsidRPr="001346B5" w:rsidTr="001B44A2">
        <w:trPr>
          <w:trHeight w:val="456"/>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743BFA" w:rsidRPr="001346B5" w:rsidRDefault="00743BFA" w:rsidP="001B44A2">
            <w:pPr>
              <w:tabs>
                <w:tab w:val="left" w:pos="3660"/>
              </w:tabs>
              <w:spacing w:after="0" w:line="240" w:lineRule="auto"/>
              <w:jc w:val="center"/>
              <w:rPr>
                <w:rFonts w:ascii="Book Antiqua" w:eastAsia="Times New Roman" w:hAnsi="Book Antiqua" w:cs="Times New Roman"/>
                <w:b/>
                <w:i/>
              </w:rPr>
            </w:pPr>
          </w:p>
        </w:tc>
        <w:tc>
          <w:tcPr>
            <w:tcW w:w="1418"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743BFA" w:rsidRPr="001346B5" w:rsidRDefault="00743BFA" w:rsidP="001B44A2">
            <w:pPr>
              <w:spacing w:after="0" w:line="240" w:lineRule="auto"/>
              <w:jc w:val="center"/>
              <w:rPr>
                <w:rFonts w:ascii="Book Antiqua" w:eastAsia="Times New Roman" w:hAnsi="Book Antiqua" w:cs="Times New Roman"/>
                <w:b/>
                <w:i/>
              </w:rPr>
            </w:pPr>
          </w:p>
        </w:tc>
        <w:tc>
          <w:tcPr>
            <w:tcW w:w="1276"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743BFA" w:rsidRPr="001346B5" w:rsidRDefault="00743BFA" w:rsidP="001B44A2">
            <w:pPr>
              <w:spacing w:after="0" w:line="240" w:lineRule="auto"/>
              <w:jc w:val="center"/>
              <w:rPr>
                <w:rFonts w:ascii="Book Antiqua" w:eastAsia="Times New Roman" w:hAnsi="Book Antiqua" w:cs="Times New Roman"/>
                <w:b/>
                <w:i/>
              </w:rPr>
            </w:pPr>
          </w:p>
          <w:p w:rsidR="00743BFA" w:rsidRPr="001346B5" w:rsidRDefault="00743BFA" w:rsidP="001B44A2">
            <w:pPr>
              <w:spacing w:after="0" w:line="240" w:lineRule="auto"/>
              <w:jc w:val="center"/>
              <w:rPr>
                <w:rFonts w:ascii="Book Antiqua" w:eastAsia="Times New Roman" w:hAnsi="Book Antiqua" w:cs="Times New Roman"/>
                <w:b/>
                <w:i/>
              </w:rPr>
            </w:pPr>
          </w:p>
        </w:tc>
        <w:tc>
          <w:tcPr>
            <w:tcW w:w="1701"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743BFA" w:rsidRPr="001346B5" w:rsidRDefault="00743BFA" w:rsidP="001B44A2">
            <w:pPr>
              <w:spacing w:after="0" w:line="240" w:lineRule="auto"/>
              <w:jc w:val="center"/>
              <w:rPr>
                <w:rFonts w:ascii="Book Antiqua" w:eastAsia="Times New Roman" w:hAnsi="Book Antiqua" w:cs="Times New Roman"/>
                <w:b/>
                <w:i/>
              </w:rPr>
            </w:pPr>
          </w:p>
        </w:tc>
      </w:tr>
      <w:tr w:rsidR="00743BFA" w:rsidRPr="001346B5" w:rsidTr="001B44A2">
        <w:trPr>
          <w:trHeight w:val="322"/>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743BFA" w:rsidRDefault="00743BFA" w:rsidP="001B44A2">
            <w:pPr>
              <w:spacing w:after="0" w:line="240" w:lineRule="auto"/>
              <w:jc w:val="center"/>
              <w:rPr>
                <w:rFonts w:ascii="Book Antiqua" w:eastAsia="Times New Roman" w:hAnsi="Book Antiqua" w:cs="Times New Roman"/>
                <w:b/>
                <w:i/>
              </w:rPr>
            </w:pPr>
          </w:p>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43BFA" w:rsidRPr="001D758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243"/>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743BFA" w:rsidRPr="006A20D2"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w:t>
            </w:r>
          </w:p>
        </w:tc>
        <w:tc>
          <w:tcPr>
            <w:tcW w:w="1276"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43BFA" w:rsidRPr="001346B5" w:rsidRDefault="00743BFA" w:rsidP="001B44A2">
            <w:pPr>
              <w:spacing w:after="0" w:line="240" w:lineRule="auto"/>
              <w:jc w:val="center"/>
              <w:rPr>
                <w:rFonts w:ascii="Book Antiqua" w:eastAsia="Times New Roman" w:hAnsi="Book Antiqua" w:cs="Times New Roman"/>
                <w:b/>
                <w:i/>
              </w:rPr>
            </w:pPr>
          </w:p>
        </w:tc>
      </w:tr>
      <w:tr w:rsidR="00743BFA" w:rsidRPr="001346B5" w:rsidTr="001B44A2">
        <w:trPr>
          <w:trHeight w:val="292"/>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743BFA" w:rsidRDefault="00743BFA" w:rsidP="001B44A2">
            <w:pPr>
              <w:spacing w:after="0" w:line="240" w:lineRule="auto"/>
              <w:jc w:val="center"/>
              <w:rPr>
                <w:rFonts w:ascii="Book Antiqua" w:eastAsia="Times New Roman" w:hAnsi="Book Antiqua" w:cs="Times New Roman"/>
                <w:b/>
                <w:i/>
              </w:rPr>
            </w:pPr>
          </w:p>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43BFA" w:rsidRPr="006A4F41"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238"/>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743BFA" w:rsidRDefault="00743BFA" w:rsidP="001B44A2">
            <w:pPr>
              <w:spacing w:after="0" w:line="240" w:lineRule="auto"/>
              <w:jc w:val="center"/>
              <w:rPr>
                <w:rFonts w:ascii="Book Antiqua" w:eastAsia="Times New Roman" w:hAnsi="Book Antiqua" w:cs="Times New Roman"/>
                <w:b/>
                <w:i/>
              </w:rPr>
            </w:pPr>
          </w:p>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43BFA" w:rsidRPr="00530B32"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743BFA" w:rsidRPr="00CD430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308"/>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743BFA" w:rsidRPr="00975AB4"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332"/>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6.</w:t>
            </w:r>
          </w:p>
        </w:tc>
        <w:tc>
          <w:tcPr>
            <w:tcW w:w="4743"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743BFA" w:rsidRPr="00442961"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356"/>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743BFA" w:rsidRPr="00F95658"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743BFA" w:rsidRPr="001346B5" w:rsidRDefault="00743BFA" w:rsidP="001B44A2">
            <w:pPr>
              <w:spacing w:after="0" w:line="240" w:lineRule="auto"/>
              <w:rPr>
                <w:rFonts w:ascii="Book Antiqua" w:eastAsia="Times New Roman" w:hAnsi="Book Antiqua" w:cs="Times New Roman"/>
                <w:b/>
                <w:i/>
              </w:rPr>
            </w:pPr>
          </w:p>
        </w:tc>
        <w:tc>
          <w:tcPr>
            <w:tcW w:w="1701" w:type="dxa"/>
          </w:tcPr>
          <w:p w:rsidR="00743BFA" w:rsidRPr="00582189"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349"/>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743BFA" w:rsidRPr="00C8409E"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43BFA" w:rsidRPr="001346B5" w:rsidRDefault="00743BFA" w:rsidP="001B44A2">
            <w:pPr>
              <w:spacing w:after="0" w:line="240" w:lineRule="auto"/>
              <w:rPr>
                <w:rFonts w:ascii="Book Antiqua" w:eastAsia="Times New Roman" w:hAnsi="Book Antiqua" w:cs="Times New Roman"/>
                <w:b/>
                <w:i/>
              </w:rPr>
            </w:pPr>
          </w:p>
        </w:tc>
      </w:tr>
      <w:tr w:rsidR="00743BFA" w:rsidRPr="001346B5" w:rsidTr="001B44A2">
        <w:trPr>
          <w:trHeight w:val="340"/>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43BFA" w:rsidRPr="001346B5" w:rsidRDefault="00743BFA" w:rsidP="001B44A2">
            <w:pPr>
              <w:spacing w:after="0" w:line="240" w:lineRule="auto"/>
              <w:rPr>
                <w:rFonts w:ascii="Book Antiqua" w:eastAsia="Times New Roman" w:hAnsi="Book Antiqua" w:cs="Times New Roman"/>
                <w:b/>
                <w:i/>
              </w:rPr>
            </w:pPr>
          </w:p>
        </w:tc>
        <w:tc>
          <w:tcPr>
            <w:tcW w:w="1701"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190"/>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743BFA" w:rsidRPr="001346B5" w:rsidRDefault="00743BFA" w:rsidP="001B44A2">
            <w:pPr>
              <w:spacing w:after="0" w:line="240" w:lineRule="auto"/>
              <w:rPr>
                <w:rFonts w:ascii="Book Antiqua" w:eastAsia="Times New Roman" w:hAnsi="Book Antiqua" w:cs="Times New Roman"/>
                <w:b/>
                <w:i/>
              </w:rPr>
            </w:pPr>
          </w:p>
        </w:tc>
        <w:tc>
          <w:tcPr>
            <w:tcW w:w="1276"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368"/>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743BF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43BFA" w:rsidRPr="001346B5" w:rsidRDefault="00743BFA" w:rsidP="001B44A2">
            <w:pPr>
              <w:spacing w:after="0" w:line="240" w:lineRule="auto"/>
              <w:jc w:val="center"/>
              <w:rPr>
                <w:rFonts w:ascii="Book Antiqua" w:eastAsia="Times New Roman" w:hAnsi="Book Antiqua" w:cs="Times New Roman"/>
                <w:b/>
                <w:i/>
              </w:rPr>
            </w:pPr>
          </w:p>
        </w:tc>
        <w:tc>
          <w:tcPr>
            <w:tcW w:w="1701"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360"/>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340"/>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43BFA" w:rsidRPr="001346B5" w:rsidRDefault="00743BFA" w:rsidP="001B44A2">
            <w:pPr>
              <w:spacing w:after="0" w:line="240" w:lineRule="auto"/>
              <w:jc w:val="center"/>
              <w:rPr>
                <w:rFonts w:ascii="Book Antiqua" w:eastAsia="Times New Roman" w:hAnsi="Book Antiqua" w:cs="Times New Roman"/>
                <w:b/>
                <w:i/>
              </w:rPr>
            </w:pPr>
          </w:p>
        </w:tc>
        <w:tc>
          <w:tcPr>
            <w:tcW w:w="1701"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360"/>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743BFA" w:rsidRPr="0004214F" w:rsidRDefault="00743BFA"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43BFA" w:rsidRPr="007C281A"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43BFA" w:rsidRPr="001346B5" w:rsidTr="001B44A2">
        <w:trPr>
          <w:trHeight w:val="340"/>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743BFA" w:rsidRPr="0004214F" w:rsidRDefault="00743BFA"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43BFA" w:rsidRPr="001346B5" w:rsidRDefault="00743BFA" w:rsidP="001B44A2">
            <w:pPr>
              <w:spacing w:after="0" w:line="240" w:lineRule="auto"/>
              <w:jc w:val="center"/>
              <w:rPr>
                <w:rFonts w:ascii="Book Antiqua" w:eastAsia="Times New Roman" w:hAnsi="Book Antiqua" w:cs="Times New Roman"/>
                <w:b/>
                <w:i/>
              </w:rPr>
            </w:pPr>
          </w:p>
        </w:tc>
        <w:tc>
          <w:tcPr>
            <w:tcW w:w="1701" w:type="dxa"/>
          </w:tcPr>
          <w:p w:rsidR="00743BFA" w:rsidRPr="006A2D97"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743BFA" w:rsidRPr="001346B5" w:rsidTr="001B44A2">
        <w:trPr>
          <w:trHeight w:val="360"/>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43BFA" w:rsidRPr="001346B5" w:rsidTr="001B44A2">
        <w:trPr>
          <w:trHeight w:val="340"/>
        </w:trPr>
        <w:tc>
          <w:tcPr>
            <w:tcW w:w="540"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743BFA" w:rsidRPr="001346B5" w:rsidRDefault="00743BF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743BFA" w:rsidRPr="001346B5" w:rsidRDefault="00743BF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743BFA" w:rsidRDefault="00743BFA" w:rsidP="00743BFA">
      <w:pPr>
        <w:spacing w:after="0" w:line="240" w:lineRule="auto"/>
        <w:rPr>
          <w:i/>
          <w:sz w:val="24"/>
          <w:szCs w:val="24"/>
        </w:rPr>
      </w:pPr>
      <w:r>
        <w:rPr>
          <w:i/>
          <w:sz w:val="24"/>
          <w:szCs w:val="24"/>
        </w:rPr>
        <w:t xml:space="preserve">                                        </w:t>
      </w:r>
    </w:p>
    <w:p w:rsidR="00743BFA" w:rsidRDefault="00743BFA" w:rsidP="00743BFA">
      <w:pPr>
        <w:spacing w:after="0" w:line="240" w:lineRule="auto"/>
        <w:rPr>
          <w:i/>
          <w:sz w:val="24"/>
          <w:szCs w:val="24"/>
        </w:rPr>
      </w:pPr>
    </w:p>
    <w:p w:rsidR="00743BFA" w:rsidRDefault="00743BFA" w:rsidP="00743BFA">
      <w:pPr>
        <w:spacing w:after="0" w:line="240" w:lineRule="auto"/>
        <w:rPr>
          <w:i/>
          <w:sz w:val="24"/>
          <w:szCs w:val="24"/>
          <w:lang w:val="en-US"/>
        </w:rPr>
      </w:pPr>
    </w:p>
    <w:p w:rsidR="00743BFA" w:rsidRDefault="00743BFA" w:rsidP="00743BFA">
      <w:pPr>
        <w:spacing w:after="0" w:line="240" w:lineRule="auto"/>
        <w:rPr>
          <w:i/>
          <w:sz w:val="24"/>
          <w:szCs w:val="24"/>
          <w:lang w:val="en-US"/>
        </w:rPr>
      </w:pPr>
    </w:p>
    <w:p w:rsidR="00743BFA" w:rsidRPr="006B581F" w:rsidRDefault="00743BFA" w:rsidP="00743BFA">
      <w:pPr>
        <w:spacing w:after="0" w:line="240" w:lineRule="auto"/>
        <w:rPr>
          <w:i/>
          <w:sz w:val="24"/>
          <w:szCs w:val="24"/>
          <w:lang w:val="en-US"/>
        </w:rPr>
      </w:pPr>
    </w:p>
    <w:p w:rsidR="00743BFA" w:rsidRPr="00FA177B" w:rsidRDefault="00743BFA" w:rsidP="00743BFA">
      <w:pPr>
        <w:spacing w:after="0" w:line="240" w:lineRule="auto"/>
        <w:rPr>
          <w:i/>
          <w:sz w:val="24"/>
          <w:szCs w:val="24"/>
        </w:rPr>
      </w:pPr>
    </w:p>
    <w:p w:rsidR="00743BFA" w:rsidRPr="00A554D0" w:rsidRDefault="00743BFA" w:rsidP="00743BFA">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1151D8">
        <w:rPr>
          <w:rFonts w:ascii="Book Antiqua" w:eastAsia="Calibri" w:hAnsi="Book Antiqua" w:cs="Times New Roman"/>
          <w:b/>
          <w:i/>
          <w:sz w:val="28"/>
          <w:szCs w:val="28"/>
        </w:rPr>
        <w:t>/П/</w:t>
      </w:r>
    </w:p>
    <w:p w:rsidR="00743BFA" w:rsidRPr="00331E45" w:rsidRDefault="00743BFA" w:rsidP="00743BF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43BFA" w:rsidRPr="00331E45" w:rsidRDefault="00743BFA" w:rsidP="00743BF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743BFA" w:rsidRPr="00236D92" w:rsidRDefault="00743BFA" w:rsidP="00743BFA">
      <w:pPr>
        <w:rPr>
          <w:i/>
          <w:sz w:val="32"/>
          <w:szCs w:val="32"/>
        </w:rPr>
      </w:pPr>
    </w:p>
    <w:p w:rsidR="00743BFA" w:rsidRDefault="00743BFA" w:rsidP="00743BFA">
      <w:pPr>
        <w:rPr>
          <w:i/>
          <w:sz w:val="24"/>
          <w:szCs w:val="24"/>
        </w:rPr>
      </w:pPr>
    </w:p>
    <w:p w:rsidR="00743BFA" w:rsidRDefault="00743BFA" w:rsidP="00743BFA">
      <w:pPr>
        <w:rPr>
          <w:i/>
          <w:sz w:val="24"/>
          <w:szCs w:val="24"/>
        </w:rPr>
      </w:pPr>
    </w:p>
    <w:p w:rsidR="00250FA1" w:rsidRDefault="00250FA1">
      <w:pPr>
        <w:rPr>
          <w:i/>
          <w:sz w:val="24"/>
          <w:szCs w:val="24"/>
        </w:rPr>
      </w:pPr>
    </w:p>
    <w:p w:rsidR="00DB3952" w:rsidRDefault="00DB3952">
      <w:pPr>
        <w:rPr>
          <w:i/>
          <w:sz w:val="24"/>
          <w:szCs w:val="24"/>
        </w:rPr>
      </w:pPr>
    </w:p>
    <w:p w:rsidR="00DB3952" w:rsidRDefault="00DB3952">
      <w:pPr>
        <w:rPr>
          <w:i/>
          <w:sz w:val="24"/>
          <w:szCs w:val="24"/>
        </w:rPr>
      </w:pPr>
    </w:p>
    <w:p w:rsidR="00DB3952" w:rsidRDefault="00DB3952">
      <w:pPr>
        <w:rPr>
          <w:i/>
          <w:sz w:val="24"/>
          <w:szCs w:val="24"/>
        </w:rPr>
      </w:pPr>
    </w:p>
    <w:p w:rsidR="00DB3952" w:rsidRDefault="00DB3952">
      <w:pPr>
        <w:rPr>
          <w:i/>
          <w:sz w:val="24"/>
          <w:szCs w:val="24"/>
        </w:rPr>
      </w:pPr>
    </w:p>
    <w:p w:rsidR="00DB3952" w:rsidRDefault="00DB3952">
      <w:pPr>
        <w:rPr>
          <w:i/>
          <w:sz w:val="24"/>
          <w:szCs w:val="24"/>
        </w:rPr>
      </w:pPr>
    </w:p>
    <w:p w:rsidR="00DB3952" w:rsidRDefault="00DB3952">
      <w:pPr>
        <w:rPr>
          <w:i/>
          <w:sz w:val="24"/>
          <w:szCs w:val="24"/>
        </w:rPr>
      </w:pPr>
    </w:p>
    <w:p w:rsidR="00DB3952" w:rsidRDefault="00DB3952">
      <w:pPr>
        <w:rPr>
          <w:i/>
          <w:sz w:val="24"/>
          <w:szCs w:val="24"/>
        </w:rPr>
      </w:pPr>
    </w:p>
    <w:p w:rsidR="00DB3952" w:rsidRDefault="00DB3952">
      <w:pPr>
        <w:rPr>
          <w:i/>
          <w:sz w:val="24"/>
          <w:szCs w:val="24"/>
        </w:rPr>
      </w:pPr>
    </w:p>
    <w:p w:rsidR="00DB3952" w:rsidRPr="00AB0114" w:rsidRDefault="004F4EB1" w:rsidP="00DB3952">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8" type="#_x0000_t75" style="position:absolute;left:0;text-align:left;margin-left:25.45pt;margin-top:-10.4pt;width:70.15pt;height:99pt;z-index:251698176" o:allowoverlap="f">
            <v:imagedata r:id="rId7" o:title=""/>
          </v:shape>
          <o:OLEObject Type="Embed" ProgID="MSPhotoEd.3" ShapeID="_x0000_s1048" DrawAspect="Content" ObjectID="_1792325274" r:id="rId30"/>
        </w:pict>
      </w:r>
      <w:r w:rsidR="00DB3952" w:rsidRPr="00AB0114">
        <w:rPr>
          <w:rFonts w:ascii="Garamond" w:eastAsia="Times New Roman" w:hAnsi="Garamond" w:cs="Tahoma"/>
          <w:b/>
          <w:sz w:val="32"/>
          <w:szCs w:val="32"/>
        </w:rPr>
        <w:t xml:space="preserve">                  </w:t>
      </w:r>
      <w:r w:rsidR="00DB3952">
        <w:rPr>
          <w:rFonts w:ascii="Garamond" w:eastAsia="Times New Roman" w:hAnsi="Garamond" w:cs="Tahoma"/>
          <w:b/>
          <w:sz w:val="32"/>
          <w:szCs w:val="32"/>
        </w:rPr>
        <w:t xml:space="preserve">      </w:t>
      </w:r>
      <w:r w:rsidR="00DB3952" w:rsidRPr="00AB0114">
        <w:rPr>
          <w:rFonts w:ascii="Garamond" w:eastAsia="Times New Roman" w:hAnsi="Garamond" w:cs="Tahoma"/>
          <w:b/>
          <w:sz w:val="32"/>
          <w:szCs w:val="32"/>
        </w:rPr>
        <w:t xml:space="preserve"> ОБЩИНСКИ  СЪВЕТ –  РАДОМИР             </w:t>
      </w:r>
    </w:p>
    <w:p w:rsidR="00DB3952" w:rsidRPr="00AB0114" w:rsidRDefault="00DB3952" w:rsidP="00DB3952">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DB3952" w:rsidRPr="00AB0114" w:rsidRDefault="00DB3952" w:rsidP="00DB3952">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DB3952" w:rsidRDefault="00DB3952" w:rsidP="00DB3952">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DB3952" w:rsidRPr="00AB0114" w:rsidRDefault="00DB3952" w:rsidP="00DB3952">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DB3952" w:rsidRDefault="00DB3952" w:rsidP="00DB3952">
      <w:pPr>
        <w:spacing w:after="0" w:line="240" w:lineRule="auto"/>
        <w:rPr>
          <w:rFonts w:ascii="Book Antiqua" w:eastAsia="Calibri" w:hAnsi="Book Antiqua" w:cs="Times New Roman"/>
          <w:b/>
          <w:i/>
          <w:sz w:val="28"/>
          <w:szCs w:val="28"/>
        </w:rPr>
      </w:pPr>
    </w:p>
    <w:p w:rsidR="00DB3952" w:rsidRPr="00AB0114" w:rsidRDefault="00DB3952" w:rsidP="00DB3952">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278</w:t>
      </w:r>
      <w:r>
        <w:rPr>
          <w:rFonts w:ascii="Book Antiqua" w:eastAsia="Times New Roman" w:hAnsi="Book Antiqua" w:cs="Times New Roman"/>
          <w:b/>
          <w:i/>
          <w:sz w:val="28"/>
          <w:szCs w:val="28"/>
        </w:rPr>
        <w:tab/>
      </w:r>
    </w:p>
    <w:p w:rsidR="00DB3952" w:rsidRPr="00AB0114" w:rsidRDefault="00DB3952" w:rsidP="00DB3952">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DB3952" w:rsidRDefault="00DB3952" w:rsidP="00DB3952">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DB3952" w:rsidRPr="00DD4BF9" w:rsidRDefault="00DB3952" w:rsidP="00DB3952">
      <w:pPr>
        <w:spacing w:after="0" w:line="240" w:lineRule="auto"/>
        <w:jc w:val="both"/>
        <w:rPr>
          <w:rFonts w:ascii="Garamond" w:eastAsia="Times New Roman" w:hAnsi="Garamond" w:cs="Tahoma"/>
          <w:b/>
          <w:sz w:val="32"/>
          <w:szCs w:val="32"/>
        </w:rPr>
      </w:pPr>
    </w:p>
    <w:p w:rsidR="00DB3952" w:rsidRDefault="00DB3952" w:rsidP="00DB3952">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вх.№С-273</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отпускане на финансова помощ на Светлана Кирилова Петрова от град Радомир,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„Здравеопазване, социални дейности, образование и култура“ и ПК „Бюджет и финанси“.</w:t>
      </w:r>
    </w:p>
    <w:p w:rsidR="007C2778" w:rsidRPr="007C2778" w:rsidRDefault="007C2778" w:rsidP="007C2778">
      <w:pPr>
        <w:spacing w:after="0" w:line="240" w:lineRule="auto"/>
        <w:jc w:val="both"/>
        <w:rPr>
          <w:rFonts w:ascii="Book Antiqua" w:hAnsi="Book Antiqua"/>
          <w:i/>
          <w:sz w:val="28"/>
          <w:szCs w:val="28"/>
        </w:rPr>
      </w:pPr>
      <w:r w:rsidRPr="007C2778">
        <w:rPr>
          <w:rFonts w:ascii="Book Antiqua" w:hAnsi="Book Antiqua"/>
          <w:i/>
          <w:sz w:val="28"/>
          <w:szCs w:val="28"/>
        </w:rPr>
        <w:t xml:space="preserve">         След извършеното поименно гласуване, на основание чл.11, ал.1 и ал.2 от ЗСП, чл.21, ал.1,т.8 от ЗМСМА и Раздел </w:t>
      </w:r>
      <w:r w:rsidRPr="007C2778">
        <w:rPr>
          <w:rFonts w:ascii="Book Antiqua" w:hAnsi="Book Antiqua"/>
          <w:i/>
          <w:sz w:val="28"/>
          <w:szCs w:val="28"/>
          <w:lang w:val="en-US"/>
        </w:rPr>
        <w:t>I</w:t>
      </w:r>
      <w:r w:rsidRPr="007C2778">
        <w:rPr>
          <w:rFonts w:ascii="Book Antiqua" w:hAnsi="Book Antiqua"/>
          <w:i/>
          <w:sz w:val="28"/>
          <w:szCs w:val="28"/>
        </w:rPr>
        <w:t>, чл.3, ал.1 от Правила за отпускане на еднократни финансови помо</w:t>
      </w:r>
      <w:r>
        <w:rPr>
          <w:rFonts w:ascii="Book Antiqua" w:hAnsi="Book Antiqua"/>
          <w:i/>
          <w:sz w:val="28"/>
          <w:szCs w:val="28"/>
        </w:rPr>
        <w:t>щи, Общински съвет-Радомир прие</w:t>
      </w:r>
    </w:p>
    <w:p w:rsidR="007C2778" w:rsidRPr="007C2778" w:rsidRDefault="007C2778" w:rsidP="007C2778">
      <w:pPr>
        <w:spacing w:after="0" w:line="240" w:lineRule="auto"/>
        <w:jc w:val="both"/>
        <w:rPr>
          <w:rFonts w:ascii="Book Antiqua" w:hAnsi="Book Antiqua"/>
          <w:b/>
          <w:i/>
          <w:sz w:val="28"/>
          <w:szCs w:val="28"/>
        </w:rPr>
      </w:pPr>
      <w:r w:rsidRPr="007C2778">
        <w:rPr>
          <w:rFonts w:ascii="Book Antiqua" w:hAnsi="Book Antiqua"/>
          <w:b/>
          <w:i/>
          <w:sz w:val="28"/>
          <w:szCs w:val="28"/>
        </w:rPr>
        <w:t xml:space="preserve">                                  </w:t>
      </w:r>
      <w:r>
        <w:rPr>
          <w:rFonts w:ascii="Book Antiqua" w:hAnsi="Book Antiqua"/>
          <w:b/>
          <w:i/>
          <w:sz w:val="28"/>
          <w:szCs w:val="28"/>
        </w:rPr>
        <w:t xml:space="preserve">   </w:t>
      </w:r>
      <w:r w:rsidRPr="007C2778">
        <w:rPr>
          <w:rFonts w:ascii="Book Antiqua" w:hAnsi="Book Antiqua"/>
          <w:b/>
          <w:i/>
          <w:sz w:val="28"/>
          <w:szCs w:val="28"/>
        </w:rPr>
        <w:t xml:space="preserve">  Р Е Ш Е Н И Е  № 278</w:t>
      </w:r>
    </w:p>
    <w:p w:rsidR="007C2778" w:rsidRPr="007C2778" w:rsidRDefault="007C2778" w:rsidP="007C2778">
      <w:pPr>
        <w:spacing w:after="0" w:line="240" w:lineRule="auto"/>
        <w:jc w:val="both"/>
        <w:rPr>
          <w:rFonts w:ascii="Book Antiqua" w:hAnsi="Book Antiqua"/>
          <w:b/>
          <w:i/>
          <w:sz w:val="28"/>
          <w:szCs w:val="28"/>
        </w:rPr>
      </w:pPr>
    </w:p>
    <w:p w:rsidR="007C2778" w:rsidRDefault="007C2778" w:rsidP="007C2778">
      <w:pPr>
        <w:spacing w:after="0" w:line="240" w:lineRule="auto"/>
        <w:jc w:val="both"/>
        <w:rPr>
          <w:rFonts w:ascii="Book Antiqua" w:hAnsi="Book Antiqua"/>
          <w:b/>
          <w:i/>
          <w:sz w:val="28"/>
          <w:szCs w:val="28"/>
        </w:rPr>
      </w:pPr>
      <w:r w:rsidRPr="007C2778">
        <w:rPr>
          <w:rFonts w:ascii="Book Antiqua" w:hAnsi="Book Antiqua"/>
          <w:b/>
          <w:i/>
          <w:sz w:val="28"/>
          <w:szCs w:val="28"/>
        </w:rPr>
        <w:t xml:space="preserve">                    ОБЩИНСКИ СЪВЕТ-РАДОМИР ДАВА СЪГЛАСИЕ да бъде отпусната финансова помощ в размер на 1866 лв. на Светлана Кирилова Петрова от град Радомир, ж.к.“Тракия“ бл.4, вх.Б, ап.37.</w:t>
      </w:r>
    </w:p>
    <w:p w:rsidR="007C2778" w:rsidRPr="007C2778" w:rsidRDefault="007C2778" w:rsidP="007C2778">
      <w:pPr>
        <w:spacing w:after="0" w:line="240" w:lineRule="auto"/>
        <w:jc w:val="both"/>
        <w:rPr>
          <w:rFonts w:ascii="Book Antiqua" w:hAnsi="Book Antiqua"/>
          <w:b/>
          <w:i/>
          <w:sz w:val="28"/>
          <w:szCs w:val="28"/>
        </w:rPr>
      </w:pPr>
    </w:p>
    <w:p w:rsidR="007C2778" w:rsidRPr="00AB0114" w:rsidRDefault="007C2778" w:rsidP="007C2778">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7C2778" w:rsidRDefault="007C2778" w:rsidP="007C2778">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7C2778" w:rsidRDefault="007C2778" w:rsidP="007C2778">
      <w:pPr>
        <w:tabs>
          <w:tab w:val="left" w:pos="7050"/>
        </w:tabs>
        <w:spacing w:after="0" w:line="240" w:lineRule="auto"/>
        <w:jc w:val="both"/>
        <w:rPr>
          <w:rFonts w:ascii="Book Antiqua" w:eastAsia="Times New Roman" w:hAnsi="Book Antiqua" w:cs="Times New Roman"/>
          <w:i/>
          <w:sz w:val="24"/>
          <w:szCs w:val="24"/>
        </w:rPr>
      </w:pPr>
    </w:p>
    <w:p w:rsidR="007C2778" w:rsidRDefault="007C2778" w:rsidP="007C2778">
      <w:pPr>
        <w:tabs>
          <w:tab w:val="left" w:pos="7050"/>
        </w:tabs>
        <w:spacing w:after="0" w:line="240" w:lineRule="auto"/>
        <w:jc w:val="both"/>
        <w:rPr>
          <w:rFonts w:ascii="Book Antiqua" w:eastAsia="Times New Roman" w:hAnsi="Book Antiqua" w:cs="Times New Roman"/>
          <w:i/>
          <w:sz w:val="24"/>
          <w:szCs w:val="24"/>
        </w:rPr>
      </w:pPr>
    </w:p>
    <w:p w:rsidR="007C2778" w:rsidRDefault="007C2778" w:rsidP="007C2778">
      <w:pPr>
        <w:tabs>
          <w:tab w:val="left" w:pos="7050"/>
        </w:tabs>
        <w:spacing w:after="0" w:line="240" w:lineRule="auto"/>
        <w:jc w:val="both"/>
        <w:rPr>
          <w:rFonts w:ascii="Book Antiqua" w:eastAsia="Times New Roman" w:hAnsi="Book Antiqua" w:cs="Times New Roman"/>
          <w:i/>
          <w:sz w:val="24"/>
          <w:szCs w:val="24"/>
        </w:rPr>
      </w:pPr>
    </w:p>
    <w:p w:rsidR="007C2778" w:rsidRPr="000F5309" w:rsidRDefault="007C2778" w:rsidP="007C2778">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7C2778" w:rsidRPr="001346B5" w:rsidRDefault="007C2778" w:rsidP="007C2778">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7C2778" w:rsidRPr="001346B5" w:rsidTr="001B44A2">
        <w:trPr>
          <w:trHeight w:val="456"/>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7C2778" w:rsidRPr="001346B5" w:rsidRDefault="007C2778" w:rsidP="001B44A2">
            <w:pPr>
              <w:tabs>
                <w:tab w:val="left" w:pos="3660"/>
              </w:tabs>
              <w:spacing w:after="0" w:line="240" w:lineRule="auto"/>
              <w:jc w:val="center"/>
              <w:rPr>
                <w:rFonts w:ascii="Book Antiqua" w:eastAsia="Times New Roman" w:hAnsi="Book Antiqua" w:cs="Times New Roman"/>
                <w:b/>
                <w:i/>
              </w:rPr>
            </w:pPr>
          </w:p>
        </w:tc>
        <w:tc>
          <w:tcPr>
            <w:tcW w:w="1418"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7C2778" w:rsidRPr="001346B5" w:rsidRDefault="007C2778" w:rsidP="001B44A2">
            <w:pPr>
              <w:spacing w:after="0" w:line="240" w:lineRule="auto"/>
              <w:jc w:val="center"/>
              <w:rPr>
                <w:rFonts w:ascii="Book Antiqua" w:eastAsia="Times New Roman" w:hAnsi="Book Antiqua" w:cs="Times New Roman"/>
                <w:b/>
                <w:i/>
              </w:rPr>
            </w:pPr>
          </w:p>
        </w:tc>
        <w:tc>
          <w:tcPr>
            <w:tcW w:w="1276"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7C2778" w:rsidRPr="001346B5" w:rsidRDefault="007C2778" w:rsidP="001B44A2">
            <w:pPr>
              <w:spacing w:after="0" w:line="240" w:lineRule="auto"/>
              <w:jc w:val="center"/>
              <w:rPr>
                <w:rFonts w:ascii="Book Antiqua" w:eastAsia="Times New Roman" w:hAnsi="Book Antiqua" w:cs="Times New Roman"/>
                <w:b/>
                <w:i/>
              </w:rPr>
            </w:pPr>
          </w:p>
          <w:p w:rsidR="007C2778" w:rsidRPr="001346B5" w:rsidRDefault="007C2778" w:rsidP="001B44A2">
            <w:pPr>
              <w:spacing w:after="0" w:line="240" w:lineRule="auto"/>
              <w:jc w:val="center"/>
              <w:rPr>
                <w:rFonts w:ascii="Book Antiqua" w:eastAsia="Times New Roman" w:hAnsi="Book Antiqua" w:cs="Times New Roman"/>
                <w:b/>
                <w:i/>
              </w:rPr>
            </w:pPr>
          </w:p>
        </w:tc>
        <w:tc>
          <w:tcPr>
            <w:tcW w:w="1701"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7C2778" w:rsidRPr="001346B5" w:rsidRDefault="007C2778" w:rsidP="001B44A2">
            <w:pPr>
              <w:spacing w:after="0" w:line="240" w:lineRule="auto"/>
              <w:jc w:val="center"/>
              <w:rPr>
                <w:rFonts w:ascii="Book Antiqua" w:eastAsia="Times New Roman" w:hAnsi="Book Antiqua" w:cs="Times New Roman"/>
                <w:b/>
                <w:i/>
              </w:rPr>
            </w:pPr>
          </w:p>
        </w:tc>
      </w:tr>
      <w:tr w:rsidR="007C2778" w:rsidRPr="001346B5" w:rsidTr="001B44A2">
        <w:trPr>
          <w:trHeight w:val="322"/>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7C2778" w:rsidRDefault="007C2778" w:rsidP="001B44A2">
            <w:pPr>
              <w:spacing w:after="0" w:line="240" w:lineRule="auto"/>
              <w:jc w:val="center"/>
              <w:rPr>
                <w:rFonts w:ascii="Book Antiqua" w:eastAsia="Times New Roman" w:hAnsi="Book Antiqua" w:cs="Times New Roman"/>
                <w:b/>
                <w:i/>
              </w:rPr>
            </w:pPr>
          </w:p>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C2778" w:rsidRPr="001D758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243"/>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7C2778" w:rsidRPr="006A20D2"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w:t>
            </w:r>
          </w:p>
        </w:tc>
        <w:tc>
          <w:tcPr>
            <w:tcW w:w="1276"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C2778" w:rsidRPr="001346B5" w:rsidRDefault="007C2778" w:rsidP="001B44A2">
            <w:pPr>
              <w:spacing w:after="0" w:line="240" w:lineRule="auto"/>
              <w:jc w:val="center"/>
              <w:rPr>
                <w:rFonts w:ascii="Book Antiqua" w:eastAsia="Times New Roman" w:hAnsi="Book Antiqua" w:cs="Times New Roman"/>
                <w:b/>
                <w:i/>
              </w:rPr>
            </w:pPr>
          </w:p>
        </w:tc>
      </w:tr>
      <w:tr w:rsidR="007C2778" w:rsidRPr="001346B5" w:rsidTr="001B44A2">
        <w:trPr>
          <w:trHeight w:val="292"/>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7C2778" w:rsidRDefault="007C2778" w:rsidP="001B44A2">
            <w:pPr>
              <w:spacing w:after="0" w:line="240" w:lineRule="auto"/>
              <w:jc w:val="center"/>
              <w:rPr>
                <w:rFonts w:ascii="Book Antiqua" w:eastAsia="Times New Roman" w:hAnsi="Book Antiqua" w:cs="Times New Roman"/>
                <w:b/>
                <w:i/>
              </w:rPr>
            </w:pPr>
          </w:p>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C2778" w:rsidRPr="006A4F41"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238"/>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7C2778" w:rsidRDefault="007C2778" w:rsidP="001B44A2">
            <w:pPr>
              <w:spacing w:after="0" w:line="240" w:lineRule="auto"/>
              <w:jc w:val="center"/>
              <w:rPr>
                <w:rFonts w:ascii="Book Antiqua" w:eastAsia="Times New Roman" w:hAnsi="Book Antiqua" w:cs="Times New Roman"/>
                <w:b/>
                <w:i/>
              </w:rPr>
            </w:pPr>
          </w:p>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C2778" w:rsidRPr="00530B32"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7C2778" w:rsidRPr="00CD430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308"/>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7C2778" w:rsidRPr="00975AB4"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332"/>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7C2778" w:rsidRPr="00442961"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356"/>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7.</w:t>
            </w:r>
          </w:p>
        </w:tc>
        <w:tc>
          <w:tcPr>
            <w:tcW w:w="4743"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7C2778" w:rsidRPr="00F9565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7C2778" w:rsidRPr="001346B5" w:rsidRDefault="007C2778" w:rsidP="001B44A2">
            <w:pPr>
              <w:spacing w:after="0" w:line="240" w:lineRule="auto"/>
              <w:rPr>
                <w:rFonts w:ascii="Book Antiqua" w:eastAsia="Times New Roman" w:hAnsi="Book Antiqua" w:cs="Times New Roman"/>
                <w:b/>
                <w:i/>
              </w:rPr>
            </w:pPr>
          </w:p>
        </w:tc>
        <w:tc>
          <w:tcPr>
            <w:tcW w:w="1701" w:type="dxa"/>
          </w:tcPr>
          <w:p w:rsidR="007C2778" w:rsidRPr="00582189"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349"/>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7C2778" w:rsidRPr="00C8409E"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C2778" w:rsidRPr="001346B5" w:rsidRDefault="007C2778" w:rsidP="001B44A2">
            <w:pPr>
              <w:spacing w:after="0" w:line="240" w:lineRule="auto"/>
              <w:rPr>
                <w:rFonts w:ascii="Book Antiqua" w:eastAsia="Times New Roman" w:hAnsi="Book Antiqua" w:cs="Times New Roman"/>
                <w:b/>
                <w:i/>
              </w:rPr>
            </w:pPr>
          </w:p>
        </w:tc>
      </w:tr>
      <w:tr w:rsidR="007C2778" w:rsidRPr="001346B5" w:rsidTr="001B44A2">
        <w:trPr>
          <w:trHeight w:val="340"/>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C2778" w:rsidRPr="001346B5" w:rsidRDefault="007C2778" w:rsidP="001B44A2">
            <w:pPr>
              <w:spacing w:after="0" w:line="240" w:lineRule="auto"/>
              <w:rPr>
                <w:rFonts w:ascii="Book Antiqua" w:eastAsia="Times New Roman" w:hAnsi="Book Antiqua" w:cs="Times New Roman"/>
                <w:b/>
                <w:i/>
              </w:rPr>
            </w:pPr>
          </w:p>
        </w:tc>
        <w:tc>
          <w:tcPr>
            <w:tcW w:w="1701"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190"/>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7C2778" w:rsidRPr="001346B5" w:rsidRDefault="007C2778" w:rsidP="001B44A2">
            <w:pPr>
              <w:spacing w:after="0" w:line="240" w:lineRule="auto"/>
              <w:rPr>
                <w:rFonts w:ascii="Book Antiqua" w:eastAsia="Times New Roman" w:hAnsi="Book Antiqua" w:cs="Times New Roman"/>
                <w:b/>
                <w:i/>
              </w:rPr>
            </w:pPr>
          </w:p>
        </w:tc>
        <w:tc>
          <w:tcPr>
            <w:tcW w:w="1276"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368"/>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7C2778"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C2778" w:rsidRPr="001346B5" w:rsidRDefault="007C2778" w:rsidP="001B44A2">
            <w:pPr>
              <w:spacing w:after="0" w:line="240" w:lineRule="auto"/>
              <w:jc w:val="center"/>
              <w:rPr>
                <w:rFonts w:ascii="Book Antiqua" w:eastAsia="Times New Roman" w:hAnsi="Book Antiqua" w:cs="Times New Roman"/>
                <w:b/>
                <w:i/>
              </w:rPr>
            </w:pPr>
          </w:p>
        </w:tc>
        <w:tc>
          <w:tcPr>
            <w:tcW w:w="1701"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360"/>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340"/>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C2778" w:rsidRPr="001346B5" w:rsidRDefault="007C2778" w:rsidP="001B44A2">
            <w:pPr>
              <w:spacing w:after="0" w:line="240" w:lineRule="auto"/>
              <w:jc w:val="center"/>
              <w:rPr>
                <w:rFonts w:ascii="Book Antiqua" w:eastAsia="Times New Roman" w:hAnsi="Book Antiqua" w:cs="Times New Roman"/>
                <w:b/>
                <w:i/>
              </w:rPr>
            </w:pPr>
          </w:p>
        </w:tc>
        <w:tc>
          <w:tcPr>
            <w:tcW w:w="1701"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360"/>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7C2778" w:rsidRPr="0004214F" w:rsidRDefault="007C2778"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C2778" w:rsidRPr="007C281A"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C2778" w:rsidRPr="001346B5" w:rsidTr="001B44A2">
        <w:trPr>
          <w:trHeight w:val="340"/>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7C2778" w:rsidRPr="0004214F" w:rsidRDefault="007C2778"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C2778" w:rsidRPr="001346B5" w:rsidRDefault="007C2778" w:rsidP="001B44A2">
            <w:pPr>
              <w:spacing w:after="0" w:line="240" w:lineRule="auto"/>
              <w:jc w:val="center"/>
              <w:rPr>
                <w:rFonts w:ascii="Book Antiqua" w:eastAsia="Times New Roman" w:hAnsi="Book Antiqua" w:cs="Times New Roman"/>
                <w:b/>
                <w:i/>
              </w:rPr>
            </w:pPr>
          </w:p>
        </w:tc>
        <w:tc>
          <w:tcPr>
            <w:tcW w:w="1701" w:type="dxa"/>
          </w:tcPr>
          <w:p w:rsidR="007C2778" w:rsidRPr="006A2D97"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7C2778" w:rsidRPr="001346B5" w:rsidTr="001B44A2">
        <w:trPr>
          <w:trHeight w:val="360"/>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C2778" w:rsidRPr="001346B5" w:rsidTr="001B44A2">
        <w:trPr>
          <w:trHeight w:val="340"/>
        </w:trPr>
        <w:tc>
          <w:tcPr>
            <w:tcW w:w="540"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7C2778" w:rsidRPr="001346B5" w:rsidRDefault="007C2778"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7C2778" w:rsidRPr="001346B5" w:rsidRDefault="007C2778"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7C2778" w:rsidRDefault="007C2778" w:rsidP="007C2778">
      <w:pPr>
        <w:spacing w:after="0" w:line="240" w:lineRule="auto"/>
        <w:rPr>
          <w:i/>
          <w:sz w:val="24"/>
          <w:szCs w:val="24"/>
        </w:rPr>
      </w:pPr>
      <w:r>
        <w:rPr>
          <w:i/>
          <w:sz w:val="24"/>
          <w:szCs w:val="24"/>
        </w:rPr>
        <w:t xml:space="preserve">                                        </w:t>
      </w:r>
    </w:p>
    <w:p w:rsidR="007C2778" w:rsidRDefault="007C2778" w:rsidP="007C2778">
      <w:pPr>
        <w:spacing w:after="0" w:line="240" w:lineRule="auto"/>
        <w:rPr>
          <w:i/>
          <w:sz w:val="24"/>
          <w:szCs w:val="24"/>
        </w:rPr>
      </w:pPr>
    </w:p>
    <w:p w:rsidR="007C2778" w:rsidRDefault="007C2778" w:rsidP="007C2778">
      <w:pPr>
        <w:spacing w:after="0" w:line="240" w:lineRule="auto"/>
        <w:rPr>
          <w:i/>
          <w:sz w:val="24"/>
          <w:szCs w:val="24"/>
          <w:lang w:val="en-US"/>
        </w:rPr>
      </w:pPr>
    </w:p>
    <w:p w:rsidR="007C2778" w:rsidRDefault="007C2778" w:rsidP="007C2778">
      <w:pPr>
        <w:spacing w:after="0" w:line="240" w:lineRule="auto"/>
        <w:rPr>
          <w:i/>
          <w:sz w:val="24"/>
          <w:szCs w:val="24"/>
          <w:lang w:val="en-US"/>
        </w:rPr>
      </w:pPr>
    </w:p>
    <w:p w:rsidR="007C2778" w:rsidRPr="006B581F" w:rsidRDefault="007C2778" w:rsidP="007C2778">
      <w:pPr>
        <w:spacing w:after="0" w:line="240" w:lineRule="auto"/>
        <w:rPr>
          <w:i/>
          <w:sz w:val="24"/>
          <w:szCs w:val="24"/>
          <w:lang w:val="en-US"/>
        </w:rPr>
      </w:pPr>
    </w:p>
    <w:p w:rsidR="007C2778" w:rsidRPr="00FA177B" w:rsidRDefault="007C2778" w:rsidP="007C2778">
      <w:pPr>
        <w:spacing w:after="0" w:line="240" w:lineRule="auto"/>
        <w:rPr>
          <w:i/>
          <w:sz w:val="24"/>
          <w:szCs w:val="24"/>
        </w:rPr>
      </w:pPr>
    </w:p>
    <w:p w:rsidR="007C2778" w:rsidRPr="00A554D0" w:rsidRDefault="007C2778" w:rsidP="007C2778">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1151D8">
        <w:rPr>
          <w:rFonts w:ascii="Book Antiqua" w:eastAsia="Calibri" w:hAnsi="Book Antiqua" w:cs="Times New Roman"/>
          <w:b/>
          <w:i/>
          <w:sz w:val="28"/>
          <w:szCs w:val="28"/>
        </w:rPr>
        <w:t>/П/</w:t>
      </w:r>
    </w:p>
    <w:p w:rsidR="007C2778" w:rsidRPr="00331E45" w:rsidRDefault="007C2778" w:rsidP="007C277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C2778" w:rsidRPr="00331E45" w:rsidRDefault="007C2778" w:rsidP="007C2778">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7C2778" w:rsidRPr="00236D92" w:rsidRDefault="007C2778" w:rsidP="007C2778">
      <w:pPr>
        <w:rPr>
          <w:i/>
          <w:sz w:val="32"/>
          <w:szCs w:val="32"/>
        </w:rPr>
      </w:pPr>
    </w:p>
    <w:p w:rsidR="007C2778" w:rsidRDefault="007C2778" w:rsidP="007C2778">
      <w:pPr>
        <w:rPr>
          <w:i/>
          <w:sz w:val="24"/>
          <w:szCs w:val="24"/>
        </w:rPr>
      </w:pPr>
    </w:p>
    <w:p w:rsidR="007C2778" w:rsidRDefault="007C2778" w:rsidP="007C2778">
      <w:pPr>
        <w:rPr>
          <w:i/>
          <w:sz w:val="24"/>
          <w:szCs w:val="24"/>
        </w:rPr>
      </w:pPr>
    </w:p>
    <w:p w:rsidR="007C2778" w:rsidRDefault="007C2778" w:rsidP="007C2778">
      <w:pPr>
        <w:rPr>
          <w:i/>
          <w:sz w:val="24"/>
          <w:szCs w:val="24"/>
        </w:rPr>
      </w:pPr>
    </w:p>
    <w:p w:rsidR="007C2778" w:rsidRDefault="007C2778" w:rsidP="007C2778">
      <w:pPr>
        <w:rPr>
          <w:i/>
          <w:sz w:val="24"/>
          <w:szCs w:val="24"/>
        </w:rPr>
      </w:pPr>
    </w:p>
    <w:p w:rsidR="007C2778" w:rsidRDefault="007C2778" w:rsidP="007C2778">
      <w:pPr>
        <w:rPr>
          <w:i/>
          <w:sz w:val="24"/>
          <w:szCs w:val="24"/>
        </w:rPr>
      </w:pPr>
    </w:p>
    <w:p w:rsidR="006F60A9" w:rsidRDefault="006F60A9" w:rsidP="007C2778">
      <w:pPr>
        <w:rPr>
          <w:i/>
          <w:sz w:val="24"/>
          <w:szCs w:val="24"/>
        </w:rPr>
      </w:pPr>
    </w:p>
    <w:p w:rsidR="006F60A9" w:rsidRDefault="006F60A9" w:rsidP="007C2778">
      <w:pPr>
        <w:rPr>
          <w:i/>
          <w:sz w:val="24"/>
          <w:szCs w:val="24"/>
        </w:rPr>
      </w:pPr>
    </w:p>
    <w:p w:rsidR="006F60A9" w:rsidRDefault="006F60A9" w:rsidP="007C2778">
      <w:pPr>
        <w:rPr>
          <w:i/>
          <w:sz w:val="24"/>
          <w:szCs w:val="24"/>
        </w:rPr>
      </w:pPr>
    </w:p>
    <w:p w:rsidR="006F60A9" w:rsidRDefault="006F60A9" w:rsidP="007C2778">
      <w:pPr>
        <w:rPr>
          <w:i/>
          <w:sz w:val="24"/>
          <w:szCs w:val="24"/>
        </w:rPr>
      </w:pPr>
    </w:p>
    <w:p w:rsidR="006F60A9" w:rsidRDefault="006F60A9" w:rsidP="007C2778">
      <w:pPr>
        <w:rPr>
          <w:i/>
          <w:sz w:val="24"/>
          <w:szCs w:val="24"/>
        </w:rPr>
      </w:pPr>
    </w:p>
    <w:p w:rsidR="006F60A9" w:rsidRDefault="006F60A9" w:rsidP="007C2778">
      <w:pPr>
        <w:rPr>
          <w:i/>
          <w:sz w:val="24"/>
          <w:szCs w:val="24"/>
        </w:rPr>
      </w:pPr>
    </w:p>
    <w:p w:rsidR="006F60A9" w:rsidRPr="00AB0114" w:rsidRDefault="004F4EB1" w:rsidP="006F60A9">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49" type="#_x0000_t75" style="position:absolute;left:0;text-align:left;margin-left:25.45pt;margin-top:-10.4pt;width:70.15pt;height:99pt;z-index:251700224" o:allowoverlap="f">
            <v:imagedata r:id="rId7" o:title=""/>
          </v:shape>
          <o:OLEObject Type="Embed" ProgID="MSPhotoEd.3" ShapeID="_x0000_s1049" DrawAspect="Content" ObjectID="_1792325275" r:id="rId31"/>
        </w:pict>
      </w:r>
      <w:r w:rsidR="006F60A9" w:rsidRPr="00AB0114">
        <w:rPr>
          <w:rFonts w:ascii="Garamond" w:eastAsia="Times New Roman" w:hAnsi="Garamond" w:cs="Tahoma"/>
          <w:b/>
          <w:sz w:val="32"/>
          <w:szCs w:val="32"/>
        </w:rPr>
        <w:t xml:space="preserve">                  </w:t>
      </w:r>
      <w:r w:rsidR="006F60A9">
        <w:rPr>
          <w:rFonts w:ascii="Garamond" w:eastAsia="Times New Roman" w:hAnsi="Garamond" w:cs="Tahoma"/>
          <w:b/>
          <w:sz w:val="32"/>
          <w:szCs w:val="32"/>
        </w:rPr>
        <w:t xml:space="preserve">      </w:t>
      </w:r>
      <w:r w:rsidR="006F60A9" w:rsidRPr="00AB0114">
        <w:rPr>
          <w:rFonts w:ascii="Garamond" w:eastAsia="Times New Roman" w:hAnsi="Garamond" w:cs="Tahoma"/>
          <w:b/>
          <w:sz w:val="32"/>
          <w:szCs w:val="32"/>
        </w:rPr>
        <w:t xml:space="preserve"> ОБЩИНСКИ  СЪВЕТ –  РАДОМИР             </w:t>
      </w:r>
    </w:p>
    <w:p w:rsidR="006F60A9" w:rsidRPr="00AB0114" w:rsidRDefault="006F60A9" w:rsidP="006F60A9">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6F60A9" w:rsidRPr="00AB0114" w:rsidRDefault="006F60A9" w:rsidP="006F60A9">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6F60A9" w:rsidRDefault="006F60A9" w:rsidP="006F60A9">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6F60A9" w:rsidRPr="00AB0114" w:rsidRDefault="006F60A9" w:rsidP="006F60A9">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6F60A9" w:rsidRDefault="006F60A9" w:rsidP="006F60A9">
      <w:pPr>
        <w:spacing w:after="0" w:line="240" w:lineRule="auto"/>
        <w:rPr>
          <w:rFonts w:ascii="Book Antiqua" w:eastAsia="Calibri" w:hAnsi="Book Antiqua" w:cs="Times New Roman"/>
          <w:b/>
          <w:i/>
          <w:sz w:val="28"/>
          <w:szCs w:val="28"/>
        </w:rPr>
      </w:pPr>
    </w:p>
    <w:p w:rsidR="006F60A9" w:rsidRPr="00AB0114" w:rsidRDefault="006F60A9" w:rsidP="006F60A9">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279</w:t>
      </w:r>
      <w:r>
        <w:rPr>
          <w:rFonts w:ascii="Book Antiqua" w:eastAsia="Times New Roman" w:hAnsi="Book Antiqua" w:cs="Times New Roman"/>
          <w:b/>
          <w:i/>
          <w:sz w:val="28"/>
          <w:szCs w:val="28"/>
        </w:rPr>
        <w:tab/>
      </w:r>
    </w:p>
    <w:p w:rsidR="006F60A9" w:rsidRPr="00AB0114" w:rsidRDefault="006F60A9" w:rsidP="006F60A9">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6F60A9" w:rsidRDefault="006F60A9" w:rsidP="006F60A9">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6F60A9" w:rsidRPr="00DD4BF9" w:rsidRDefault="006F60A9" w:rsidP="006F60A9">
      <w:pPr>
        <w:spacing w:after="0" w:line="240" w:lineRule="auto"/>
        <w:jc w:val="both"/>
        <w:rPr>
          <w:rFonts w:ascii="Garamond" w:eastAsia="Times New Roman" w:hAnsi="Garamond" w:cs="Tahoma"/>
          <w:b/>
          <w:sz w:val="32"/>
          <w:szCs w:val="32"/>
        </w:rPr>
      </w:pPr>
    </w:p>
    <w:p w:rsidR="006F60A9" w:rsidRDefault="006F60A9" w:rsidP="006F60A9">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вх.№С-274</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отпускане на финансова помощ на Явор </w:t>
      </w:r>
      <w:proofErr w:type="spellStart"/>
      <w:r>
        <w:rPr>
          <w:rFonts w:ascii="Book Antiqua" w:hAnsi="Book Antiqua"/>
          <w:b/>
          <w:i/>
        </w:rPr>
        <w:t>Венциславов</w:t>
      </w:r>
      <w:proofErr w:type="spellEnd"/>
      <w:r>
        <w:rPr>
          <w:rFonts w:ascii="Book Antiqua" w:hAnsi="Book Antiqua"/>
          <w:b/>
          <w:i/>
        </w:rPr>
        <w:t xml:space="preserve"> Йорданов от село Извор,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„Здравеопазване, социални дейности, образование и култура“ и ПК „Бюджет и финанси“.</w:t>
      </w:r>
    </w:p>
    <w:p w:rsidR="006262AF" w:rsidRPr="006262AF" w:rsidRDefault="006262AF" w:rsidP="006262AF">
      <w:pPr>
        <w:spacing w:after="0" w:line="240" w:lineRule="auto"/>
        <w:jc w:val="both"/>
        <w:rPr>
          <w:rFonts w:ascii="Book Antiqua" w:hAnsi="Book Antiqua"/>
          <w:i/>
          <w:sz w:val="28"/>
          <w:szCs w:val="28"/>
        </w:rPr>
      </w:pPr>
      <w:r w:rsidRPr="006262AF">
        <w:rPr>
          <w:rFonts w:ascii="Book Antiqua" w:hAnsi="Book Antiqua"/>
          <w:i/>
          <w:sz w:val="28"/>
          <w:szCs w:val="28"/>
        </w:rPr>
        <w:t xml:space="preserve">          След извършеното поименно гласуване, на основание чл.21, ал.1,т.8 от ЗМСМА и Раздел </w:t>
      </w:r>
      <w:r w:rsidRPr="006262AF">
        <w:rPr>
          <w:rFonts w:ascii="Book Antiqua" w:hAnsi="Book Antiqua"/>
          <w:i/>
          <w:sz w:val="28"/>
          <w:szCs w:val="28"/>
          <w:lang w:val="en-US"/>
        </w:rPr>
        <w:t>I</w:t>
      </w:r>
      <w:r w:rsidRPr="006262AF">
        <w:rPr>
          <w:rFonts w:ascii="Book Antiqua" w:hAnsi="Book Antiqua"/>
          <w:i/>
          <w:sz w:val="28"/>
          <w:szCs w:val="28"/>
        </w:rPr>
        <w:t>, чл.3, т.1 от Правила за отпускане на еднократни помощи, Общински съвет-Радомир прие</w:t>
      </w:r>
    </w:p>
    <w:p w:rsidR="006262AF" w:rsidRPr="006262AF" w:rsidRDefault="006262AF" w:rsidP="006262AF">
      <w:pPr>
        <w:spacing w:after="0" w:line="240" w:lineRule="auto"/>
        <w:jc w:val="both"/>
        <w:rPr>
          <w:rFonts w:ascii="Book Antiqua" w:hAnsi="Book Antiqua"/>
          <w:i/>
          <w:sz w:val="28"/>
          <w:szCs w:val="28"/>
        </w:rPr>
      </w:pPr>
    </w:p>
    <w:p w:rsidR="006262AF" w:rsidRPr="006262AF" w:rsidRDefault="006262AF" w:rsidP="006262AF">
      <w:pPr>
        <w:spacing w:after="0" w:line="240" w:lineRule="auto"/>
        <w:jc w:val="both"/>
        <w:rPr>
          <w:rFonts w:ascii="Book Antiqua" w:hAnsi="Book Antiqua"/>
          <w:b/>
          <w:i/>
          <w:sz w:val="28"/>
          <w:szCs w:val="28"/>
        </w:rPr>
      </w:pPr>
      <w:r w:rsidRPr="006262AF">
        <w:rPr>
          <w:rFonts w:ascii="Book Antiqua" w:hAnsi="Book Antiqua"/>
          <w:i/>
          <w:sz w:val="28"/>
          <w:szCs w:val="28"/>
        </w:rPr>
        <w:t xml:space="preserve">                                      </w:t>
      </w:r>
      <w:r w:rsidRPr="006262AF">
        <w:rPr>
          <w:rFonts w:ascii="Book Antiqua" w:hAnsi="Book Antiqua"/>
          <w:b/>
          <w:i/>
          <w:sz w:val="28"/>
          <w:szCs w:val="28"/>
        </w:rPr>
        <w:t>Р Е Ш Е Н И Е  № 279</w:t>
      </w:r>
    </w:p>
    <w:p w:rsidR="006262AF" w:rsidRPr="006262AF" w:rsidRDefault="006262AF" w:rsidP="006262AF">
      <w:pPr>
        <w:spacing w:after="0" w:line="240" w:lineRule="auto"/>
        <w:jc w:val="both"/>
        <w:rPr>
          <w:rFonts w:ascii="Book Antiqua" w:hAnsi="Book Antiqua"/>
          <w:b/>
          <w:i/>
          <w:sz w:val="28"/>
          <w:szCs w:val="28"/>
        </w:rPr>
      </w:pPr>
    </w:p>
    <w:p w:rsidR="006262AF" w:rsidRPr="006262AF" w:rsidRDefault="006262AF" w:rsidP="006262AF">
      <w:pPr>
        <w:spacing w:after="0" w:line="240" w:lineRule="auto"/>
        <w:jc w:val="both"/>
        <w:rPr>
          <w:rFonts w:ascii="Book Antiqua" w:hAnsi="Book Antiqua"/>
          <w:b/>
          <w:i/>
          <w:sz w:val="28"/>
          <w:szCs w:val="28"/>
        </w:rPr>
      </w:pPr>
      <w:r w:rsidRPr="006262AF">
        <w:rPr>
          <w:rFonts w:ascii="Book Antiqua" w:hAnsi="Book Antiqua"/>
          <w:b/>
          <w:i/>
          <w:sz w:val="28"/>
          <w:szCs w:val="28"/>
        </w:rPr>
        <w:t xml:space="preserve">                      ОБЩИНСКИ СЪВЕТ-РАДОМИР ДАВА СЪГЛАСИЕ да бъде отпусната финансова помощ в размер на 1866 лв. на Явор </w:t>
      </w:r>
      <w:proofErr w:type="spellStart"/>
      <w:r w:rsidRPr="006262AF">
        <w:rPr>
          <w:rFonts w:ascii="Book Antiqua" w:hAnsi="Book Antiqua"/>
          <w:b/>
          <w:i/>
          <w:sz w:val="28"/>
          <w:szCs w:val="28"/>
        </w:rPr>
        <w:t>Венциславов</w:t>
      </w:r>
      <w:proofErr w:type="spellEnd"/>
      <w:r w:rsidRPr="006262AF">
        <w:rPr>
          <w:rFonts w:ascii="Book Antiqua" w:hAnsi="Book Antiqua"/>
          <w:b/>
          <w:i/>
          <w:sz w:val="28"/>
          <w:szCs w:val="28"/>
        </w:rPr>
        <w:t xml:space="preserve"> Йорданов жител на село Извор, община Радомир.</w:t>
      </w:r>
    </w:p>
    <w:p w:rsidR="006262AF" w:rsidRPr="00AB0114" w:rsidRDefault="006262AF" w:rsidP="006262AF">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6262AF" w:rsidRDefault="006262AF" w:rsidP="006262AF">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6262AF" w:rsidRDefault="006262AF" w:rsidP="006262AF">
      <w:pPr>
        <w:tabs>
          <w:tab w:val="left" w:pos="7050"/>
        </w:tabs>
        <w:spacing w:after="0" w:line="240" w:lineRule="auto"/>
        <w:jc w:val="both"/>
        <w:rPr>
          <w:rFonts w:ascii="Book Antiqua" w:eastAsia="Times New Roman" w:hAnsi="Book Antiqua" w:cs="Times New Roman"/>
          <w:i/>
          <w:sz w:val="24"/>
          <w:szCs w:val="24"/>
        </w:rPr>
      </w:pPr>
    </w:p>
    <w:p w:rsidR="006262AF" w:rsidRDefault="006262AF" w:rsidP="006262AF">
      <w:pPr>
        <w:tabs>
          <w:tab w:val="left" w:pos="7050"/>
        </w:tabs>
        <w:spacing w:after="0" w:line="240" w:lineRule="auto"/>
        <w:jc w:val="both"/>
        <w:rPr>
          <w:rFonts w:ascii="Book Antiqua" w:eastAsia="Times New Roman" w:hAnsi="Book Antiqua" w:cs="Times New Roman"/>
          <w:i/>
          <w:sz w:val="24"/>
          <w:szCs w:val="24"/>
        </w:rPr>
      </w:pPr>
    </w:p>
    <w:p w:rsidR="006262AF" w:rsidRPr="000F5309" w:rsidRDefault="006262AF" w:rsidP="006262AF">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6262AF" w:rsidRPr="001346B5" w:rsidRDefault="006262AF" w:rsidP="006262AF">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6262AF" w:rsidRPr="001346B5" w:rsidTr="001B44A2">
        <w:trPr>
          <w:trHeight w:val="456"/>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6262AF" w:rsidRPr="001346B5" w:rsidRDefault="006262AF" w:rsidP="001B44A2">
            <w:pPr>
              <w:tabs>
                <w:tab w:val="left" w:pos="3660"/>
              </w:tabs>
              <w:spacing w:after="0" w:line="240" w:lineRule="auto"/>
              <w:jc w:val="center"/>
              <w:rPr>
                <w:rFonts w:ascii="Book Antiqua" w:eastAsia="Times New Roman" w:hAnsi="Book Antiqua" w:cs="Times New Roman"/>
                <w:b/>
                <w:i/>
              </w:rPr>
            </w:pPr>
          </w:p>
        </w:tc>
        <w:tc>
          <w:tcPr>
            <w:tcW w:w="1418"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6262AF" w:rsidRPr="001346B5" w:rsidRDefault="006262AF" w:rsidP="001B44A2">
            <w:pPr>
              <w:spacing w:after="0" w:line="240" w:lineRule="auto"/>
              <w:jc w:val="center"/>
              <w:rPr>
                <w:rFonts w:ascii="Book Antiqua" w:eastAsia="Times New Roman" w:hAnsi="Book Antiqua" w:cs="Times New Roman"/>
                <w:b/>
                <w:i/>
              </w:rPr>
            </w:pPr>
          </w:p>
        </w:tc>
        <w:tc>
          <w:tcPr>
            <w:tcW w:w="1276"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6262AF" w:rsidRPr="001346B5" w:rsidRDefault="006262AF" w:rsidP="001B44A2">
            <w:pPr>
              <w:spacing w:after="0" w:line="240" w:lineRule="auto"/>
              <w:jc w:val="center"/>
              <w:rPr>
                <w:rFonts w:ascii="Book Antiqua" w:eastAsia="Times New Roman" w:hAnsi="Book Antiqua" w:cs="Times New Roman"/>
                <w:b/>
                <w:i/>
              </w:rPr>
            </w:pPr>
          </w:p>
          <w:p w:rsidR="006262AF" w:rsidRPr="001346B5" w:rsidRDefault="006262AF" w:rsidP="001B44A2">
            <w:pPr>
              <w:spacing w:after="0" w:line="240" w:lineRule="auto"/>
              <w:jc w:val="center"/>
              <w:rPr>
                <w:rFonts w:ascii="Book Antiqua" w:eastAsia="Times New Roman" w:hAnsi="Book Antiqua" w:cs="Times New Roman"/>
                <w:b/>
                <w:i/>
              </w:rPr>
            </w:pPr>
          </w:p>
        </w:tc>
        <w:tc>
          <w:tcPr>
            <w:tcW w:w="1701"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6262AF" w:rsidRPr="001346B5" w:rsidRDefault="006262AF" w:rsidP="001B44A2">
            <w:pPr>
              <w:spacing w:after="0" w:line="240" w:lineRule="auto"/>
              <w:jc w:val="center"/>
              <w:rPr>
                <w:rFonts w:ascii="Book Antiqua" w:eastAsia="Times New Roman" w:hAnsi="Book Antiqua" w:cs="Times New Roman"/>
                <w:b/>
                <w:i/>
              </w:rPr>
            </w:pPr>
          </w:p>
        </w:tc>
      </w:tr>
      <w:tr w:rsidR="006262AF" w:rsidRPr="001346B5" w:rsidTr="001B44A2">
        <w:trPr>
          <w:trHeight w:val="322"/>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6262AF" w:rsidRDefault="006262AF" w:rsidP="001B44A2">
            <w:pPr>
              <w:spacing w:after="0" w:line="240" w:lineRule="auto"/>
              <w:jc w:val="center"/>
              <w:rPr>
                <w:rFonts w:ascii="Book Antiqua" w:eastAsia="Times New Roman" w:hAnsi="Book Antiqua" w:cs="Times New Roman"/>
                <w:b/>
                <w:i/>
              </w:rPr>
            </w:pPr>
          </w:p>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262AF" w:rsidRPr="001D758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243"/>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6262AF" w:rsidRPr="006A20D2"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w:t>
            </w:r>
          </w:p>
        </w:tc>
        <w:tc>
          <w:tcPr>
            <w:tcW w:w="1276"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262AF" w:rsidRPr="001346B5" w:rsidRDefault="006262AF" w:rsidP="001B44A2">
            <w:pPr>
              <w:spacing w:after="0" w:line="240" w:lineRule="auto"/>
              <w:jc w:val="center"/>
              <w:rPr>
                <w:rFonts w:ascii="Book Antiqua" w:eastAsia="Times New Roman" w:hAnsi="Book Antiqua" w:cs="Times New Roman"/>
                <w:b/>
                <w:i/>
              </w:rPr>
            </w:pPr>
          </w:p>
        </w:tc>
      </w:tr>
      <w:tr w:rsidR="006262AF" w:rsidRPr="001346B5" w:rsidTr="001B44A2">
        <w:trPr>
          <w:trHeight w:val="292"/>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6262AF" w:rsidRDefault="006262AF" w:rsidP="001B44A2">
            <w:pPr>
              <w:spacing w:after="0" w:line="240" w:lineRule="auto"/>
              <w:jc w:val="center"/>
              <w:rPr>
                <w:rFonts w:ascii="Book Antiqua" w:eastAsia="Times New Roman" w:hAnsi="Book Antiqua" w:cs="Times New Roman"/>
                <w:b/>
                <w:i/>
              </w:rPr>
            </w:pPr>
          </w:p>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262AF" w:rsidRPr="006A4F41"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238"/>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6262AF" w:rsidRDefault="006262AF" w:rsidP="001B44A2">
            <w:pPr>
              <w:spacing w:after="0" w:line="240" w:lineRule="auto"/>
              <w:jc w:val="center"/>
              <w:rPr>
                <w:rFonts w:ascii="Book Antiqua" w:eastAsia="Times New Roman" w:hAnsi="Book Antiqua" w:cs="Times New Roman"/>
                <w:b/>
                <w:i/>
              </w:rPr>
            </w:pPr>
          </w:p>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262AF" w:rsidRPr="00530B32"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6262AF" w:rsidRPr="00CD430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308"/>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6262AF" w:rsidRPr="00975AB4"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332"/>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6262AF" w:rsidRPr="00442961"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356"/>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6262AF" w:rsidRPr="00F95658"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6262AF" w:rsidRPr="001346B5" w:rsidRDefault="006262AF" w:rsidP="001B44A2">
            <w:pPr>
              <w:spacing w:after="0" w:line="240" w:lineRule="auto"/>
              <w:rPr>
                <w:rFonts w:ascii="Book Antiqua" w:eastAsia="Times New Roman" w:hAnsi="Book Antiqua" w:cs="Times New Roman"/>
                <w:b/>
                <w:i/>
              </w:rPr>
            </w:pPr>
          </w:p>
        </w:tc>
        <w:tc>
          <w:tcPr>
            <w:tcW w:w="1701" w:type="dxa"/>
          </w:tcPr>
          <w:p w:rsidR="006262AF" w:rsidRPr="00582189"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349"/>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6262AF" w:rsidRPr="00C8409E"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lastRenderedPageBreak/>
              <w:t xml:space="preserve">    </w:t>
            </w:r>
          </w:p>
        </w:tc>
        <w:tc>
          <w:tcPr>
            <w:tcW w:w="1701" w:type="dxa"/>
          </w:tcPr>
          <w:p w:rsidR="006262AF" w:rsidRPr="001346B5" w:rsidRDefault="006262AF" w:rsidP="001B44A2">
            <w:pPr>
              <w:spacing w:after="0" w:line="240" w:lineRule="auto"/>
              <w:rPr>
                <w:rFonts w:ascii="Book Antiqua" w:eastAsia="Times New Roman" w:hAnsi="Book Antiqua" w:cs="Times New Roman"/>
                <w:b/>
                <w:i/>
              </w:rPr>
            </w:pPr>
          </w:p>
        </w:tc>
      </w:tr>
      <w:tr w:rsidR="006262AF" w:rsidRPr="001346B5" w:rsidTr="001B44A2">
        <w:trPr>
          <w:trHeight w:val="340"/>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9.</w:t>
            </w:r>
          </w:p>
        </w:tc>
        <w:tc>
          <w:tcPr>
            <w:tcW w:w="4743"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262AF" w:rsidRPr="001346B5" w:rsidRDefault="006262AF" w:rsidP="001B44A2">
            <w:pPr>
              <w:spacing w:after="0" w:line="240" w:lineRule="auto"/>
              <w:rPr>
                <w:rFonts w:ascii="Book Antiqua" w:eastAsia="Times New Roman" w:hAnsi="Book Antiqua" w:cs="Times New Roman"/>
                <w:b/>
                <w:i/>
              </w:rPr>
            </w:pPr>
          </w:p>
        </w:tc>
        <w:tc>
          <w:tcPr>
            <w:tcW w:w="1701"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190"/>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6262AF" w:rsidRPr="001346B5" w:rsidRDefault="006262AF" w:rsidP="001B44A2">
            <w:pPr>
              <w:spacing w:after="0" w:line="240" w:lineRule="auto"/>
              <w:rPr>
                <w:rFonts w:ascii="Book Antiqua" w:eastAsia="Times New Roman" w:hAnsi="Book Antiqua" w:cs="Times New Roman"/>
                <w:b/>
                <w:i/>
              </w:rPr>
            </w:pPr>
          </w:p>
        </w:tc>
        <w:tc>
          <w:tcPr>
            <w:tcW w:w="1276"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368"/>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6262AF"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262AF" w:rsidRPr="001346B5" w:rsidRDefault="006262AF" w:rsidP="001B44A2">
            <w:pPr>
              <w:spacing w:after="0" w:line="240" w:lineRule="auto"/>
              <w:jc w:val="center"/>
              <w:rPr>
                <w:rFonts w:ascii="Book Antiqua" w:eastAsia="Times New Roman" w:hAnsi="Book Antiqua" w:cs="Times New Roman"/>
                <w:b/>
                <w:i/>
              </w:rPr>
            </w:pPr>
          </w:p>
        </w:tc>
        <w:tc>
          <w:tcPr>
            <w:tcW w:w="1701"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360"/>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340"/>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262AF" w:rsidRPr="001346B5" w:rsidRDefault="006262AF" w:rsidP="001B44A2">
            <w:pPr>
              <w:spacing w:after="0" w:line="240" w:lineRule="auto"/>
              <w:jc w:val="center"/>
              <w:rPr>
                <w:rFonts w:ascii="Book Antiqua" w:eastAsia="Times New Roman" w:hAnsi="Book Antiqua" w:cs="Times New Roman"/>
                <w:b/>
                <w:i/>
              </w:rPr>
            </w:pPr>
          </w:p>
        </w:tc>
        <w:tc>
          <w:tcPr>
            <w:tcW w:w="1701"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360"/>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6262AF" w:rsidRPr="0004214F" w:rsidRDefault="006262AF"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262AF" w:rsidRPr="007C281A"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6262AF" w:rsidRPr="001346B5" w:rsidTr="001B44A2">
        <w:trPr>
          <w:trHeight w:val="340"/>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6262AF" w:rsidRPr="0004214F" w:rsidRDefault="006262AF"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6262AF" w:rsidRPr="001346B5" w:rsidRDefault="006262AF" w:rsidP="001B44A2">
            <w:pPr>
              <w:spacing w:after="0" w:line="240" w:lineRule="auto"/>
              <w:jc w:val="center"/>
              <w:rPr>
                <w:rFonts w:ascii="Book Antiqua" w:eastAsia="Times New Roman" w:hAnsi="Book Antiqua" w:cs="Times New Roman"/>
                <w:b/>
                <w:i/>
              </w:rPr>
            </w:pPr>
          </w:p>
        </w:tc>
        <w:tc>
          <w:tcPr>
            <w:tcW w:w="1701" w:type="dxa"/>
          </w:tcPr>
          <w:p w:rsidR="006262AF" w:rsidRPr="006A2D97"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6262AF" w:rsidRPr="001346B5" w:rsidTr="001B44A2">
        <w:trPr>
          <w:trHeight w:val="360"/>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262AF" w:rsidRPr="001346B5" w:rsidTr="001B44A2">
        <w:trPr>
          <w:trHeight w:val="340"/>
        </w:trPr>
        <w:tc>
          <w:tcPr>
            <w:tcW w:w="540"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6262AF" w:rsidRPr="001346B5" w:rsidRDefault="006262AF"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6262AF" w:rsidRPr="001346B5" w:rsidRDefault="006262AF"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6262AF" w:rsidRDefault="006262AF" w:rsidP="006262AF">
      <w:pPr>
        <w:spacing w:after="0" w:line="240" w:lineRule="auto"/>
        <w:rPr>
          <w:i/>
          <w:sz w:val="24"/>
          <w:szCs w:val="24"/>
        </w:rPr>
      </w:pPr>
      <w:r>
        <w:rPr>
          <w:i/>
          <w:sz w:val="24"/>
          <w:szCs w:val="24"/>
        </w:rPr>
        <w:t xml:space="preserve">                                        </w:t>
      </w:r>
    </w:p>
    <w:p w:rsidR="006262AF" w:rsidRDefault="006262AF" w:rsidP="006262AF">
      <w:pPr>
        <w:spacing w:after="0" w:line="240" w:lineRule="auto"/>
        <w:rPr>
          <w:i/>
          <w:sz w:val="24"/>
          <w:szCs w:val="24"/>
        </w:rPr>
      </w:pPr>
    </w:p>
    <w:p w:rsidR="006262AF" w:rsidRDefault="006262AF" w:rsidP="006262AF">
      <w:pPr>
        <w:spacing w:after="0" w:line="240" w:lineRule="auto"/>
        <w:rPr>
          <w:i/>
          <w:sz w:val="24"/>
          <w:szCs w:val="24"/>
          <w:lang w:val="en-US"/>
        </w:rPr>
      </w:pPr>
    </w:p>
    <w:p w:rsidR="006262AF" w:rsidRDefault="006262AF" w:rsidP="006262AF">
      <w:pPr>
        <w:spacing w:after="0" w:line="240" w:lineRule="auto"/>
        <w:rPr>
          <w:i/>
          <w:sz w:val="24"/>
          <w:szCs w:val="24"/>
          <w:lang w:val="en-US"/>
        </w:rPr>
      </w:pPr>
    </w:p>
    <w:p w:rsidR="006262AF" w:rsidRPr="006B581F" w:rsidRDefault="006262AF" w:rsidP="006262AF">
      <w:pPr>
        <w:spacing w:after="0" w:line="240" w:lineRule="auto"/>
        <w:rPr>
          <w:i/>
          <w:sz w:val="24"/>
          <w:szCs w:val="24"/>
          <w:lang w:val="en-US"/>
        </w:rPr>
      </w:pPr>
    </w:p>
    <w:p w:rsidR="006262AF" w:rsidRPr="00FA177B" w:rsidRDefault="006262AF" w:rsidP="006262AF">
      <w:pPr>
        <w:spacing w:after="0" w:line="240" w:lineRule="auto"/>
        <w:rPr>
          <w:i/>
          <w:sz w:val="24"/>
          <w:szCs w:val="24"/>
        </w:rPr>
      </w:pPr>
    </w:p>
    <w:p w:rsidR="006262AF" w:rsidRPr="00A554D0" w:rsidRDefault="006262AF" w:rsidP="006262AF">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1151D8">
        <w:rPr>
          <w:rFonts w:ascii="Book Antiqua" w:eastAsia="Calibri" w:hAnsi="Book Antiqua" w:cs="Times New Roman"/>
          <w:b/>
          <w:i/>
          <w:sz w:val="28"/>
          <w:szCs w:val="28"/>
        </w:rPr>
        <w:t>/П/</w:t>
      </w:r>
    </w:p>
    <w:p w:rsidR="006262AF" w:rsidRPr="00331E45" w:rsidRDefault="006262AF" w:rsidP="006262A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6262AF" w:rsidRPr="00331E45" w:rsidRDefault="006262AF" w:rsidP="006262A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6262AF" w:rsidRPr="00236D92" w:rsidRDefault="006262AF" w:rsidP="006262AF">
      <w:pPr>
        <w:rPr>
          <w:i/>
          <w:sz w:val="32"/>
          <w:szCs w:val="32"/>
        </w:rPr>
      </w:pPr>
    </w:p>
    <w:p w:rsidR="006262AF" w:rsidRDefault="006262AF" w:rsidP="006262AF">
      <w:pPr>
        <w:rPr>
          <w:i/>
          <w:sz w:val="24"/>
          <w:szCs w:val="24"/>
        </w:rPr>
      </w:pPr>
    </w:p>
    <w:p w:rsidR="006262AF" w:rsidRDefault="006262AF" w:rsidP="006262AF">
      <w:pPr>
        <w:rPr>
          <w:i/>
          <w:sz w:val="24"/>
          <w:szCs w:val="24"/>
        </w:rPr>
      </w:pPr>
    </w:p>
    <w:p w:rsidR="006262AF" w:rsidRDefault="006262AF" w:rsidP="006262AF">
      <w:pPr>
        <w:rPr>
          <w:i/>
          <w:sz w:val="24"/>
          <w:szCs w:val="24"/>
        </w:rPr>
      </w:pPr>
    </w:p>
    <w:p w:rsidR="006F60A9" w:rsidRPr="006262AF" w:rsidRDefault="006F60A9" w:rsidP="007C2778">
      <w:pPr>
        <w:rPr>
          <w:i/>
          <w:sz w:val="24"/>
          <w:szCs w:val="24"/>
        </w:rPr>
      </w:pPr>
    </w:p>
    <w:p w:rsidR="00DB3952" w:rsidRDefault="00DB3952">
      <w:pPr>
        <w:rPr>
          <w:i/>
          <w:sz w:val="24"/>
          <w:szCs w:val="24"/>
        </w:rPr>
      </w:pPr>
    </w:p>
    <w:p w:rsidR="000C74A9" w:rsidRDefault="000C74A9">
      <w:pPr>
        <w:rPr>
          <w:i/>
          <w:sz w:val="24"/>
          <w:szCs w:val="24"/>
        </w:rPr>
      </w:pPr>
    </w:p>
    <w:p w:rsidR="000C74A9" w:rsidRDefault="000C74A9">
      <w:pPr>
        <w:rPr>
          <w:i/>
          <w:sz w:val="24"/>
          <w:szCs w:val="24"/>
        </w:rPr>
      </w:pPr>
    </w:p>
    <w:p w:rsidR="000C74A9" w:rsidRDefault="000C74A9">
      <w:pPr>
        <w:rPr>
          <w:i/>
          <w:sz w:val="24"/>
          <w:szCs w:val="24"/>
        </w:rPr>
      </w:pPr>
    </w:p>
    <w:p w:rsidR="000C74A9" w:rsidRDefault="000C74A9">
      <w:pPr>
        <w:rPr>
          <w:i/>
          <w:sz w:val="24"/>
          <w:szCs w:val="24"/>
        </w:rPr>
      </w:pPr>
    </w:p>
    <w:p w:rsidR="000C74A9" w:rsidRDefault="000C74A9">
      <w:pPr>
        <w:rPr>
          <w:i/>
          <w:sz w:val="24"/>
          <w:szCs w:val="24"/>
        </w:rPr>
      </w:pPr>
    </w:p>
    <w:p w:rsidR="000C74A9" w:rsidRDefault="000C74A9">
      <w:pPr>
        <w:rPr>
          <w:i/>
          <w:sz w:val="24"/>
          <w:szCs w:val="24"/>
        </w:rPr>
      </w:pPr>
    </w:p>
    <w:p w:rsidR="000C74A9" w:rsidRDefault="000C74A9">
      <w:pPr>
        <w:rPr>
          <w:i/>
          <w:sz w:val="24"/>
          <w:szCs w:val="24"/>
        </w:rPr>
      </w:pPr>
    </w:p>
    <w:p w:rsidR="000C74A9" w:rsidRPr="00AB0114" w:rsidRDefault="004F4EB1" w:rsidP="000C74A9">
      <w:pPr>
        <w:spacing w:after="0" w:line="240" w:lineRule="auto"/>
        <w:ind w:left="-1418"/>
        <w:jc w:val="center"/>
        <w:rPr>
          <w:rFonts w:ascii="Garamond" w:eastAsia="Times New Roman" w:hAnsi="Garamond" w:cs="Tahoma"/>
          <w:b/>
          <w:sz w:val="32"/>
          <w:szCs w:val="32"/>
        </w:rPr>
      </w:pPr>
      <w:r>
        <w:rPr>
          <w:rFonts w:ascii="Bookman Old Style" w:eastAsia="Times New Roman" w:hAnsi="Bookman Old Style" w:cs="Tahoma"/>
          <w:noProof/>
          <w:sz w:val="24"/>
          <w:szCs w:val="24"/>
          <w:lang w:eastAsia="bg-BG"/>
        </w:rPr>
        <w:lastRenderedPageBreak/>
        <w:pict>
          <v:shape id="_x0000_s1050" type="#_x0000_t75" style="position:absolute;left:0;text-align:left;margin-left:25.45pt;margin-top:-10.4pt;width:70.15pt;height:99pt;z-index:251702272" o:allowoverlap="f">
            <v:imagedata r:id="rId7" o:title=""/>
          </v:shape>
          <o:OLEObject Type="Embed" ProgID="MSPhotoEd.3" ShapeID="_x0000_s1050" DrawAspect="Content" ObjectID="_1792325276" r:id="rId32"/>
        </w:pict>
      </w:r>
      <w:r w:rsidR="000C74A9" w:rsidRPr="00AB0114">
        <w:rPr>
          <w:rFonts w:ascii="Garamond" w:eastAsia="Times New Roman" w:hAnsi="Garamond" w:cs="Tahoma"/>
          <w:b/>
          <w:sz w:val="32"/>
          <w:szCs w:val="32"/>
        </w:rPr>
        <w:t xml:space="preserve">                  </w:t>
      </w:r>
      <w:r w:rsidR="000C74A9">
        <w:rPr>
          <w:rFonts w:ascii="Garamond" w:eastAsia="Times New Roman" w:hAnsi="Garamond" w:cs="Tahoma"/>
          <w:b/>
          <w:sz w:val="32"/>
          <w:szCs w:val="32"/>
        </w:rPr>
        <w:t xml:space="preserve">      </w:t>
      </w:r>
      <w:r w:rsidR="000C74A9" w:rsidRPr="00AB0114">
        <w:rPr>
          <w:rFonts w:ascii="Garamond" w:eastAsia="Times New Roman" w:hAnsi="Garamond" w:cs="Tahoma"/>
          <w:b/>
          <w:sz w:val="32"/>
          <w:szCs w:val="32"/>
        </w:rPr>
        <w:t xml:space="preserve"> ОБЩИНСКИ  СЪВЕТ –  РАДОМИР             </w:t>
      </w:r>
    </w:p>
    <w:p w:rsidR="000C74A9" w:rsidRPr="00AB0114" w:rsidRDefault="000C74A9" w:rsidP="000C74A9">
      <w:pPr>
        <w:pBdr>
          <w:bottom w:val="single" w:sz="12" w:space="17" w:color="auto"/>
        </w:pBdr>
        <w:spacing w:after="0" w:line="240" w:lineRule="auto"/>
        <w:jc w:val="center"/>
        <w:rPr>
          <w:rFonts w:ascii="Garamond" w:eastAsia="Times New Roman" w:hAnsi="Garamond" w:cs="Tahoma"/>
          <w:b/>
          <w:sz w:val="24"/>
          <w:szCs w:val="24"/>
        </w:rPr>
      </w:pPr>
      <w:r w:rsidRPr="00AB0114">
        <w:rPr>
          <w:rFonts w:ascii="Bookman Old Style" w:eastAsia="Times New Roman" w:hAnsi="Bookman Old Style" w:cs="Tahoma"/>
          <w:sz w:val="24"/>
          <w:szCs w:val="24"/>
        </w:rPr>
        <w:t xml:space="preserve">                 </w:t>
      </w:r>
      <w:r w:rsidRPr="00AB0114">
        <w:rPr>
          <w:rFonts w:ascii="Garamond" w:eastAsia="Times New Roman" w:hAnsi="Garamond" w:cs="Tahoma"/>
          <w:b/>
          <w:sz w:val="24"/>
          <w:szCs w:val="24"/>
        </w:rPr>
        <w:t>град Радомир 2400, площад ”Свобода”  № 20,</w:t>
      </w:r>
    </w:p>
    <w:p w:rsidR="000C74A9" w:rsidRPr="00AB0114" w:rsidRDefault="000C74A9" w:rsidP="000C74A9">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70</w:t>
      </w:r>
      <w:r w:rsidRPr="00AB0114">
        <w:rPr>
          <w:rFonts w:ascii="Garamond" w:eastAsia="Times New Roman" w:hAnsi="Garamond" w:cs="Tahoma"/>
          <w:b/>
          <w:sz w:val="24"/>
          <w:szCs w:val="24"/>
        </w:rPr>
        <w:t>,   тел: 359 777 80 080</w:t>
      </w:r>
    </w:p>
    <w:p w:rsidR="000C74A9" w:rsidRDefault="000C74A9" w:rsidP="000C74A9">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0C74A9" w:rsidRPr="00AB0114" w:rsidRDefault="000C74A9" w:rsidP="000C74A9">
      <w:pPr>
        <w:pBdr>
          <w:bottom w:val="single" w:sz="12" w:space="17" w:color="auto"/>
        </w:pBdr>
        <w:spacing w:after="0" w:line="240" w:lineRule="auto"/>
        <w:rPr>
          <w:rFonts w:ascii="Garamond" w:eastAsia="Times New Roman" w:hAnsi="Garamond" w:cs="Times New Roman"/>
          <w:b/>
          <w:sz w:val="24"/>
          <w:szCs w:val="24"/>
          <w:lang w:val="en-US"/>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0C74A9" w:rsidRDefault="000C74A9" w:rsidP="000C74A9">
      <w:pPr>
        <w:spacing w:after="0" w:line="240" w:lineRule="auto"/>
        <w:rPr>
          <w:rFonts w:ascii="Book Antiqua" w:eastAsia="Calibri" w:hAnsi="Book Antiqua" w:cs="Times New Roman"/>
          <w:b/>
          <w:i/>
          <w:sz w:val="28"/>
          <w:szCs w:val="28"/>
        </w:rPr>
      </w:pPr>
    </w:p>
    <w:p w:rsidR="000C74A9" w:rsidRPr="00AB0114" w:rsidRDefault="000C74A9" w:rsidP="000C74A9">
      <w:pPr>
        <w:tabs>
          <w:tab w:val="left" w:pos="6600"/>
        </w:tabs>
        <w:spacing w:after="0" w:line="240" w:lineRule="auto"/>
        <w:jc w:val="both"/>
        <w:rPr>
          <w:rFonts w:ascii="Book Antiqua" w:eastAsia="Times New Roman" w:hAnsi="Book Antiqua" w:cs="Times New Roman"/>
          <w:b/>
          <w:i/>
          <w:sz w:val="24"/>
          <w:szCs w:val="24"/>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280</w:t>
      </w:r>
      <w:r>
        <w:rPr>
          <w:rFonts w:ascii="Book Antiqua" w:eastAsia="Times New Roman" w:hAnsi="Book Antiqua" w:cs="Times New Roman"/>
          <w:b/>
          <w:i/>
          <w:sz w:val="28"/>
          <w:szCs w:val="28"/>
        </w:rPr>
        <w:tab/>
      </w:r>
    </w:p>
    <w:p w:rsidR="000C74A9" w:rsidRPr="00AB0114" w:rsidRDefault="000C74A9" w:rsidP="000C74A9">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29.10.2024</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0C74A9" w:rsidRDefault="000C74A9" w:rsidP="000C74A9">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16</w:t>
      </w:r>
    </w:p>
    <w:p w:rsidR="000C74A9" w:rsidRPr="00DD4BF9" w:rsidRDefault="000C74A9" w:rsidP="000C74A9">
      <w:pPr>
        <w:spacing w:after="0" w:line="240" w:lineRule="auto"/>
        <w:jc w:val="both"/>
        <w:rPr>
          <w:rFonts w:ascii="Garamond" w:eastAsia="Times New Roman" w:hAnsi="Garamond" w:cs="Tahoma"/>
          <w:b/>
          <w:sz w:val="32"/>
          <w:szCs w:val="32"/>
        </w:rPr>
      </w:pPr>
    </w:p>
    <w:p w:rsidR="000C74A9" w:rsidRDefault="000C74A9" w:rsidP="000C74A9">
      <w:pPr>
        <w:spacing w:after="0" w:line="240" w:lineRule="auto"/>
        <w:jc w:val="both"/>
        <w:rPr>
          <w:rFonts w:ascii="Book Antiqua" w:hAnsi="Book Antiqua"/>
          <w:i/>
          <w:sz w:val="24"/>
          <w:szCs w:val="24"/>
        </w:rPr>
      </w:pPr>
      <w:r w:rsidRPr="002E5F80">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29.10.2024г.</w:t>
      </w:r>
      <w:r w:rsidRPr="002E5F80">
        <w:rPr>
          <w:rFonts w:ascii="Book Antiqua" w:eastAsia="Times New Roman" w:hAnsi="Book Antiqua" w:cs="Times New Roman"/>
          <w:b/>
          <w:i/>
        </w:rPr>
        <w:t>, об</w:t>
      </w:r>
      <w:r>
        <w:rPr>
          <w:rFonts w:ascii="Book Antiqua" w:eastAsia="Times New Roman" w:hAnsi="Book Antiqua" w:cs="Times New Roman"/>
          <w:b/>
          <w:i/>
        </w:rPr>
        <w:t>съди първа точка от дневния ред–Докладни записки,</w:t>
      </w:r>
      <w:r w:rsidRPr="002E5F80">
        <w:rPr>
          <w:rFonts w:ascii="Book Antiqua" w:eastAsia="Times New Roman" w:hAnsi="Book Antiqua" w:cs="Times New Roman"/>
          <w:b/>
          <w:i/>
        </w:rPr>
        <w:t>Докладна записка,</w:t>
      </w:r>
      <w:r>
        <w:rPr>
          <w:rFonts w:ascii="Book Antiqua" w:eastAsia="Times New Roman" w:hAnsi="Book Antiqua" w:cs="Times New Roman"/>
          <w:b/>
          <w:i/>
        </w:rPr>
        <w:t xml:space="preserve"> вх.№С-275</w:t>
      </w:r>
      <w:r w:rsidRPr="002E5F80">
        <w:rPr>
          <w:rFonts w:ascii="Book Antiqua" w:eastAsia="Times New Roman" w:hAnsi="Book Antiqua" w:cs="Times New Roman"/>
          <w:b/>
          <w:i/>
        </w:rPr>
        <w:t>/</w:t>
      </w:r>
      <w:r>
        <w:rPr>
          <w:rFonts w:ascii="Book Antiqua" w:eastAsia="Times New Roman" w:hAnsi="Book Antiqua" w:cs="Times New Roman"/>
          <w:b/>
          <w:i/>
        </w:rPr>
        <w:t>1</w:t>
      </w:r>
      <w:r>
        <w:rPr>
          <w:rFonts w:ascii="Book Antiqua" w:eastAsia="Times New Roman" w:hAnsi="Book Antiqua" w:cs="Times New Roman"/>
          <w:b/>
          <w:i/>
          <w:lang w:val="en-US"/>
        </w:rPr>
        <w:t>8</w:t>
      </w:r>
      <w:r>
        <w:rPr>
          <w:rFonts w:ascii="Book Antiqua" w:eastAsia="Times New Roman" w:hAnsi="Book Antiqua" w:cs="Times New Roman"/>
          <w:b/>
          <w:i/>
        </w:rPr>
        <w:t>.</w:t>
      </w:r>
      <w:r>
        <w:rPr>
          <w:rFonts w:ascii="Book Antiqua" w:eastAsia="Times New Roman" w:hAnsi="Book Antiqua" w:cs="Times New Roman"/>
          <w:b/>
          <w:i/>
          <w:lang w:val="en-US"/>
        </w:rPr>
        <w:t>10</w:t>
      </w:r>
      <w:r>
        <w:rPr>
          <w:rFonts w:ascii="Book Antiqua" w:eastAsia="Times New Roman" w:hAnsi="Book Antiqua" w:cs="Times New Roman"/>
          <w:b/>
          <w:i/>
        </w:rPr>
        <w:t>.2024</w:t>
      </w:r>
      <w:r w:rsidRPr="002E5F80">
        <w:rPr>
          <w:rFonts w:ascii="Book Antiqua" w:eastAsia="Times New Roman" w:hAnsi="Book Antiqua" w:cs="Times New Roman"/>
          <w:b/>
          <w:i/>
        </w:rPr>
        <w:t xml:space="preserve"> г.</w:t>
      </w:r>
      <w:r>
        <w:rPr>
          <w:rFonts w:ascii="Book Antiqua" w:eastAsia="Times New Roman" w:hAnsi="Book Antiqua" w:cs="Times New Roman"/>
          <w:b/>
          <w:i/>
        </w:rPr>
        <w:t>, относно</w:t>
      </w:r>
      <w:r>
        <w:rPr>
          <w:rFonts w:ascii="Book Antiqua" w:hAnsi="Book Antiqua"/>
          <w:b/>
          <w:i/>
        </w:rPr>
        <w:t xml:space="preserve"> отпускане на финансова помощ на Стоян Димитров Стоилов от село Радомир, </w:t>
      </w:r>
      <w:r>
        <w:rPr>
          <w:rFonts w:ascii="Book Antiqua" w:eastAsia="Times New Roman" w:hAnsi="Book Antiqua" w:cs="Times New Roman"/>
          <w:b/>
          <w:i/>
        </w:rPr>
        <w:t>с вносител:</w:t>
      </w:r>
      <w:r w:rsidRPr="0030493A">
        <w:rPr>
          <w:rFonts w:ascii="Book Antiqua" w:hAnsi="Book Antiqua"/>
          <w:i/>
        </w:rPr>
        <w:t xml:space="preserve"> </w:t>
      </w:r>
      <w:r>
        <w:rPr>
          <w:rFonts w:ascii="Book Antiqua" w:hAnsi="Book Antiqua"/>
          <w:i/>
        </w:rPr>
        <w:t>Кирил Стоев – кмет на община Радомир</w:t>
      </w:r>
      <w:r>
        <w:rPr>
          <w:rFonts w:ascii="Book Antiqua" w:eastAsia="Times New Roman" w:hAnsi="Book Antiqua" w:cs="Times New Roman"/>
          <w:b/>
          <w:i/>
        </w:rPr>
        <w:t>, както и становищата на ПК „Здравеопазване, социални дейности, образование и култура“ и ПК „Бюджет и финанси“.</w:t>
      </w:r>
    </w:p>
    <w:p w:rsidR="0048740A" w:rsidRPr="0048740A" w:rsidRDefault="0048740A" w:rsidP="0048740A">
      <w:pPr>
        <w:spacing w:after="0" w:line="240" w:lineRule="auto"/>
        <w:jc w:val="both"/>
        <w:rPr>
          <w:rFonts w:ascii="Book Antiqua" w:hAnsi="Book Antiqua"/>
          <w:i/>
          <w:sz w:val="28"/>
          <w:szCs w:val="28"/>
        </w:rPr>
      </w:pPr>
      <w:r w:rsidRPr="0048740A">
        <w:rPr>
          <w:rFonts w:ascii="Book Antiqua" w:hAnsi="Book Antiqua"/>
          <w:i/>
          <w:sz w:val="28"/>
          <w:szCs w:val="28"/>
        </w:rPr>
        <w:t xml:space="preserve">           След извършеното поименно гласуване, на основание чл.11, ал.1 и ал.2 от ЗСП, чл.21, ал.1,т.8 от ЗМСМА и Раздел </w:t>
      </w:r>
      <w:r w:rsidRPr="0048740A">
        <w:rPr>
          <w:rFonts w:ascii="Book Antiqua" w:hAnsi="Book Antiqua"/>
          <w:i/>
          <w:sz w:val="28"/>
          <w:szCs w:val="28"/>
          <w:lang w:val="en-US"/>
        </w:rPr>
        <w:t>I</w:t>
      </w:r>
      <w:r w:rsidRPr="0048740A">
        <w:rPr>
          <w:rFonts w:ascii="Book Antiqua" w:hAnsi="Book Antiqua"/>
          <w:i/>
          <w:sz w:val="28"/>
          <w:szCs w:val="28"/>
        </w:rPr>
        <w:t>, чл.3, т.1 от Правила за отпускане на еднократни помощи, Общински съвет-Радомир прие</w:t>
      </w:r>
    </w:p>
    <w:p w:rsidR="0048740A" w:rsidRPr="0048740A" w:rsidRDefault="0048740A" w:rsidP="0048740A">
      <w:pPr>
        <w:spacing w:after="0" w:line="240" w:lineRule="auto"/>
        <w:jc w:val="both"/>
        <w:rPr>
          <w:rFonts w:ascii="Book Antiqua" w:hAnsi="Book Antiqua"/>
          <w:i/>
          <w:sz w:val="28"/>
          <w:szCs w:val="28"/>
        </w:rPr>
      </w:pPr>
    </w:p>
    <w:p w:rsidR="0048740A" w:rsidRPr="0048740A" w:rsidRDefault="0048740A" w:rsidP="0048740A">
      <w:pPr>
        <w:spacing w:after="0" w:line="240" w:lineRule="auto"/>
        <w:jc w:val="both"/>
        <w:rPr>
          <w:rFonts w:ascii="Book Antiqua" w:hAnsi="Book Antiqua"/>
          <w:b/>
          <w:i/>
          <w:sz w:val="28"/>
          <w:szCs w:val="28"/>
        </w:rPr>
      </w:pPr>
      <w:r w:rsidRPr="0048740A">
        <w:rPr>
          <w:rFonts w:ascii="Book Antiqua" w:hAnsi="Book Antiqua"/>
          <w:i/>
          <w:sz w:val="28"/>
          <w:szCs w:val="28"/>
        </w:rPr>
        <w:t xml:space="preserve">                                      </w:t>
      </w:r>
      <w:r w:rsidRPr="0048740A">
        <w:rPr>
          <w:rFonts w:ascii="Book Antiqua" w:hAnsi="Book Antiqua"/>
          <w:b/>
          <w:i/>
          <w:sz w:val="28"/>
          <w:szCs w:val="28"/>
        </w:rPr>
        <w:t>Р Е Ш Е Н И Е  № 280</w:t>
      </w:r>
    </w:p>
    <w:p w:rsidR="0048740A" w:rsidRPr="0048740A" w:rsidRDefault="0048740A" w:rsidP="0048740A">
      <w:pPr>
        <w:spacing w:after="0" w:line="240" w:lineRule="auto"/>
        <w:jc w:val="both"/>
        <w:rPr>
          <w:rFonts w:ascii="Book Antiqua" w:hAnsi="Book Antiqua"/>
          <w:b/>
          <w:i/>
          <w:sz w:val="28"/>
          <w:szCs w:val="28"/>
        </w:rPr>
      </w:pPr>
    </w:p>
    <w:p w:rsidR="0048740A" w:rsidRPr="0048740A" w:rsidRDefault="0048740A" w:rsidP="0048740A">
      <w:pPr>
        <w:spacing w:after="0" w:line="240" w:lineRule="auto"/>
        <w:jc w:val="both"/>
        <w:rPr>
          <w:rFonts w:ascii="Book Antiqua" w:eastAsia="Calibri" w:hAnsi="Book Antiqua" w:cs="Times New Roman"/>
          <w:b/>
          <w:i/>
          <w:sz w:val="28"/>
          <w:szCs w:val="28"/>
        </w:rPr>
      </w:pPr>
      <w:r w:rsidRPr="0048740A">
        <w:rPr>
          <w:rFonts w:ascii="Book Antiqua" w:hAnsi="Book Antiqua"/>
          <w:b/>
          <w:i/>
          <w:sz w:val="28"/>
          <w:szCs w:val="28"/>
        </w:rPr>
        <w:t xml:space="preserve">                      ОБЩИНСКИ СЪВЕТ-РАДОМИР ДАВА СЪГЛАСИЕ да бъде отпусната финансова помощ в размер на 1866 лв. на Стоян Димитров Стоилов от град Радомир, ул.“Батенберг“ № 17.</w:t>
      </w:r>
    </w:p>
    <w:p w:rsidR="0048740A" w:rsidRPr="00AB0114" w:rsidRDefault="0048740A" w:rsidP="0048740A">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48740A" w:rsidRDefault="0048740A" w:rsidP="0048740A">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 “въздържал се”-няма/</w:t>
      </w:r>
    </w:p>
    <w:p w:rsidR="0048740A" w:rsidRDefault="0048740A" w:rsidP="0048740A">
      <w:pPr>
        <w:tabs>
          <w:tab w:val="left" w:pos="7050"/>
        </w:tabs>
        <w:spacing w:after="0" w:line="240" w:lineRule="auto"/>
        <w:jc w:val="both"/>
        <w:rPr>
          <w:rFonts w:ascii="Book Antiqua" w:eastAsia="Times New Roman" w:hAnsi="Book Antiqua" w:cs="Times New Roman"/>
          <w:i/>
          <w:sz w:val="24"/>
          <w:szCs w:val="24"/>
        </w:rPr>
      </w:pPr>
    </w:p>
    <w:p w:rsidR="0048740A" w:rsidRDefault="0048740A" w:rsidP="0048740A">
      <w:pPr>
        <w:tabs>
          <w:tab w:val="left" w:pos="7050"/>
        </w:tabs>
        <w:spacing w:after="0" w:line="240" w:lineRule="auto"/>
        <w:jc w:val="both"/>
        <w:rPr>
          <w:rFonts w:ascii="Book Antiqua" w:eastAsia="Times New Roman" w:hAnsi="Book Antiqua" w:cs="Times New Roman"/>
          <w:i/>
          <w:sz w:val="24"/>
          <w:szCs w:val="24"/>
        </w:rPr>
      </w:pPr>
    </w:p>
    <w:p w:rsidR="0048740A" w:rsidRPr="000F5309" w:rsidRDefault="0048740A" w:rsidP="0048740A">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48740A" w:rsidRPr="001346B5" w:rsidRDefault="0048740A" w:rsidP="0048740A">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48740A" w:rsidRPr="001346B5" w:rsidTr="001B44A2">
        <w:trPr>
          <w:trHeight w:val="456"/>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48740A" w:rsidRPr="001346B5" w:rsidRDefault="0048740A" w:rsidP="001B44A2">
            <w:pPr>
              <w:tabs>
                <w:tab w:val="left" w:pos="3660"/>
              </w:tabs>
              <w:spacing w:after="0" w:line="240" w:lineRule="auto"/>
              <w:jc w:val="center"/>
              <w:rPr>
                <w:rFonts w:ascii="Book Antiqua" w:eastAsia="Times New Roman" w:hAnsi="Book Antiqua" w:cs="Times New Roman"/>
                <w:b/>
                <w:i/>
              </w:rPr>
            </w:pPr>
          </w:p>
        </w:tc>
        <w:tc>
          <w:tcPr>
            <w:tcW w:w="1418"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48740A" w:rsidRPr="001346B5" w:rsidRDefault="0048740A" w:rsidP="001B44A2">
            <w:pPr>
              <w:spacing w:after="0" w:line="240" w:lineRule="auto"/>
              <w:jc w:val="center"/>
              <w:rPr>
                <w:rFonts w:ascii="Book Antiqua" w:eastAsia="Times New Roman" w:hAnsi="Book Antiqua" w:cs="Times New Roman"/>
                <w:b/>
                <w:i/>
              </w:rPr>
            </w:pPr>
          </w:p>
        </w:tc>
        <w:tc>
          <w:tcPr>
            <w:tcW w:w="1276"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48740A" w:rsidRPr="001346B5" w:rsidRDefault="0048740A" w:rsidP="001B44A2">
            <w:pPr>
              <w:spacing w:after="0" w:line="240" w:lineRule="auto"/>
              <w:jc w:val="center"/>
              <w:rPr>
                <w:rFonts w:ascii="Book Antiqua" w:eastAsia="Times New Roman" w:hAnsi="Book Antiqua" w:cs="Times New Roman"/>
                <w:b/>
                <w:i/>
              </w:rPr>
            </w:pPr>
          </w:p>
          <w:p w:rsidR="0048740A" w:rsidRPr="001346B5" w:rsidRDefault="0048740A" w:rsidP="001B44A2">
            <w:pPr>
              <w:spacing w:after="0" w:line="240" w:lineRule="auto"/>
              <w:jc w:val="center"/>
              <w:rPr>
                <w:rFonts w:ascii="Book Antiqua" w:eastAsia="Times New Roman" w:hAnsi="Book Antiqua" w:cs="Times New Roman"/>
                <w:b/>
                <w:i/>
              </w:rPr>
            </w:pPr>
          </w:p>
        </w:tc>
        <w:tc>
          <w:tcPr>
            <w:tcW w:w="1701"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48740A" w:rsidRPr="001346B5" w:rsidRDefault="0048740A" w:rsidP="001B44A2">
            <w:pPr>
              <w:spacing w:after="0" w:line="240" w:lineRule="auto"/>
              <w:jc w:val="center"/>
              <w:rPr>
                <w:rFonts w:ascii="Book Antiqua" w:eastAsia="Times New Roman" w:hAnsi="Book Antiqua" w:cs="Times New Roman"/>
                <w:b/>
                <w:i/>
              </w:rPr>
            </w:pPr>
          </w:p>
        </w:tc>
      </w:tr>
      <w:tr w:rsidR="0048740A" w:rsidRPr="001346B5" w:rsidTr="001B44A2">
        <w:trPr>
          <w:trHeight w:val="322"/>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48740A" w:rsidRDefault="0048740A" w:rsidP="001B44A2">
            <w:pPr>
              <w:spacing w:after="0" w:line="240" w:lineRule="auto"/>
              <w:jc w:val="center"/>
              <w:rPr>
                <w:rFonts w:ascii="Book Antiqua" w:eastAsia="Times New Roman" w:hAnsi="Book Antiqua" w:cs="Times New Roman"/>
                <w:b/>
                <w:i/>
              </w:rPr>
            </w:pPr>
          </w:p>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740A" w:rsidRPr="001D758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243"/>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48740A" w:rsidRPr="006A20D2"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w:t>
            </w:r>
          </w:p>
        </w:tc>
        <w:tc>
          <w:tcPr>
            <w:tcW w:w="1276"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740A" w:rsidRPr="001346B5" w:rsidRDefault="0048740A" w:rsidP="001B44A2">
            <w:pPr>
              <w:spacing w:after="0" w:line="240" w:lineRule="auto"/>
              <w:jc w:val="center"/>
              <w:rPr>
                <w:rFonts w:ascii="Book Antiqua" w:eastAsia="Times New Roman" w:hAnsi="Book Antiqua" w:cs="Times New Roman"/>
                <w:b/>
                <w:i/>
              </w:rPr>
            </w:pPr>
          </w:p>
        </w:tc>
      </w:tr>
      <w:tr w:rsidR="0048740A" w:rsidRPr="001346B5" w:rsidTr="001B44A2">
        <w:trPr>
          <w:trHeight w:val="292"/>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48740A" w:rsidRDefault="0048740A" w:rsidP="001B44A2">
            <w:pPr>
              <w:spacing w:after="0" w:line="240" w:lineRule="auto"/>
              <w:jc w:val="center"/>
              <w:rPr>
                <w:rFonts w:ascii="Book Antiqua" w:eastAsia="Times New Roman" w:hAnsi="Book Antiqua" w:cs="Times New Roman"/>
                <w:b/>
                <w:i/>
              </w:rPr>
            </w:pPr>
          </w:p>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740A" w:rsidRPr="006A4F41"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238"/>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4.</w:t>
            </w:r>
          </w:p>
        </w:tc>
        <w:tc>
          <w:tcPr>
            <w:tcW w:w="4743" w:type="dxa"/>
          </w:tcPr>
          <w:p w:rsidR="0048740A" w:rsidRDefault="0048740A" w:rsidP="001B44A2">
            <w:pPr>
              <w:spacing w:after="0" w:line="240" w:lineRule="auto"/>
              <w:jc w:val="center"/>
              <w:rPr>
                <w:rFonts w:ascii="Book Antiqua" w:eastAsia="Times New Roman" w:hAnsi="Book Antiqua" w:cs="Times New Roman"/>
                <w:b/>
                <w:i/>
              </w:rPr>
            </w:pPr>
          </w:p>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ВАСИЛ ОГНЯНЧОВ ДЖОРГОВ</w:t>
            </w:r>
          </w:p>
        </w:tc>
        <w:tc>
          <w:tcPr>
            <w:tcW w:w="1418"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740A" w:rsidRPr="00530B32"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p w:rsidR="0048740A" w:rsidRPr="00CD430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308"/>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48740A" w:rsidRPr="00975AB4"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332"/>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48740A" w:rsidRPr="00442961"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356"/>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48740A" w:rsidRPr="00F95658"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48740A" w:rsidRPr="001346B5" w:rsidRDefault="0048740A" w:rsidP="001B44A2">
            <w:pPr>
              <w:spacing w:after="0" w:line="240" w:lineRule="auto"/>
              <w:rPr>
                <w:rFonts w:ascii="Book Antiqua" w:eastAsia="Times New Roman" w:hAnsi="Book Antiqua" w:cs="Times New Roman"/>
                <w:b/>
                <w:i/>
              </w:rPr>
            </w:pPr>
          </w:p>
        </w:tc>
        <w:tc>
          <w:tcPr>
            <w:tcW w:w="1701" w:type="dxa"/>
          </w:tcPr>
          <w:p w:rsidR="0048740A" w:rsidRPr="00582189"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349"/>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48740A" w:rsidRPr="00C8409E"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lastRenderedPageBreak/>
              <w:t xml:space="preserve">    </w:t>
            </w:r>
          </w:p>
        </w:tc>
        <w:tc>
          <w:tcPr>
            <w:tcW w:w="1701" w:type="dxa"/>
          </w:tcPr>
          <w:p w:rsidR="0048740A" w:rsidRPr="001346B5" w:rsidRDefault="0048740A" w:rsidP="001B44A2">
            <w:pPr>
              <w:spacing w:after="0" w:line="240" w:lineRule="auto"/>
              <w:rPr>
                <w:rFonts w:ascii="Book Antiqua" w:eastAsia="Times New Roman" w:hAnsi="Book Antiqua" w:cs="Times New Roman"/>
                <w:b/>
                <w:i/>
              </w:rPr>
            </w:pPr>
          </w:p>
        </w:tc>
      </w:tr>
      <w:tr w:rsidR="0048740A" w:rsidRPr="001346B5" w:rsidTr="001B44A2">
        <w:trPr>
          <w:trHeight w:val="340"/>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9.</w:t>
            </w:r>
          </w:p>
        </w:tc>
        <w:tc>
          <w:tcPr>
            <w:tcW w:w="4743"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740A" w:rsidRPr="001346B5" w:rsidRDefault="0048740A" w:rsidP="001B44A2">
            <w:pPr>
              <w:spacing w:after="0" w:line="240" w:lineRule="auto"/>
              <w:rPr>
                <w:rFonts w:ascii="Book Antiqua" w:eastAsia="Times New Roman" w:hAnsi="Book Antiqua" w:cs="Times New Roman"/>
                <w:b/>
                <w:i/>
              </w:rPr>
            </w:pPr>
          </w:p>
        </w:tc>
        <w:tc>
          <w:tcPr>
            <w:tcW w:w="1701"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190"/>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отсъства            </w:t>
            </w:r>
          </w:p>
          <w:p w:rsidR="0048740A" w:rsidRPr="001346B5" w:rsidRDefault="0048740A" w:rsidP="001B44A2">
            <w:pPr>
              <w:spacing w:after="0" w:line="240" w:lineRule="auto"/>
              <w:rPr>
                <w:rFonts w:ascii="Book Antiqua" w:eastAsia="Times New Roman" w:hAnsi="Book Antiqua" w:cs="Times New Roman"/>
                <w:b/>
                <w:i/>
              </w:rPr>
            </w:pPr>
          </w:p>
        </w:tc>
        <w:tc>
          <w:tcPr>
            <w:tcW w:w="1276"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368"/>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48740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740A" w:rsidRPr="001346B5" w:rsidRDefault="0048740A" w:rsidP="001B44A2">
            <w:pPr>
              <w:spacing w:after="0" w:line="240" w:lineRule="auto"/>
              <w:jc w:val="center"/>
              <w:rPr>
                <w:rFonts w:ascii="Book Antiqua" w:eastAsia="Times New Roman" w:hAnsi="Book Antiqua" w:cs="Times New Roman"/>
                <w:b/>
                <w:i/>
              </w:rPr>
            </w:pPr>
          </w:p>
        </w:tc>
        <w:tc>
          <w:tcPr>
            <w:tcW w:w="1701"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360"/>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340"/>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740A" w:rsidRPr="001346B5" w:rsidRDefault="0048740A" w:rsidP="001B44A2">
            <w:pPr>
              <w:spacing w:after="0" w:line="240" w:lineRule="auto"/>
              <w:jc w:val="center"/>
              <w:rPr>
                <w:rFonts w:ascii="Book Antiqua" w:eastAsia="Times New Roman" w:hAnsi="Book Antiqua" w:cs="Times New Roman"/>
                <w:b/>
                <w:i/>
              </w:rPr>
            </w:pPr>
          </w:p>
        </w:tc>
        <w:tc>
          <w:tcPr>
            <w:tcW w:w="1701"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360"/>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48740A" w:rsidRPr="0004214F" w:rsidRDefault="0048740A"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740A" w:rsidRPr="007C281A"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48740A" w:rsidRPr="001346B5" w:rsidTr="001B44A2">
        <w:trPr>
          <w:trHeight w:val="340"/>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48740A" w:rsidRPr="0004214F" w:rsidRDefault="0048740A" w:rsidP="001B44A2">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48740A" w:rsidRPr="001346B5" w:rsidRDefault="0048740A" w:rsidP="001B44A2">
            <w:pPr>
              <w:spacing w:after="0" w:line="240" w:lineRule="auto"/>
              <w:jc w:val="center"/>
              <w:rPr>
                <w:rFonts w:ascii="Book Antiqua" w:eastAsia="Times New Roman" w:hAnsi="Book Antiqua" w:cs="Times New Roman"/>
                <w:b/>
                <w:i/>
              </w:rPr>
            </w:pPr>
          </w:p>
        </w:tc>
        <w:tc>
          <w:tcPr>
            <w:tcW w:w="1701" w:type="dxa"/>
          </w:tcPr>
          <w:p w:rsidR="0048740A" w:rsidRPr="006A2D97"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r>
      <w:tr w:rsidR="0048740A" w:rsidRPr="001346B5" w:rsidTr="001B44A2">
        <w:trPr>
          <w:trHeight w:val="360"/>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740A" w:rsidRPr="001346B5" w:rsidTr="001B44A2">
        <w:trPr>
          <w:trHeight w:val="340"/>
        </w:trPr>
        <w:tc>
          <w:tcPr>
            <w:tcW w:w="540"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48740A" w:rsidRPr="001346B5" w:rsidRDefault="0048740A" w:rsidP="001B44A2">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 </w:t>
            </w:r>
          </w:p>
        </w:tc>
        <w:tc>
          <w:tcPr>
            <w:tcW w:w="1701" w:type="dxa"/>
          </w:tcPr>
          <w:p w:rsidR="0048740A" w:rsidRPr="001346B5" w:rsidRDefault="0048740A" w:rsidP="001B44A2">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bl>
    <w:p w:rsidR="0048740A" w:rsidRDefault="0048740A" w:rsidP="0048740A">
      <w:pPr>
        <w:spacing w:after="0" w:line="240" w:lineRule="auto"/>
        <w:rPr>
          <w:i/>
          <w:sz w:val="24"/>
          <w:szCs w:val="24"/>
        </w:rPr>
      </w:pPr>
      <w:r>
        <w:rPr>
          <w:i/>
          <w:sz w:val="24"/>
          <w:szCs w:val="24"/>
        </w:rPr>
        <w:t xml:space="preserve">                                        </w:t>
      </w:r>
    </w:p>
    <w:p w:rsidR="0048740A" w:rsidRDefault="0048740A" w:rsidP="0048740A">
      <w:pPr>
        <w:spacing w:after="0" w:line="240" w:lineRule="auto"/>
        <w:rPr>
          <w:i/>
          <w:sz w:val="24"/>
          <w:szCs w:val="24"/>
        </w:rPr>
      </w:pPr>
    </w:p>
    <w:p w:rsidR="0048740A" w:rsidRDefault="0048740A" w:rsidP="0048740A">
      <w:pPr>
        <w:spacing w:after="0" w:line="240" w:lineRule="auto"/>
        <w:rPr>
          <w:i/>
          <w:sz w:val="24"/>
          <w:szCs w:val="24"/>
          <w:lang w:val="en-US"/>
        </w:rPr>
      </w:pPr>
    </w:p>
    <w:p w:rsidR="0048740A" w:rsidRDefault="0048740A" w:rsidP="0048740A">
      <w:pPr>
        <w:spacing w:after="0" w:line="240" w:lineRule="auto"/>
        <w:rPr>
          <w:i/>
          <w:sz w:val="24"/>
          <w:szCs w:val="24"/>
          <w:lang w:val="en-US"/>
        </w:rPr>
      </w:pPr>
    </w:p>
    <w:p w:rsidR="0048740A" w:rsidRPr="006B581F" w:rsidRDefault="0048740A" w:rsidP="0048740A">
      <w:pPr>
        <w:spacing w:after="0" w:line="240" w:lineRule="auto"/>
        <w:rPr>
          <w:i/>
          <w:sz w:val="24"/>
          <w:szCs w:val="24"/>
          <w:lang w:val="en-US"/>
        </w:rPr>
      </w:pPr>
    </w:p>
    <w:p w:rsidR="0048740A" w:rsidRPr="00FA177B" w:rsidRDefault="0048740A" w:rsidP="0048740A">
      <w:pPr>
        <w:spacing w:after="0" w:line="240" w:lineRule="auto"/>
        <w:rPr>
          <w:i/>
          <w:sz w:val="24"/>
          <w:szCs w:val="24"/>
        </w:rPr>
      </w:pPr>
    </w:p>
    <w:p w:rsidR="0048740A" w:rsidRPr="00A554D0" w:rsidRDefault="0048740A" w:rsidP="0048740A">
      <w:pPr>
        <w:spacing w:after="0" w:line="240" w:lineRule="auto"/>
        <w:rPr>
          <w:rFonts w:ascii="Book Antiqua" w:eastAsia="Calibri" w:hAnsi="Book Antiqua" w:cs="Times New Roman"/>
          <w:b/>
          <w:i/>
          <w:sz w:val="28"/>
          <w:szCs w:val="28"/>
        </w:rPr>
      </w:pPr>
      <w:r>
        <w:rPr>
          <w:i/>
          <w:sz w:val="24"/>
          <w:szCs w:val="24"/>
        </w:rPr>
        <w:t xml:space="preserve">                                                                      </w:t>
      </w:r>
      <w:r w:rsidRPr="00331E45">
        <w:rPr>
          <w:rFonts w:ascii="Book Antiqua" w:eastAsia="Calibri" w:hAnsi="Book Antiqua" w:cs="Times New Roman"/>
          <w:b/>
          <w:i/>
          <w:sz w:val="28"/>
          <w:szCs w:val="28"/>
        </w:rPr>
        <w:t>СВЕТОСЛАВ КИРИЛОВ</w:t>
      </w:r>
      <w:r w:rsidR="001151D8">
        <w:rPr>
          <w:rFonts w:ascii="Book Antiqua" w:eastAsia="Calibri" w:hAnsi="Book Antiqua" w:cs="Times New Roman"/>
          <w:b/>
          <w:i/>
          <w:sz w:val="28"/>
          <w:szCs w:val="28"/>
        </w:rPr>
        <w:t>/П/</w:t>
      </w:r>
    </w:p>
    <w:p w:rsidR="0048740A" w:rsidRPr="00331E45" w:rsidRDefault="0048740A" w:rsidP="0048740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48740A" w:rsidRPr="00331E45" w:rsidRDefault="0048740A" w:rsidP="0048740A">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48740A" w:rsidRPr="00236D92" w:rsidRDefault="0048740A" w:rsidP="0048740A">
      <w:pPr>
        <w:rPr>
          <w:i/>
          <w:sz w:val="32"/>
          <w:szCs w:val="32"/>
        </w:rPr>
      </w:pPr>
    </w:p>
    <w:p w:rsidR="0048740A" w:rsidRDefault="0048740A" w:rsidP="0048740A">
      <w:pPr>
        <w:rPr>
          <w:i/>
          <w:sz w:val="24"/>
          <w:szCs w:val="24"/>
        </w:rPr>
      </w:pPr>
    </w:p>
    <w:p w:rsidR="0048740A" w:rsidRDefault="0048740A" w:rsidP="0048740A">
      <w:pPr>
        <w:rPr>
          <w:i/>
          <w:sz w:val="24"/>
          <w:szCs w:val="24"/>
        </w:rPr>
      </w:pPr>
    </w:p>
    <w:p w:rsidR="0048740A" w:rsidRDefault="0048740A" w:rsidP="0048740A">
      <w:pPr>
        <w:rPr>
          <w:i/>
          <w:sz w:val="24"/>
          <w:szCs w:val="24"/>
        </w:rPr>
      </w:pPr>
    </w:p>
    <w:p w:rsidR="000C74A9" w:rsidRPr="0048740A" w:rsidRDefault="000C74A9">
      <w:pPr>
        <w:rPr>
          <w:i/>
          <w:sz w:val="24"/>
          <w:szCs w:val="24"/>
        </w:rPr>
      </w:pPr>
    </w:p>
    <w:sectPr w:rsidR="000C74A9" w:rsidRPr="004874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4p">
    <w:altName w:val="Arial"/>
    <w:charset w:val="00"/>
    <w:family w:val="swiss"/>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3B79438A"/>
    <w:multiLevelType w:val="hybridMultilevel"/>
    <w:tmpl w:val="0B1C73DA"/>
    <w:lvl w:ilvl="0" w:tplc="F88A5430">
      <w:start w:val="1"/>
      <w:numFmt w:val="bullet"/>
      <w:lvlText w:val=""/>
      <w:lvlJc w:val="center"/>
      <w:pPr>
        <w:ind w:left="927"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4D9"/>
    <w:rsid w:val="00055499"/>
    <w:rsid w:val="000B4452"/>
    <w:rsid w:val="000C74A9"/>
    <w:rsid w:val="000D0D92"/>
    <w:rsid w:val="000F0378"/>
    <w:rsid w:val="000F6D8C"/>
    <w:rsid w:val="000F77EB"/>
    <w:rsid w:val="001151D8"/>
    <w:rsid w:val="0012266A"/>
    <w:rsid w:val="00136032"/>
    <w:rsid w:val="00165963"/>
    <w:rsid w:val="00166ED5"/>
    <w:rsid w:val="00174E98"/>
    <w:rsid w:val="001C0769"/>
    <w:rsid w:val="001C077B"/>
    <w:rsid w:val="001E40C4"/>
    <w:rsid w:val="001E6A7D"/>
    <w:rsid w:val="0020020A"/>
    <w:rsid w:val="00236D92"/>
    <w:rsid w:val="00250FA1"/>
    <w:rsid w:val="00277EDB"/>
    <w:rsid w:val="002977A1"/>
    <w:rsid w:val="002C4949"/>
    <w:rsid w:val="002F0720"/>
    <w:rsid w:val="0030493A"/>
    <w:rsid w:val="00322894"/>
    <w:rsid w:val="003235CC"/>
    <w:rsid w:val="003342AF"/>
    <w:rsid w:val="00337C43"/>
    <w:rsid w:val="0038591B"/>
    <w:rsid w:val="00390227"/>
    <w:rsid w:val="00392430"/>
    <w:rsid w:val="003D567A"/>
    <w:rsid w:val="003F6BB4"/>
    <w:rsid w:val="0040622E"/>
    <w:rsid w:val="00444643"/>
    <w:rsid w:val="004577EC"/>
    <w:rsid w:val="00487315"/>
    <w:rsid w:val="0048740A"/>
    <w:rsid w:val="0049209C"/>
    <w:rsid w:val="00493E4C"/>
    <w:rsid w:val="00495A56"/>
    <w:rsid w:val="004C145F"/>
    <w:rsid w:val="004D769A"/>
    <w:rsid w:val="004F2C64"/>
    <w:rsid w:val="004F411B"/>
    <w:rsid w:val="004F4EB1"/>
    <w:rsid w:val="005057FC"/>
    <w:rsid w:val="00507DED"/>
    <w:rsid w:val="00540749"/>
    <w:rsid w:val="00565E85"/>
    <w:rsid w:val="00577CC2"/>
    <w:rsid w:val="00582189"/>
    <w:rsid w:val="00597675"/>
    <w:rsid w:val="005D51EF"/>
    <w:rsid w:val="005E2393"/>
    <w:rsid w:val="005F3A4F"/>
    <w:rsid w:val="00623B17"/>
    <w:rsid w:val="00624533"/>
    <w:rsid w:val="006262AF"/>
    <w:rsid w:val="006631A0"/>
    <w:rsid w:val="006A20D2"/>
    <w:rsid w:val="006A2D97"/>
    <w:rsid w:val="006A3BA4"/>
    <w:rsid w:val="006C05EA"/>
    <w:rsid w:val="006F55D2"/>
    <w:rsid w:val="006F60A9"/>
    <w:rsid w:val="00704D18"/>
    <w:rsid w:val="007402CA"/>
    <w:rsid w:val="00743A5E"/>
    <w:rsid w:val="00743BFA"/>
    <w:rsid w:val="007772BC"/>
    <w:rsid w:val="00782009"/>
    <w:rsid w:val="007C2778"/>
    <w:rsid w:val="007C79C6"/>
    <w:rsid w:val="007F6DC7"/>
    <w:rsid w:val="00836B84"/>
    <w:rsid w:val="008466CD"/>
    <w:rsid w:val="00862AC9"/>
    <w:rsid w:val="00881041"/>
    <w:rsid w:val="008A389B"/>
    <w:rsid w:val="008D2FC3"/>
    <w:rsid w:val="008E0DAF"/>
    <w:rsid w:val="008E4DE2"/>
    <w:rsid w:val="009035B2"/>
    <w:rsid w:val="00913FCC"/>
    <w:rsid w:val="00920D9D"/>
    <w:rsid w:val="00924F30"/>
    <w:rsid w:val="009D2D35"/>
    <w:rsid w:val="009D38AC"/>
    <w:rsid w:val="00A02987"/>
    <w:rsid w:val="00A104D9"/>
    <w:rsid w:val="00A42D74"/>
    <w:rsid w:val="00A57EB4"/>
    <w:rsid w:val="00A76CB5"/>
    <w:rsid w:val="00A97EAA"/>
    <w:rsid w:val="00AA4704"/>
    <w:rsid w:val="00AE4277"/>
    <w:rsid w:val="00AE5B6C"/>
    <w:rsid w:val="00AE7411"/>
    <w:rsid w:val="00AF5F7E"/>
    <w:rsid w:val="00B10321"/>
    <w:rsid w:val="00B30EEA"/>
    <w:rsid w:val="00B43CA8"/>
    <w:rsid w:val="00B52A4F"/>
    <w:rsid w:val="00B73066"/>
    <w:rsid w:val="00B777F4"/>
    <w:rsid w:val="00BA6130"/>
    <w:rsid w:val="00BB09CE"/>
    <w:rsid w:val="00BC3F05"/>
    <w:rsid w:val="00BE129D"/>
    <w:rsid w:val="00BE4165"/>
    <w:rsid w:val="00C21709"/>
    <w:rsid w:val="00C33904"/>
    <w:rsid w:val="00C361DB"/>
    <w:rsid w:val="00C56629"/>
    <w:rsid w:val="00C629C4"/>
    <w:rsid w:val="00D25184"/>
    <w:rsid w:val="00D35447"/>
    <w:rsid w:val="00D4417D"/>
    <w:rsid w:val="00D80022"/>
    <w:rsid w:val="00D8469A"/>
    <w:rsid w:val="00D85483"/>
    <w:rsid w:val="00D85AB8"/>
    <w:rsid w:val="00D87D8F"/>
    <w:rsid w:val="00DB3952"/>
    <w:rsid w:val="00DC2842"/>
    <w:rsid w:val="00E144A2"/>
    <w:rsid w:val="00E27A80"/>
    <w:rsid w:val="00E3502F"/>
    <w:rsid w:val="00EC17B8"/>
    <w:rsid w:val="00EC42EB"/>
    <w:rsid w:val="00EC599D"/>
    <w:rsid w:val="00EE3E8E"/>
    <w:rsid w:val="00EF417C"/>
    <w:rsid w:val="00F35407"/>
    <w:rsid w:val="00F8604A"/>
    <w:rsid w:val="00FE0EF4"/>
    <w:rsid w:val="00FE4DE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4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4D18"/>
    <w:pPr>
      <w:ind w:left="720"/>
      <w:contextualSpacing/>
    </w:pPr>
  </w:style>
  <w:style w:type="paragraph" w:styleId="a4">
    <w:name w:val="Balloon Text"/>
    <w:basedOn w:val="a"/>
    <w:link w:val="a5"/>
    <w:uiPriority w:val="99"/>
    <w:semiHidden/>
    <w:unhideWhenUsed/>
    <w:rsid w:val="00597675"/>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5976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4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4D18"/>
    <w:pPr>
      <w:ind w:left="720"/>
      <w:contextualSpacing/>
    </w:pPr>
  </w:style>
  <w:style w:type="paragraph" w:styleId="a4">
    <w:name w:val="Balloon Text"/>
    <w:basedOn w:val="a"/>
    <w:link w:val="a5"/>
    <w:uiPriority w:val="99"/>
    <w:semiHidden/>
    <w:unhideWhenUsed/>
    <w:rsid w:val="00597675"/>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5976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6.bin"/><Relationship Id="rId18" Type="http://schemas.openxmlformats.org/officeDocument/2006/relationships/oleObject" Target="embeddings/oleObject11.bin"/><Relationship Id="rId26" Type="http://schemas.openxmlformats.org/officeDocument/2006/relationships/oleObject" Target="embeddings/oleObject19.bin"/><Relationship Id="rId3" Type="http://schemas.openxmlformats.org/officeDocument/2006/relationships/styles" Target="styles.xml"/><Relationship Id="rId21" Type="http://schemas.openxmlformats.org/officeDocument/2006/relationships/oleObject" Target="embeddings/oleObject14.bin"/><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oleObject" Target="embeddings/oleObject5.bin"/><Relationship Id="rId17" Type="http://schemas.openxmlformats.org/officeDocument/2006/relationships/oleObject" Target="embeddings/oleObject10.bin"/><Relationship Id="rId25" Type="http://schemas.openxmlformats.org/officeDocument/2006/relationships/oleObject" Target="embeddings/oleObject18.bin"/><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9.bin"/><Relationship Id="rId20" Type="http://schemas.openxmlformats.org/officeDocument/2006/relationships/oleObject" Target="embeddings/oleObject13.bin"/><Relationship Id="rId29" Type="http://schemas.openxmlformats.org/officeDocument/2006/relationships/oleObject" Target="embeddings/oleObject22.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4.bin"/><Relationship Id="rId24" Type="http://schemas.openxmlformats.org/officeDocument/2006/relationships/oleObject" Target="embeddings/oleObject17.bin"/><Relationship Id="rId32" Type="http://schemas.openxmlformats.org/officeDocument/2006/relationships/oleObject" Target="embeddings/oleObject25.bin"/><Relationship Id="rId5" Type="http://schemas.openxmlformats.org/officeDocument/2006/relationships/settings" Target="settings.xml"/><Relationship Id="rId15" Type="http://schemas.openxmlformats.org/officeDocument/2006/relationships/oleObject" Target="embeddings/oleObject8.bin"/><Relationship Id="rId23" Type="http://schemas.openxmlformats.org/officeDocument/2006/relationships/oleObject" Target="embeddings/oleObject16.bin"/><Relationship Id="rId28" Type="http://schemas.openxmlformats.org/officeDocument/2006/relationships/oleObject" Target="embeddings/oleObject21.bin"/><Relationship Id="rId10" Type="http://schemas.openxmlformats.org/officeDocument/2006/relationships/oleObject" Target="embeddings/oleObject3.bin"/><Relationship Id="rId19" Type="http://schemas.openxmlformats.org/officeDocument/2006/relationships/oleObject" Target="embeddings/oleObject12.bin"/><Relationship Id="rId31" Type="http://schemas.openxmlformats.org/officeDocument/2006/relationships/oleObject" Target="embeddings/oleObject24.bin"/><Relationship Id="rId4" Type="http://schemas.microsoft.com/office/2007/relationships/stylesWithEffects" Target="stylesWithEffects.xml"/><Relationship Id="rId9" Type="http://schemas.openxmlformats.org/officeDocument/2006/relationships/oleObject" Target="embeddings/oleObject2.bin"/><Relationship Id="rId14" Type="http://schemas.openxmlformats.org/officeDocument/2006/relationships/oleObject" Target="embeddings/oleObject7.bin"/><Relationship Id="rId22" Type="http://schemas.openxmlformats.org/officeDocument/2006/relationships/oleObject" Target="embeddings/oleObject15.bin"/><Relationship Id="rId27" Type="http://schemas.openxmlformats.org/officeDocument/2006/relationships/oleObject" Target="embeddings/oleObject20.bin"/><Relationship Id="rId30" Type="http://schemas.openxmlformats.org/officeDocument/2006/relationships/oleObject" Target="embeddings/oleObject23.bin"/></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A9817-1597-457E-AE37-1C4ED7625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18634</Words>
  <Characters>106220</Characters>
  <Application>Microsoft Office Word</Application>
  <DocSecurity>0</DocSecurity>
  <Lines>885</Lines>
  <Paragraphs>249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RR1405WS320</dc:creator>
  <cp:lastModifiedBy>RR1405WS317</cp:lastModifiedBy>
  <cp:revision>2</cp:revision>
  <cp:lastPrinted>2024-11-05T12:04:00Z</cp:lastPrinted>
  <dcterms:created xsi:type="dcterms:W3CDTF">2024-11-05T13:19:00Z</dcterms:created>
  <dcterms:modified xsi:type="dcterms:W3CDTF">2024-11-05T13:19:00Z</dcterms:modified>
</cp:coreProperties>
</file>