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A40" w:rsidRDefault="00F87A40" w:rsidP="0070224B">
      <w:pPr>
        <w:spacing w:after="160" w:line="259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3E71">
        <w:rPr>
          <w:rFonts w:ascii="Times New Roman" w:hAnsi="Times New Roman" w:cs="Times New Roman"/>
          <w:b/>
          <w:bCs/>
          <w:sz w:val="24"/>
          <w:szCs w:val="24"/>
        </w:rPr>
        <w:t xml:space="preserve">Предварителна </w:t>
      </w:r>
      <w:r w:rsidR="00265B02">
        <w:rPr>
          <w:rFonts w:ascii="Times New Roman" w:hAnsi="Times New Roman" w:cs="Times New Roman"/>
          <w:b/>
          <w:bCs/>
          <w:sz w:val="24"/>
          <w:szCs w:val="24"/>
        </w:rPr>
        <w:t>частична оценка на въздействието на П</w:t>
      </w:r>
      <w:r w:rsidRPr="00C73E71">
        <w:rPr>
          <w:rFonts w:ascii="Times New Roman" w:hAnsi="Times New Roman" w:cs="Times New Roman"/>
          <w:b/>
          <w:bCs/>
          <w:sz w:val="24"/>
          <w:szCs w:val="24"/>
        </w:rPr>
        <w:t xml:space="preserve">роект </w:t>
      </w:r>
      <w:r w:rsidR="00265B02">
        <w:rPr>
          <w:rFonts w:ascii="Times New Roman" w:hAnsi="Times New Roman" w:cs="Times New Roman"/>
          <w:b/>
          <w:bCs/>
          <w:sz w:val="24"/>
          <w:szCs w:val="24"/>
        </w:rPr>
        <w:t xml:space="preserve">на Наредба </w:t>
      </w:r>
      <w:r w:rsidRPr="00C73E71">
        <w:rPr>
          <w:rFonts w:ascii="Times New Roman" w:hAnsi="Times New Roman" w:cs="Times New Roman"/>
          <w:b/>
          <w:bCs/>
          <w:sz w:val="24"/>
          <w:szCs w:val="24"/>
        </w:rPr>
        <w:t xml:space="preserve">за </w:t>
      </w:r>
      <w:r w:rsidR="004F765E">
        <w:rPr>
          <w:rFonts w:ascii="Times New Roman" w:hAnsi="Times New Roman" w:cs="Times New Roman"/>
          <w:b/>
          <w:bCs/>
          <w:sz w:val="24"/>
          <w:szCs w:val="24"/>
        </w:rPr>
        <w:t xml:space="preserve">изменение </w:t>
      </w:r>
      <w:r w:rsidRPr="00C73E71">
        <w:rPr>
          <w:rFonts w:ascii="Times New Roman" w:hAnsi="Times New Roman" w:cs="Times New Roman"/>
          <w:b/>
          <w:bCs/>
          <w:sz w:val="24"/>
          <w:szCs w:val="24"/>
        </w:rPr>
        <w:t xml:space="preserve">на Наредба </w:t>
      </w:r>
      <w:r w:rsidR="002C5E38">
        <w:rPr>
          <w:rFonts w:ascii="Times New Roman" w:hAnsi="Times New Roman" w:cs="Times New Roman"/>
          <w:b/>
          <w:bCs/>
          <w:sz w:val="24"/>
          <w:szCs w:val="24"/>
        </w:rPr>
        <w:t xml:space="preserve"> за </w:t>
      </w:r>
      <w:r w:rsidR="004F765E">
        <w:rPr>
          <w:rFonts w:ascii="Times New Roman" w:hAnsi="Times New Roman" w:cs="Times New Roman"/>
          <w:b/>
          <w:bCs/>
          <w:sz w:val="24"/>
          <w:szCs w:val="24"/>
        </w:rPr>
        <w:t>определянето и администрирането на местните такси и цени на услуги</w:t>
      </w:r>
      <w:r w:rsidR="00B1263D">
        <w:rPr>
          <w:rFonts w:ascii="Times New Roman" w:hAnsi="Times New Roman" w:cs="Times New Roman"/>
          <w:b/>
          <w:bCs/>
          <w:sz w:val="24"/>
          <w:szCs w:val="24"/>
        </w:rPr>
        <w:t xml:space="preserve"> н</w:t>
      </w:r>
      <w:r w:rsidR="004F765E">
        <w:rPr>
          <w:rFonts w:ascii="Times New Roman" w:hAnsi="Times New Roman" w:cs="Times New Roman"/>
          <w:b/>
          <w:bCs/>
          <w:sz w:val="24"/>
          <w:szCs w:val="24"/>
        </w:rPr>
        <w:t xml:space="preserve">а територията на Община </w:t>
      </w:r>
      <w:r w:rsidR="00B1263D">
        <w:rPr>
          <w:rFonts w:ascii="Times New Roman" w:hAnsi="Times New Roman" w:cs="Times New Roman"/>
          <w:b/>
          <w:bCs/>
          <w:sz w:val="24"/>
          <w:szCs w:val="24"/>
        </w:rPr>
        <w:t>Радомир</w:t>
      </w:r>
      <w:r w:rsidR="004F765E">
        <w:rPr>
          <w:rFonts w:ascii="Times New Roman" w:hAnsi="Times New Roman" w:cs="Times New Roman"/>
          <w:b/>
          <w:bCs/>
          <w:sz w:val="24"/>
          <w:szCs w:val="24"/>
        </w:rPr>
        <w:t xml:space="preserve">, област </w:t>
      </w:r>
      <w:r w:rsidR="00B1263D">
        <w:rPr>
          <w:rFonts w:ascii="Times New Roman" w:hAnsi="Times New Roman" w:cs="Times New Roman"/>
          <w:b/>
          <w:bCs/>
          <w:sz w:val="24"/>
          <w:szCs w:val="24"/>
        </w:rPr>
        <w:t>Перник</w:t>
      </w:r>
      <w:r w:rsidRPr="00C73E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tbl>
      <w:tblPr>
        <w:tblW w:w="1027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15"/>
        <w:gridCol w:w="8364"/>
      </w:tblGrid>
      <w:tr w:rsidR="00F87A40" w:rsidRPr="004649D9" w:rsidTr="008005B9">
        <w:trPr>
          <w:trHeight w:val="714"/>
        </w:trPr>
        <w:tc>
          <w:tcPr>
            <w:tcW w:w="1915" w:type="dxa"/>
          </w:tcPr>
          <w:p w:rsidR="00F87A40" w:rsidRPr="004649D9" w:rsidRDefault="00F87A40" w:rsidP="00D15A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A40" w:rsidRPr="004649D9" w:rsidRDefault="00F87A40" w:rsidP="00FD26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9D9">
              <w:rPr>
                <w:rFonts w:ascii="Times New Roman" w:hAnsi="Times New Roman" w:cs="Times New Roman"/>
                <w:sz w:val="24"/>
                <w:szCs w:val="24"/>
              </w:rPr>
              <w:t>Елементи на оценката</w:t>
            </w:r>
          </w:p>
        </w:tc>
        <w:tc>
          <w:tcPr>
            <w:tcW w:w="8364" w:type="dxa"/>
          </w:tcPr>
          <w:p w:rsidR="00F87A40" w:rsidRPr="004649D9" w:rsidRDefault="00F87A40" w:rsidP="00D15A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A40" w:rsidRPr="004649D9" w:rsidRDefault="00F87A40" w:rsidP="00F44D70">
            <w:pPr>
              <w:spacing w:after="0" w:line="240" w:lineRule="auto"/>
              <w:ind w:hanging="2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9D9">
              <w:rPr>
                <w:rFonts w:ascii="Times New Roman" w:hAnsi="Times New Roman" w:cs="Times New Roman"/>
                <w:sz w:val="24"/>
                <w:szCs w:val="24"/>
              </w:rPr>
              <w:t>Аргументация</w:t>
            </w:r>
          </w:p>
        </w:tc>
      </w:tr>
      <w:tr w:rsidR="00F87A40" w:rsidRPr="004649D9" w:rsidTr="008005B9">
        <w:trPr>
          <w:trHeight w:val="1338"/>
        </w:trPr>
        <w:tc>
          <w:tcPr>
            <w:tcW w:w="1915" w:type="dxa"/>
          </w:tcPr>
          <w:p w:rsidR="00F87A40" w:rsidRPr="004649D9" w:rsidRDefault="00F87A40" w:rsidP="00D15A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A40" w:rsidRPr="004649D9" w:rsidRDefault="00F87A40" w:rsidP="00D15A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A40" w:rsidRPr="004649D9" w:rsidRDefault="00F87A40" w:rsidP="00D15A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49D9">
              <w:rPr>
                <w:rFonts w:ascii="Times New Roman" w:hAnsi="Times New Roman" w:cs="Times New Roman"/>
                <w:sz w:val="24"/>
                <w:szCs w:val="24"/>
              </w:rPr>
              <w:t xml:space="preserve">Основания за </w:t>
            </w:r>
          </w:p>
          <w:p w:rsidR="00F87A40" w:rsidRPr="004649D9" w:rsidRDefault="00F87A40" w:rsidP="00D15A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49D9">
              <w:rPr>
                <w:rFonts w:ascii="Times New Roman" w:hAnsi="Times New Roman" w:cs="Times New Roman"/>
                <w:sz w:val="24"/>
                <w:szCs w:val="24"/>
              </w:rPr>
              <w:t>иницииране</w:t>
            </w:r>
          </w:p>
          <w:p w:rsidR="00F87A40" w:rsidRPr="004649D9" w:rsidRDefault="00F87A40" w:rsidP="00D15A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49D9">
              <w:rPr>
                <w:rFonts w:ascii="Times New Roman" w:hAnsi="Times New Roman" w:cs="Times New Roman"/>
                <w:sz w:val="24"/>
                <w:szCs w:val="24"/>
              </w:rPr>
              <w:t>на промени</w:t>
            </w:r>
          </w:p>
        </w:tc>
        <w:tc>
          <w:tcPr>
            <w:tcW w:w="8364" w:type="dxa"/>
          </w:tcPr>
          <w:p w:rsidR="00F87A40" w:rsidRDefault="00B1263D" w:rsidP="00BF5179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Изменението се предприема в изпълнение на </w:t>
            </w:r>
            <w:r w:rsidRPr="00B1263D">
              <w:rPr>
                <w:rFonts w:ascii="Times New Roman" w:hAnsi="Times New Roman" w:cs="Times New Roman"/>
                <w:sz w:val="24"/>
                <w:szCs w:val="24"/>
              </w:rPr>
              <w:t xml:space="preserve">препоръки в </w:t>
            </w:r>
            <w:proofErr w:type="spellStart"/>
            <w:r w:rsidRPr="00B1263D">
              <w:rPr>
                <w:rFonts w:ascii="Times New Roman" w:hAnsi="Times New Roman" w:cs="Times New Roman"/>
                <w:sz w:val="24"/>
                <w:szCs w:val="24"/>
              </w:rPr>
              <w:t>Одитен</w:t>
            </w:r>
            <w:proofErr w:type="spellEnd"/>
            <w:r w:rsidRPr="00B1263D">
              <w:rPr>
                <w:rFonts w:ascii="Times New Roman" w:hAnsi="Times New Roman" w:cs="Times New Roman"/>
                <w:sz w:val="24"/>
                <w:szCs w:val="24"/>
              </w:rPr>
              <w:t xml:space="preserve"> доклад № ОАУ-2403 от 23.08.2024г. и в указания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него срок. С него се </w:t>
            </w:r>
            <w:r w:rsidRPr="00B1263D">
              <w:rPr>
                <w:rFonts w:ascii="Times New Roman" w:hAnsi="Times New Roman" w:cs="Times New Roman"/>
                <w:sz w:val="24"/>
                <w:szCs w:val="24"/>
              </w:rPr>
              <w:t>отстраняват констатираните несъответствия между специалните раздели и допълнителните разпоредби, касаещи срокове за осъществяване на бързи и експресни услуги.</w:t>
            </w:r>
          </w:p>
          <w:p w:rsidR="00BF5179" w:rsidRDefault="00BF5179" w:rsidP="00BF5179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Измененията, касаещи промяна в цените на технически услуги са инициирани от ресорния отдел на специализирана администрация с цел съобразяване с повишаването на остойностяването на този вид експертни услуги и в съответствие с практиката на сродни общини.</w:t>
            </w:r>
          </w:p>
          <w:p w:rsidR="00BF5179" w:rsidRPr="00176826" w:rsidRDefault="00BF5179" w:rsidP="00BF5179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7A40" w:rsidRPr="004649D9" w:rsidTr="00176826">
        <w:trPr>
          <w:trHeight w:val="1599"/>
        </w:trPr>
        <w:tc>
          <w:tcPr>
            <w:tcW w:w="1915" w:type="dxa"/>
          </w:tcPr>
          <w:p w:rsidR="00F87A40" w:rsidRPr="004649D9" w:rsidRDefault="00F87A40" w:rsidP="00D15A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A40" w:rsidRPr="004649D9" w:rsidRDefault="00F87A40" w:rsidP="00D15A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49D9">
              <w:rPr>
                <w:rFonts w:ascii="Times New Roman" w:hAnsi="Times New Roman" w:cs="Times New Roman"/>
                <w:sz w:val="24"/>
                <w:szCs w:val="24"/>
              </w:rPr>
              <w:t xml:space="preserve">Заинтересовани </w:t>
            </w:r>
          </w:p>
          <w:p w:rsidR="00F87A40" w:rsidRPr="004649D9" w:rsidRDefault="00F87A40" w:rsidP="00D15A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49D9">
              <w:rPr>
                <w:rFonts w:ascii="Times New Roman" w:hAnsi="Times New Roman" w:cs="Times New Roman"/>
                <w:sz w:val="24"/>
                <w:szCs w:val="24"/>
              </w:rPr>
              <w:t>групи</w:t>
            </w:r>
          </w:p>
          <w:p w:rsidR="00F87A40" w:rsidRPr="004649D9" w:rsidRDefault="00F87A40" w:rsidP="00D15A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4" w:type="dxa"/>
          </w:tcPr>
          <w:p w:rsidR="00BA7F83" w:rsidRDefault="00F87A40" w:rsidP="00BA7F83">
            <w:pPr>
              <w:shd w:val="clear" w:color="auto" w:fill="FFFFFF"/>
              <w:tabs>
                <w:tab w:val="left" w:pos="851"/>
              </w:tabs>
              <w:spacing w:after="0" w:line="240" w:lineRule="auto"/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9D9">
              <w:rPr>
                <w:rFonts w:ascii="Times New Roman" w:hAnsi="Times New Roman" w:cs="Times New Roman"/>
                <w:sz w:val="24"/>
                <w:szCs w:val="24"/>
              </w:rPr>
              <w:t xml:space="preserve">Заинтересованите страни и засегнатите групи от приемането на </w:t>
            </w:r>
            <w:r w:rsidR="008005B9">
              <w:rPr>
                <w:rFonts w:ascii="Times New Roman" w:hAnsi="Times New Roman" w:cs="Times New Roman"/>
                <w:sz w:val="24"/>
                <w:szCs w:val="24"/>
              </w:rPr>
              <w:t xml:space="preserve">проект за Наредба за изменение и </w:t>
            </w:r>
            <w:r w:rsidRPr="004649D9">
              <w:rPr>
                <w:rFonts w:ascii="Times New Roman" w:hAnsi="Times New Roman" w:cs="Times New Roman"/>
                <w:sz w:val="24"/>
                <w:szCs w:val="24"/>
              </w:rPr>
              <w:t>допъл</w:t>
            </w:r>
            <w:r w:rsidR="002C645A" w:rsidRPr="004649D9">
              <w:rPr>
                <w:rFonts w:ascii="Times New Roman" w:hAnsi="Times New Roman" w:cs="Times New Roman"/>
                <w:sz w:val="24"/>
                <w:szCs w:val="24"/>
              </w:rPr>
              <w:t xml:space="preserve">нение на Наредба </w:t>
            </w:r>
            <w:r w:rsidR="006E47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1263D" w:rsidRPr="00B1263D">
              <w:rPr>
                <w:rFonts w:ascii="Times New Roman" w:hAnsi="Times New Roman" w:cs="Times New Roman"/>
                <w:sz w:val="24"/>
                <w:szCs w:val="24"/>
              </w:rPr>
              <w:t xml:space="preserve">за изменение на Наредба  за определянето и администрирането на местните такси и цени на услуги </w:t>
            </w:r>
            <w:r w:rsidR="00A81EAA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r w:rsidR="00BA7F8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BA7F83" w:rsidRDefault="00A81EAA" w:rsidP="00BA7F83">
            <w:pPr>
              <w:pStyle w:val="a6"/>
              <w:numPr>
                <w:ilvl w:val="0"/>
                <w:numId w:val="6"/>
              </w:numPr>
              <w:shd w:val="clear" w:color="auto" w:fill="FFFFFF"/>
              <w:tabs>
                <w:tab w:val="left" w:pos="851"/>
              </w:tabs>
              <w:spacing w:after="0" w:line="240" w:lineRule="auto"/>
              <w:ind w:left="0" w:firstLine="7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F83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администрацията на община </w:t>
            </w:r>
            <w:r w:rsidR="00B1263D">
              <w:rPr>
                <w:rFonts w:ascii="Times New Roman" w:hAnsi="Times New Roman" w:cs="Times New Roman"/>
                <w:sz w:val="24"/>
                <w:szCs w:val="24"/>
              </w:rPr>
              <w:t>Радомир</w:t>
            </w:r>
            <w:r w:rsidRPr="00BA7F8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F87A40" w:rsidRPr="00BA7F83" w:rsidRDefault="00A81EAA" w:rsidP="00B1263D">
            <w:pPr>
              <w:pStyle w:val="a6"/>
              <w:numPr>
                <w:ilvl w:val="0"/>
                <w:numId w:val="6"/>
              </w:numPr>
              <w:shd w:val="clear" w:color="auto" w:fill="FFFFFF"/>
              <w:tabs>
                <w:tab w:val="left" w:pos="851"/>
              </w:tabs>
              <w:spacing w:line="240" w:lineRule="auto"/>
              <w:ind w:left="0" w:firstLine="7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F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</w:t>
            </w:r>
            <w:r w:rsidR="006E475A">
              <w:rPr>
                <w:rFonts w:ascii="Times New Roman" w:hAnsi="Times New Roman" w:cs="Times New Roman"/>
                <w:sz w:val="24"/>
                <w:szCs w:val="24"/>
              </w:rPr>
              <w:t>изически и юридически лица</w:t>
            </w:r>
            <w:r w:rsidRPr="00BA7F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639A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Pr="00BA7F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E475A">
              <w:rPr>
                <w:rFonts w:ascii="Times New Roman" w:hAnsi="Times New Roman" w:cs="Times New Roman"/>
                <w:sz w:val="24"/>
                <w:szCs w:val="24"/>
              </w:rPr>
              <w:t xml:space="preserve">Община </w:t>
            </w:r>
            <w:r w:rsidR="00B1263D">
              <w:rPr>
                <w:rFonts w:ascii="Times New Roman" w:hAnsi="Times New Roman" w:cs="Times New Roman"/>
                <w:sz w:val="24"/>
                <w:szCs w:val="24"/>
              </w:rPr>
              <w:t>Радомир</w:t>
            </w:r>
          </w:p>
        </w:tc>
      </w:tr>
      <w:tr w:rsidR="00F87A40" w:rsidRPr="004649D9" w:rsidTr="006E6DEF">
        <w:trPr>
          <w:trHeight w:val="2723"/>
        </w:trPr>
        <w:tc>
          <w:tcPr>
            <w:tcW w:w="1915" w:type="dxa"/>
          </w:tcPr>
          <w:p w:rsidR="00F87A40" w:rsidRPr="004649D9" w:rsidRDefault="00F87A40" w:rsidP="00D15A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A40" w:rsidRPr="004649D9" w:rsidRDefault="00F87A40" w:rsidP="00D15A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49D9">
              <w:rPr>
                <w:rFonts w:ascii="Times New Roman" w:hAnsi="Times New Roman" w:cs="Times New Roman"/>
                <w:sz w:val="24"/>
                <w:szCs w:val="24"/>
              </w:rPr>
              <w:t>Анализ на разходи и</w:t>
            </w:r>
          </w:p>
          <w:p w:rsidR="00F87A40" w:rsidRPr="004649D9" w:rsidRDefault="00F87A40" w:rsidP="00D15A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49D9">
              <w:rPr>
                <w:rFonts w:ascii="Times New Roman" w:hAnsi="Times New Roman" w:cs="Times New Roman"/>
                <w:sz w:val="24"/>
                <w:szCs w:val="24"/>
              </w:rPr>
              <w:t>ползи</w:t>
            </w:r>
          </w:p>
        </w:tc>
        <w:tc>
          <w:tcPr>
            <w:tcW w:w="8364" w:type="dxa"/>
          </w:tcPr>
          <w:p w:rsidR="00A81EAA" w:rsidRPr="00A81EAA" w:rsidRDefault="0096413A" w:rsidP="00A81EA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4649D9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BA7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3D00B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 </w:t>
            </w:r>
            <w:r w:rsidR="00BA7F83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A81EAA" w:rsidRPr="00A81EAA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П</w:t>
            </w:r>
            <w:r w:rsidR="00A81EAA" w:rsidRPr="00A81EA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роектът </w:t>
            </w:r>
            <w:r w:rsidR="004C05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на Наредба </w:t>
            </w:r>
            <w:r w:rsidR="00A81EAA" w:rsidRPr="00A81EA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за изменение на </w:t>
            </w:r>
            <w:r w:rsidR="006E475A" w:rsidRPr="004649D9">
              <w:rPr>
                <w:rFonts w:ascii="Times New Roman" w:hAnsi="Times New Roman" w:cs="Times New Roman"/>
                <w:sz w:val="24"/>
                <w:szCs w:val="24"/>
              </w:rPr>
              <w:t>Наредба</w:t>
            </w:r>
            <w:r w:rsidR="00B1263D"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  <w:r w:rsidR="006E475A" w:rsidRPr="004649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E475A">
              <w:rPr>
                <w:rFonts w:ascii="Times New Roman" w:hAnsi="Times New Roman" w:cs="Times New Roman"/>
                <w:sz w:val="24"/>
                <w:szCs w:val="24"/>
              </w:rPr>
              <w:t xml:space="preserve">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определянето и администрирането на местните такси и цени на услуги</w:t>
            </w:r>
            <w:r w:rsidR="006E475A" w:rsidRPr="00A81EAA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</w:t>
            </w:r>
            <w:r w:rsidR="00A81EAA" w:rsidRPr="00A81EAA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не изисква допълнително разходване на бюджетни средства.</w:t>
            </w:r>
          </w:p>
          <w:p w:rsidR="00F87A40" w:rsidRPr="004649D9" w:rsidRDefault="00F87A40" w:rsidP="00265B02">
            <w:pPr>
              <w:spacing w:after="16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F87A40" w:rsidRPr="004649D9" w:rsidTr="008005B9">
        <w:trPr>
          <w:trHeight w:val="1142"/>
        </w:trPr>
        <w:tc>
          <w:tcPr>
            <w:tcW w:w="1915" w:type="dxa"/>
          </w:tcPr>
          <w:p w:rsidR="00F87A40" w:rsidRPr="004649D9" w:rsidRDefault="00F87A40" w:rsidP="00D15A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49D9">
              <w:rPr>
                <w:rFonts w:ascii="Times New Roman" w:hAnsi="Times New Roman" w:cs="Times New Roman"/>
                <w:sz w:val="24"/>
                <w:szCs w:val="24"/>
              </w:rPr>
              <w:t>Административна тежест и структурни</w:t>
            </w:r>
          </w:p>
          <w:p w:rsidR="00F87A40" w:rsidRPr="004649D9" w:rsidRDefault="00F87A40" w:rsidP="00D15A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49D9">
              <w:rPr>
                <w:rFonts w:ascii="Times New Roman" w:hAnsi="Times New Roman" w:cs="Times New Roman"/>
                <w:sz w:val="24"/>
                <w:szCs w:val="24"/>
              </w:rPr>
              <w:t>промени</w:t>
            </w:r>
          </w:p>
        </w:tc>
        <w:tc>
          <w:tcPr>
            <w:tcW w:w="8364" w:type="dxa"/>
          </w:tcPr>
          <w:p w:rsidR="00F87A40" w:rsidRPr="004649D9" w:rsidRDefault="00F87A40" w:rsidP="00D15AF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:rsidR="00F87A40" w:rsidRPr="004649D9" w:rsidRDefault="00F87A40" w:rsidP="00D15A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9D9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Не са необходими други административни промени към настоящия момент.</w:t>
            </w:r>
          </w:p>
        </w:tc>
      </w:tr>
      <w:tr w:rsidR="00F87A40" w:rsidRPr="004649D9" w:rsidTr="008005B9">
        <w:trPr>
          <w:trHeight w:val="1169"/>
        </w:trPr>
        <w:tc>
          <w:tcPr>
            <w:tcW w:w="1915" w:type="dxa"/>
          </w:tcPr>
          <w:p w:rsidR="00F87A40" w:rsidRPr="004649D9" w:rsidRDefault="00F87A40" w:rsidP="00D15A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49D9">
              <w:rPr>
                <w:rFonts w:ascii="Times New Roman" w:hAnsi="Times New Roman" w:cs="Times New Roman"/>
                <w:sz w:val="24"/>
                <w:szCs w:val="24"/>
              </w:rPr>
              <w:t xml:space="preserve">Въздействие върху нормативната </w:t>
            </w:r>
          </w:p>
          <w:p w:rsidR="00F87A40" w:rsidRPr="004649D9" w:rsidRDefault="00F87A40" w:rsidP="00D15A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49D9">
              <w:rPr>
                <w:rFonts w:ascii="Times New Roman" w:hAnsi="Times New Roman" w:cs="Times New Roman"/>
                <w:sz w:val="24"/>
                <w:szCs w:val="24"/>
              </w:rPr>
              <w:t>уредба</w:t>
            </w:r>
          </w:p>
        </w:tc>
        <w:tc>
          <w:tcPr>
            <w:tcW w:w="8364" w:type="dxa"/>
          </w:tcPr>
          <w:p w:rsidR="00F87A40" w:rsidRDefault="00F87A40" w:rsidP="00B126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9D9">
              <w:rPr>
                <w:rFonts w:ascii="Times New Roman" w:hAnsi="Times New Roman" w:cs="Times New Roman"/>
                <w:sz w:val="24"/>
                <w:szCs w:val="24"/>
              </w:rPr>
              <w:t xml:space="preserve">Няма необходимост от непосредствени промени в други нормативни актове в резултат от приемането на </w:t>
            </w:r>
            <w:r w:rsidR="004F765E">
              <w:rPr>
                <w:rFonts w:ascii="Times New Roman" w:hAnsi="Times New Roman" w:cs="Times New Roman"/>
                <w:sz w:val="24"/>
                <w:szCs w:val="24"/>
              </w:rPr>
              <w:t xml:space="preserve">Наредба за изменение </w:t>
            </w:r>
            <w:r w:rsidR="00265B02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="006E475A" w:rsidRPr="004649D9">
              <w:rPr>
                <w:rFonts w:ascii="Times New Roman" w:hAnsi="Times New Roman" w:cs="Times New Roman"/>
                <w:sz w:val="24"/>
                <w:szCs w:val="24"/>
              </w:rPr>
              <w:t xml:space="preserve">Наредба </w:t>
            </w:r>
            <w:r w:rsidR="006E475A">
              <w:rPr>
                <w:rFonts w:ascii="Times New Roman" w:hAnsi="Times New Roman" w:cs="Times New Roman"/>
                <w:sz w:val="24"/>
                <w:szCs w:val="24"/>
              </w:rPr>
              <w:t xml:space="preserve">за </w:t>
            </w:r>
            <w:r w:rsidR="0096413A">
              <w:rPr>
                <w:rFonts w:ascii="Times New Roman" w:hAnsi="Times New Roman" w:cs="Times New Roman"/>
                <w:sz w:val="24"/>
                <w:szCs w:val="24"/>
              </w:rPr>
              <w:t>определянето и администрирането на местните такси и цени на услуги, предоставяни на територията на о</w:t>
            </w:r>
            <w:r w:rsidR="0096413A" w:rsidRPr="004649D9">
              <w:rPr>
                <w:rFonts w:ascii="Times New Roman" w:hAnsi="Times New Roman" w:cs="Times New Roman"/>
                <w:sz w:val="24"/>
                <w:szCs w:val="24"/>
              </w:rPr>
              <w:t xml:space="preserve">бщина </w:t>
            </w:r>
            <w:r w:rsidR="00E83997">
              <w:rPr>
                <w:rFonts w:ascii="Times New Roman" w:hAnsi="Times New Roman" w:cs="Times New Roman"/>
                <w:sz w:val="24"/>
                <w:szCs w:val="24"/>
              </w:rPr>
              <w:t>Радомир</w:t>
            </w:r>
            <w:bookmarkStart w:id="0" w:name="_GoBack"/>
            <w:bookmarkEnd w:id="0"/>
            <w:r w:rsidRPr="004649D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F5179" w:rsidRPr="004649D9" w:rsidRDefault="00BF5179" w:rsidP="00B126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Повишаването на някои технически услуги ще допринесе за повишаване на постъпленията в общинския бюджет.</w:t>
            </w:r>
          </w:p>
        </w:tc>
      </w:tr>
      <w:tr w:rsidR="00821F8F" w:rsidRPr="00BC0AAF" w:rsidTr="00821F8F">
        <w:trPr>
          <w:trHeight w:val="1169"/>
        </w:trPr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F8F" w:rsidRPr="00821F8F" w:rsidRDefault="00821F8F" w:rsidP="00821F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F8F">
              <w:rPr>
                <w:rFonts w:ascii="Times New Roman" w:hAnsi="Times New Roman" w:cs="Times New Roman"/>
                <w:sz w:val="24"/>
                <w:szCs w:val="24"/>
              </w:rPr>
              <w:t>Лице за контакт:</w:t>
            </w:r>
          </w:p>
          <w:p w:rsidR="00821F8F" w:rsidRPr="00821F8F" w:rsidRDefault="00821F8F" w:rsidP="00821F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F8F">
              <w:rPr>
                <w:rFonts w:ascii="Times New Roman" w:hAnsi="Times New Roman" w:cs="Times New Roman"/>
                <w:sz w:val="24"/>
                <w:szCs w:val="24"/>
              </w:rPr>
              <w:t>Ива Крумова</w:t>
            </w:r>
          </w:p>
          <w:p w:rsidR="00821F8F" w:rsidRPr="00821F8F" w:rsidRDefault="00821F8F" w:rsidP="00821F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F8F" w:rsidRPr="00821F8F" w:rsidRDefault="00821F8F" w:rsidP="00821F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1F8F">
              <w:rPr>
                <w:rFonts w:ascii="Times New Roman" w:hAnsi="Times New Roman" w:cs="Times New Roman"/>
                <w:sz w:val="24"/>
                <w:szCs w:val="24"/>
              </w:rPr>
              <w:t>Eл</w:t>
            </w:r>
            <w:proofErr w:type="spellEnd"/>
            <w:r w:rsidRPr="00821F8F">
              <w:rPr>
                <w:rFonts w:ascii="Times New Roman" w:hAnsi="Times New Roman" w:cs="Times New Roman"/>
                <w:sz w:val="24"/>
                <w:szCs w:val="24"/>
              </w:rPr>
              <w:t>. поща:</w:t>
            </w:r>
          </w:p>
          <w:p w:rsidR="00821F8F" w:rsidRPr="00821F8F" w:rsidRDefault="00E83997" w:rsidP="006367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821F8F" w:rsidRPr="00821F8F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obshtinaradomir@abv.bg</w:t>
              </w:r>
            </w:hyperlink>
          </w:p>
          <w:p w:rsidR="00821F8F" w:rsidRPr="00821F8F" w:rsidRDefault="00821F8F" w:rsidP="006367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1F8F">
              <w:rPr>
                <w:rFonts w:ascii="Times New Roman" w:hAnsi="Times New Roman" w:cs="Times New Roman"/>
                <w:sz w:val="24"/>
                <w:szCs w:val="24"/>
              </w:rPr>
              <w:t>radomir@radomir.bg</w:t>
            </w:r>
          </w:p>
          <w:p w:rsidR="00821F8F" w:rsidRPr="00821F8F" w:rsidRDefault="00821F8F" w:rsidP="006367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87A40" w:rsidRPr="004649D9" w:rsidRDefault="00F87A40" w:rsidP="006C319A">
      <w:pPr>
        <w:spacing w:after="160" w:line="259" w:lineRule="auto"/>
        <w:rPr>
          <w:sz w:val="24"/>
          <w:szCs w:val="24"/>
        </w:rPr>
      </w:pPr>
    </w:p>
    <w:sectPr w:rsidR="00F87A40" w:rsidRPr="004649D9" w:rsidSect="00265B02">
      <w:pgSz w:w="11906" w:h="16838"/>
      <w:pgMar w:top="567" w:right="991" w:bottom="141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34364"/>
    <w:multiLevelType w:val="hybridMultilevel"/>
    <w:tmpl w:val="0F54846E"/>
    <w:lvl w:ilvl="0" w:tplc="0402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1">
    <w:nsid w:val="31C63935"/>
    <w:multiLevelType w:val="hybridMultilevel"/>
    <w:tmpl w:val="AD0880F2"/>
    <w:lvl w:ilvl="0" w:tplc="C55E5A2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33A749AA"/>
    <w:multiLevelType w:val="hybridMultilevel"/>
    <w:tmpl w:val="879CCC42"/>
    <w:lvl w:ilvl="0" w:tplc="04020001">
      <w:start w:val="1"/>
      <w:numFmt w:val="bullet"/>
      <w:lvlText w:val=""/>
      <w:lvlJc w:val="left"/>
      <w:pPr>
        <w:ind w:left="149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3">
    <w:nsid w:val="403B4AC8"/>
    <w:multiLevelType w:val="hybridMultilevel"/>
    <w:tmpl w:val="67C0D0C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3AE614C"/>
    <w:multiLevelType w:val="hybridMultilevel"/>
    <w:tmpl w:val="4DB0DEF8"/>
    <w:lvl w:ilvl="0" w:tplc="134ED420">
      <w:start w:val="1"/>
      <w:numFmt w:val="upperRoman"/>
      <w:lvlText w:val="%1."/>
      <w:lvlJc w:val="left"/>
      <w:pPr>
        <w:ind w:left="1065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25" w:hanging="360"/>
      </w:pPr>
    </w:lvl>
    <w:lvl w:ilvl="2" w:tplc="0402001B" w:tentative="1">
      <w:start w:val="1"/>
      <w:numFmt w:val="lowerRoman"/>
      <w:lvlText w:val="%3."/>
      <w:lvlJc w:val="right"/>
      <w:pPr>
        <w:ind w:left="2145" w:hanging="180"/>
      </w:pPr>
    </w:lvl>
    <w:lvl w:ilvl="3" w:tplc="0402000F" w:tentative="1">
      <w:start w:val="1"/>
      <w:numFmt w:val="decimal"/>
      <w:lvlText w:val="%4."/>
      <w:lvlJc w:val="left"/>
      <w:pPr>
        <w:ind w:left="2865" w:hanging="360"/>
      </w:pPr>
    </w:lvl>
    <w:lvl w:ilvl="4" w:tplc="04020019" w:tentative="1">
      <w:start w:val="1"/>
      <w:numFmt w:val="lowerLetter"/>
      <w:lvlText w:val="%5."/>
      <w:lvlJc w:val="left"/>
      <w:pPr>
        <w:ind w:left="3585" w:hanging="360"/>
      </w:pPr>
    </w:lvl>
    <w:lvl w:ilvl="5" w:tplc="0402001B" w:tentative="1">
      <w:start w:val="1"/>
      <w:numFmt w:val="lowerRoman"/>
      <w:lvlText w:val="%6."/>
      <w:lvlJc w:val="right"/>
      <w:pPr>
        <w:ind w:left="4305" w:hanging="180"/>
      </w:pPr>
    </w:lvl>
    <w:lvl w:ilvl="6" w:tplc="0402000F" w:tentative="1">
      <w:start w:val="1"/>
      <w:numFmt w:val="decimal"/>
      <w:lvlText w:val="%7."/>
      <w:lvlJc w:val="left"/>
      <w:pPr>
        <w:ind w:left="5025" w:hanging="360"/>
      </w:pPr>
    </w:lvl>
    <w:lvl w:ilvl="7" w:tplc="04020019" w:tentative="1">
      <w:start w:val="1"/>
      <w:numFmt w:val="lowerLetter"/>
      <w:lvlText w:val="%8."/>
      <w:lvlJc w:val="left"/>
      <w:pPr>
        <w:ind w:left="5745" w:hanging="360"/>
      </w:pPr>
    </w:lvl>
    <w:lvl w:ilvl="8" w:tplc="0402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5">
    <w:nsid w:val="6C9677CA"/>
    <w:multiLevelType w:val="hybridMultilevel"/>
    <w:tmpl w:val="3A6A514E"/>
    <w:lvl w:ilvl="0" w:tplc="B1860C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72D"/>
    <w:rsid w:val="000161EF"/>
    <w:rsid w:val="0006101C"/>
    <w:rsid w:val="000A672D"/>
    <w:rsid w:val="000B0920"/>
    <w:rsid w:val="000B251A"/>
    <w:rsid w:val="000B6CF7"/>
    <w:rsid w:val="000F70B3"/>
    <w:rsid w:val="00104CCF"/>
    <w:rsid w:val="00176826"/>
    <w:rsid w:val="0018730C"/>
    <w:rsid w:val="001932AE"/>
    <w:rsid w:val="00193E57"/>
    <w:rsid w:val="00195E28"/>
    <w:rsid w:val="001A35D5"/>
    <w:rsid w:val="001C26F4"/>
    <w:rsid w:val="001D3A99"/>
    <w:rsid w:val="001E2D41"/>
    <w:rsid w:val="001E5802"/>
    <w:rsid w:val="001F3D02"/>
    <w:rsid w:val="001F77CC"/>
    <w:rsid w:val="002303AB"/>
    <w:rsid w:val="0026392C"/>
    <w:rsid w:val="00265B02"/>
    <w:rsid w:val="002B7BC0"/>
    <w:rsid w:val="002C3FC9"/>
    <w:rsid w:val="002C5E38"/>
    <w:rsid w:val="002C645A"/>
    <w:rsid w:val="002C73EA"/>
    <w:rsid w:val="002E0ED8"/>
    <w:rsid w:val="002F2F63"/>
    <w:rsid w:val="0030255F"/>
    <w:rsid w:val="003312F4"/>
    <w:rsid w:val="00346CA7"/>
    <w:rsid w:val="00363E67"/>
    <w:rsid w:val="0037510C"/>
    <w:rsid w:val="00382DB5"/>
    <w:rsid w:val="003A3D7F"/>
    <w:rsid w:val="003B342B"/>
    <w:rsid w:val="003B6060"/>
    <w:rsid w:val="003C4A5C"/>
    <w:rsid w:val="003D00BB"/>
    <w:rsid w:val="003D6453"/>
    <w:rsid w:val="004031CE"/>
    <w:rsid w:val="004569FD"/>
    <w:rsid w:val="004649D9"/>
    <w:rsid w:val="004948C6"/>
    <w:rsid w:val="004C05D7"/>
    <w:rsid w:val="004C1414"/>
    <w:rsid w:val="004F36F8"/>
    <w:rsid w:val="004F54D7"/>
    <w:rsid w:val="004F765E"/>
    <w:rsid w:val="00540A48"/>
    <w:rsid w:val="0056038A"/>
    <w:rsid w:val="00577A33"/>
    <w:rsid w:val="005843FD"/>
    <w:rsid w:val="005912DD"/>
    <w:rsid w:val="005A5498"/>
    <w:rsid w:val="005C0836"/>
    <w:rsid w:val="005C0F42"/>
    <w:rsid w:val="005C2056"/>
    <w:rsid w:val="005D05E4"/>
    <w:rsid w:val="005F49AE"/>
    <w:rsid w:val="005F4F58"/>
    <w:rsid w:val="00604EE0"/>
    <w:rsid w:val="00607C32"/>
    <w:rsid w:val="00615A53"/>
    <w:rsid w:val="0065620A"/>
    <w:rsid w:val="00674B84"/>
    <w:rsid w:val="006762F3"/>
    <w:rsid w:val="006A0CCF"/>
    <w:rsid w:val="006B33BB"/>
    <w:rsid w:val="006B5692"/>
    <w:rsid w:val="006B64DD"/>
    <w:rsid w:val="006C319A"/>
    <w:rsid w:val="006E475A"/>
    <w:rsid w:val="006E5413"/>
    <w:rsid w:val="006E6DEF"/>
    <w:rsid w:val="00700EDC"/>
    <w:rsid w:val="0070224B"/>
    <w:rsid w:val="00704EBA"/>
    <w:rsid w:val="00706979"/>
    <w:rsid w:val="0073162E"/>
    <w:rsid w:val="00791DDB"/>
    <w:rsid w:val="007C2F30"/>
    <w:rsid w:val="007E0AD2"/>
    <w:rsid w:val="007E233C"/>
    <w:rsid w:val="007F3332"/>
    <w:rsid w:val="0080058D"/>
    <w:rsid w:val="008005B9"/>
    <w:rsid w:val="00800DC8"/>
    <w:rsid w:val="00807384"/>
    <w:rsid w:val="00821F8F"/>
    <w:rsid w:val="0084404E"/>
    <w:rsid w:val="00853109"/>
    <w:rsid w:val="00864888"/>
    <w:rsid w:val="00866DF8"/>
    <w:rsid w:val="00897821"/>
    <w:rsid w:val="008E36C4"/>
    <w:rsid w:val="0092677C"/>
    <w:rsid w:val="009375ED"/>
    <w:rsid w:val="0096413A"/>
    <w:rsid w:val="009828E9"/>
    <w:rsid w:val="00994DEA"/>
    <w:rsid w:val="009C174C"/>
    <w:rsid w:val="009D3EEA"/>
    <w:rsid w:val="009E2360"/>
    <w:rsid w:val="009E59B9"/>
    <w:rsid w:val="00A362D2"/>
    <w:rsid w:val="00A5572F"/>
    <w:rsid w:val="00A74AD8"/>
    <w:rsid w:val="00A81EAA"/>
    <w:rsid w:val="00A84CC7"/>
    <w:rsid w:val="00A90DDA"/>
    <w:rsid w:val="00AB63D4"/>
    <w:rsid w:val="00AD624F"/>
    <w:rsid w:val="00AE0F0C"/>
    <w:rsid w:val="00B1263D"/>
    <w:rsid w:val="00B31B48"/>
    <w:rsid w:val="00B35352"/>
    <w:rsid w:val="00B52498"/>
    <w:rsid w:val="00B7226E"/>
    <w:rsid w:val="00B75851"/>
    <w:rsid w:val="00B8255A"/>
    <w:rsid w:val="00BA0728"/>
    <w:rsid w:val="00BA7F83"/>
    <w:rsid w:val="00BB19E2"/>
    <w:rsid w:val="00BD1869"/>
    <w:rsid w:val="00BD4DA9"/>
    <w:rsid w:val="00BF5179"/>
    <w:rsid w:val="00C1639A"/>
    <w:rsid w:val="00C30EAA"/>
    <w:rsid w:val="00C404AD"/>
    <w:rsid w:val="00C60B31"/>
    <w:rsid w:val="00C73B0B"/>
    <w:rsid w:val="00C73E71"/>
    <w:rsid w:val="00C8720B"/>
    <w:rsid w:val="00C949F2"/>
    <w:rsid w:val="00C97E4F"/>
    <w:rsid w:val="00CA391E"/>
    <w:rsid w:val="00CB002D"/>
    <w:rsid w:val="00CD19A9"/>
    <w:rsid w:val="00CF76BA"/>
    <w:rsid w:val="00D15AFF"/>
    <w:rsid w:val="00D24D10"/>
    <w:rsid w:val="00D3236F"/>
    <w:rsid w:val="00D3410F"/>
    <w:rsid w:val="00D40D29"/>
    <w:rsid w:val="00D60193"/>
    <w:rsid w:val="00D70A4F"/>
    <w:rsid w:val="00D71504"/>
    <w:rsid w:val="00D84B55"/>
    <w:rsid w:val="00DA42E4"/>
    <w:rsid w:val="00DA5DC8"/>
    <w:rsid w:val="00DA6DCF"/>
    <w:rsid w:val="00DD0D96"/>
    <w:rsid w:val="00E572FA"/>
    <w:rsid w:val="00E62F59"/>
    <w:rsid w:val="00E65815"/>
    <w:rsid w:val="00E72416"/>
    <w:rsid w:val="00E72B31"/>
    <w:rsid w:val="00E72DCB"/>
    <w:rsid w:val="00E82CD0"/>
    <w:rsid w:val="00E83997"/>
    <w:rsid w:val="00F07D31"/>
    <w:rsid w:val="00F110B9"/>
    <w:rsid w:val="00F111FF"/>
    <w:rsid w:val="00F44D70"/>
    <w:rsid w:val="00F87A40"/>
    <w:rsid w:val="00FB3C76"/>
    <w:rsid w:val="00FD26BD"/>
    <w:rsid w:val="00FD63F6"/>
    <w:rsid w:val="00FF5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4D7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70224B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FD63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locked/>
    <w:rsid w:val="00FD63F6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9C174C"/>
    <w:pPr>
      <w:ind w:left="720"/>
    </w:pPr>
  </w:style>
  <w:style w:type="character" w:styleId="a7">
    <w:name w:val="annotation reference"/>
    <w:basedOn w:val="a0"/>
    <w:uiPriority w:val="99"/>
    <w:semiHidden/>
    <w:rsid w:val="003D6453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rsid w:val="003D6453"/>
    <w:pPr>
      <w:spacing w:line="240" w:lineRule="auto"/>
    </w:pPr>
    <w:rPr>
      <w:sz w:val="20"/>
      <w:szCs w:val="20"/>
    </w:rPr>
  </w:style>
  <w:style w:type="character" w:customStyle="1" w:styleId="a9">
    <w:name w:val="Текст на коментар Знак"/>
    <w:basedOn w:val="a0"/>
    <w:link w:val="a8"/>
    <w:uiPriority w:val="99"/>
    <w:semiHidden/>
    <w:locked/>
    <w:rsid w:val="003D6453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rsid w:val="003D6453"/>
    <w:rPr>
      <w:b/>
      <w:bCs/>
    </w:rPr>
  </w:style>
  <w:style w:type="character" w:customStyle="1" w:styleId="ab">
    <w:name w:val="Предмет на коментар Знак"/>
    <w:basedOn w:val="a9"/>
    <w:link w:val="aa"/>
    <w:uiPriority w:val="99"/>
    <w:semiHidden/>
    <w:locked/>
    <w:rsid w:val="003D6453"/>
    <w:rPr>
      <w:b/>
      <w:bCs/>
      <w:sz w:val="20"/>
      <w:szCs w:val="20"/>
    </w:rPr>
  </w:style>
  <w:style w:type="character" w:styleId="ac">
    <w:name w:val="Hyperlink"/>
    <w:basedOn w:val="a0"/>
    <w:uiPriority w:val="99"/>
    <w:unhideWhenUsed/>
    <w:rsid w:val="00821F8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4D7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70224B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FD63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locked/>
    <w:rsid w:val="00FD63F6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9C174C"/>
    <w:pPr>
      <w:ind w:left="720"/>
    </w:pPr>
  </w:style>
  <w:style w:type="character" w:styleId="a7">
    <w:name w:val="annotation reference"/>
    <w:basedOn w:val="a0"/>
    <w:uiPriority w:val="99"/>
    <w:semiHidden/>
    <w:rsid w:val="003D6453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rsid w:val="003D6453"/>
    <w:pPr>
      <w:spacing w:line="240" w:lineRule="auto"/>
    </w:pPr>
    <w:rPr>
      <w:sz w:val="20"/>
      <w:szCs w:val="20"/>
    </w:rPr>
  </w:style>
  <w:style w:type="character" w:customStyle="1" w:styleId="a9">
    <w:name w:val="Текст на коментар Знак"/>
    <w:basedOn w:val="a0"/>
    <w:link w:val="a8"/>
    <w:uiPriority w:val="99"/>
    <w:semiHidden/>
    <w:locked/>
    <w:rsid w:val="003D6453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rsid w:val="003D6453"/>
    <w:rPr>
      <w:b/>
      <w:bCs/>
    </w:rPr>
  </w:style>
  <w:style w:type="character" w:customStyle="1" w:styleId="ab">
    <w:name w:val="Предмет на коментар Знак"/>
    <w:basedOn w:val="a9"/>
    <w:link w:val="aa"/>
    <w:uiPriority w:val="99"/>
    <w:semiHidden/>
    <w:locked/>
    <w:rsid w:val="003D6453"/>
    <w:rPr>
      <w:b/>
      <w:bCs/>
      <w:sz w:val="20"/>
      <w:szCs w:val="20"/>
    </w:rPr>
  </w:style>
  <w:style w:type="character" w:styleId="ac">
    <w:name w:val="Hyperlink"/>
    <w:basedOn w:val="a0"/>
    <w:uiPriority w:val="99"/>
    <w:unhideWhenUsed/>
    <w:rsid w:val="00821F8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bshtinaradomir@abv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1704</Characters>
  <Application>Microsoft Office Word</Application>
  <DocSecurity>0</DocSecurity>
  <Lines>14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Предварителна оценка на въздействието на проект за допълнение на Наредба за изменение и допълнение на Наредба за определяне  и администриране на местните цени на услуги на територията на Община Пловдив, в частта , касаеща услугите, осъществявани от ОП „Д</vt:lpstr>
      <vt:lpstr>Предварителна оценка на въздействието на проект за допълнение на Наредба за изменение и допълнение на Наредба за определяне  и администриране на местните цени на услуги на територията на Община Пловдив, в частта , касаеща услугите, осъществявани от ОП „Д</vt:lpstr>
    </vt:vector>
  </TitlesOfParts>
  <Company>stancia</Company>
  <LinksUpToDate>false</LinksUpToDate>
  <CharactersWithSpaces>1999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Предварителна оценка на въздействието на проект за допълнение на Наредба за изменение и допълнение на Наредба за определяне  и администриране на местните цени на услуги на територията на Община Пловдив, в частта , касаеща услугите, осъществявани от ОП „Д</dc:title>
  <dc:creator>Siika Totinova</dc:creator>
  <cp:lastModifiedBy>RR1405WS317</cp:lastModifiedBy>
  <cp:revision>3</cp:revision>
  <cp:lastPrinted>2021-10-11T06:44:00Z</cp:lastPrinted>
  <dcterms:created xsi:type="dcterms:W3CDTF">2025-01-24T09:08:00Z</dcterms:created>
  <dcterms:modified xsi:type="dcterms:W3CDTF">2025-02-19T14:08:00Z</dcterms:modified>
</cp:coreProperties>
</file>