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4A778D">
        <w:rPr>
          <w:rFonts w:ascii="Verdana" w:hAnsi="Verdana"/>
          <w:b/>
          <w:lang w:val="bg-BG"/>
        </w:rPr>
        <w:t xml:space="preserve">с. </w:t>
      </w:r>
      <w:r w:rsidR="00BD7D47">
        <w:rPr>
          <w:rFonts w:ascii="Verdana" w:hAnsi="Verdana"/>
          <w:b/>
          <w:lang w:val="bg-BG"/>
        </w:rPr>
        <w:t>Борнарево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1D2B37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 08.05.2025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 гр. Радомир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>, комисия, о</w:t>
      </w:r>
      <w:r>
        <w:rPr>
          <w:rFonts w:ascii="Verdana" w:hAnsi="Verdana"/>
          <w:lang w:val="bg-BG"/>
        </w:rPr>
        <w:t>пределена със заповед №РД-04-34/17.03.2025г.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1D2B37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Гергана Здравкова- заместник-кмет на Община Радомир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1D2B37" w:rsidP="00065C96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 началник отдел „Екология, земеделие и гори“ в Община Радомир</w:t>
      </w:r>
    </w:p>
    <w:p w:rsidR="002C7D38" w:rsidRPr="0086764E" w:rsidRDefault="001D2B37" w:rsidP="00065C96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Стоилова- началник на Общинска служба по земеделие-Радомир</w:t>
      </w:r>
    </w:p>
    <w:p w:rsidR="002C7D38" w:rsidRPr="001D2B37" w:rsidRDefault="001D2B37" w:rsidP="001D2B37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1D2B37">
        <w:rPr>
          <w:rFonts w:ascii="Verdana" w:hAnsi="Verdana"/>
          <w:lang w:val="bg-BG"/>
        </w:rPr>
        <w:t xml:space="preserve">Анна Цветкова – гл.секретар на ОД“Земеделие“ </w:t>
      </w:r>
      <w:r>
        <w:rPr>
          <w:rFonts w:ascii="Verdana" w:hAnsi="Verdana"/>
          <w:lang w:val="bg-BG"/>
        </w:rPr>
        <w:t>–</w:t>
      </w:r>
      <w:r w:rsidRPr="001D2B37">
        <w:rPr>
          <w:rFonts w:ascii="Verdana" w:hAnsi="Verdana"/>
          <w:lang w:val="bg-BG"/>
        </w:rPr>
        <w:t>Перник</w:t>
      </w:r>
    </w:p>
    <w:p w:rsidR="001D2B37" w:rsidRDefault="001D2B37" w:rsidP="001D2B37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Даниел Колев- официален ветеринарен лекар на Община Радомир</w:t>
      </w:r>
    </w:p>
    <w:p w:rsidR="001D2B37" w:rsidRPr="001D2B37" w:rsidRDefault="001D2B37" w:rsidP="001D2B37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Кмет, км. наместник на съответното населено място</w:t>
      </w:r>
    </w:p>
    <w:p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>, оп</w:t>
      </w:r>
      <w:r w:rsidR="001D2B37">
        <w:rPr>
          <w:rFonts w:ascii="Verdana" w:hAnsi="Verdana"/>
          <w:lang w:val="bg-BG"/>
        </w:rPr>
        <w:t>ределени с писмо с изх. №66-191/26.02.2025г.</w:t>
      </w:r>
      <w:r>
        <w:rPr>
          <w:rFonts w:ascii="Verdana" w:hAnsi="Verdana"/>
          <w:lang w:val="bg-BG"/>
        </w:rPr>
        <w:t xml:space="preserve"> на министъра на земеделието и храните и решение № </w:t>
      </w:r>
      <w:r w:rsidR="00F8691E">
        <w:rPr>
          <w:rFonts w:ascii="Verdana" w:hAnsi="Verdana"/>
          <w:lang w:val="bg-BG"/>
        </w:rPr>
        <w:t>53</w:t>
      </w:r>
      <w:r>
        <w:rPr>
          <w:rFonts w:ascii="Verdana" w:hAnsi="Verdana"/>
          <w:lang w:val="bg-BG"/>
        </w:rPr>
        <w:t>/</w:t>
      </w:r>
      <w:r w:rsidR="00F8691E">
        <w:rPr>
          <w:rFonts w:ascii="Verdana" w:hAnsi="Verdana"/>
          <w:lang w:val="bg-BG"/>
        </w:rPr>
        <w:t>27.02.25 г.</w:t>
      </w:r>
      <w:r>
        <w:rPr>
          <w:rFonts w:ascii="Verdana" w:hAnsi="Verdana"/>
          <w:lang w:val="bg-BG"/>
        </w:rPr>
        <w:t xml:space="preserve"> на Общинския съв</w:t>
      </w:r>
      <w:r w:rsidR="001D2B37">
        <w:rPr>
          <w:rFonts w:ascii="Verdana" w:hAnsi="Verdana"/>
          <w:lang w:val="bg-BG"/>
        </w:rPr>
        <w:t>ет на община Радомир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4A778D">
        <w:rPr>
          <w:rFonts w:ascii="Verdana" w:hAnsi="Verdana"/>
          <w:lang w:val="bg-BG"/>
        </w:rPr>
        <w:t xml:space="preserve"> с.</w:t>
      </w:r>
      <w:r w:rsidR="00BD7D47">
        <w:rPr>
          <w:rFonts w:ascii="Verdana" w:hAnsi="Verdana"/>
          <w:lang w:val="bg-BG"/>
        </w:rPr>
        <w:t xml:space="preserve"> Борнарево</w:t>
      </w:r>
      <w:r w:rsidR="001D2B37">
        <w:rPr>
          <w:rFonts w:ascii="Verdana" w:hAnsi="Verdana"/>
          <w:lang w:val="bg-BG"/>
        </w:rPr>
        <w:t>, съставен на 26.03.2025г.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3038DB">
        <w:rPr>
          <w:rFonts w:ascii="Verdana" w:hAnsi="Verdana"/>
          <w:lang w:val="bg-BG"/>
        </w:rPr>
        <w:t xml:space="preserve"> </w:t>
      </w:r>
      <w:r w:rsidR="004A778D">
        <w:rPr>
          <w:rFonts w:ascii="Verdana" w:hAnsi="Verdana"/>
          <w:lang w:val="bg-BG"/>
        </w:rPr>
        <w:t>с.</w:t>
      </w:r>
      <w:r w:rsidR="00BD7D47">
        <w:rPr>
          <w:rFonts w:ascii="Verdana" w:hAnsi="Verdana"/>
          <w:lang w:val="bg-BG"/>
        </w:rPr>
        <w:t xml:space="preserve"> Борнарево</w:t>
      </w:r>
      <w:r w:rsidR="001D2B37">
        <w:rPr>
          <w:rFonts w:ascii="Verdana" w:hAnsi="Verdana"/>
          <w:lang w:val="bg-BG"/>
        </w:rPr>
        <w:t>, съставен на 16.04.2025г.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7D33C1" w:rsidRPr="007D33C1" w:rsidRDefault="007D33C1" w:rsidP="00065C96">
      <w:pPr>
        <w:pStyle w:val="ListParagraph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D33C1">
        <w:rPr>
          <w:rFonts w:ascii="Verdana" w:hAnsi="Verdana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7D33C1">
        <w:rPr>
          <w:rFonts w:ascii="Verdana" w:hAnsi="Verdana"/>
          <w:b/>
          <w:lang w:val="bg-BG"/>
        </w:rPr>
        <w:t>съседни на имоти от държавния/общинския поземлен фонд, независимо от землището</w:t>
      </w:r>
      <w:r w:rsidR="001240F5" w:rsidRPr="00667B6E">
        <w:rPr>
          <w:rFonts w:ascii="Verdana" w:hAnsi="Verdana"/>
          <w:lang w:val="bg-BG"/>
        </w:rPr>
        <w:t>,</w:t>
      </w:r>
      <w:r w:rsidRPr="00667B6E">
        <w:rPr>
          <w:rFonts w:ascii="Verdana" w:hAnsi="Verdana"/>
          <w:lang w:val="bg-BG"/>
        </w:rPr>
        <w:t xml:space="preserve"> </w:t>
      </w:r>
      <w:r w:rsidR="00C42E26" w:rsidRPr="00667B6E">
        <w:rPr>
          <w:rFonts w:ascii="Verdana" w:hAnsi="Verdana"/>
          <w:b/>
          <w:lang w:val="bg-BG"/>
        </w:rPr>
        <w:t>в което се намират имотите</w:t>
      </w:r>
      <w:r w:rsidR="00C42E26" w:rsidRPr="00667B6E">
        <w:rPr>
          <w:rFonts w:ascii="Verdana" w:hAnsi="Verdana"/>
          <w:lang w:val="bg-BG"/>
        </w:rPr>
        <w:t xml:space="preserve">, </w:t>
      </w:r>
      <w:r w:rsidRPr="00667B6E">
        <w:rPr>
          <w:rFonts w:ascii="Verdana" w:hAnsi="Verdana"/>
          <w:lang w:val="bg-BG"/>
        </w:rPr>
        <w:t>разпределя:</w:t>
      </w:r>
    </w:p>
    <w:p w:rsidR="007D33C1" w:rsidRDefault="007D33C1" w:rsidP="00065C96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F8691E">
        <w:rPr>
          <w:rFonts w:ascii="Verdana" w:hAnsi="Verdana"/>
          <w:lang w:val="bg-BG"/>
        </w:rPr>
        <w:t xml:space="preserve">Борислав </w:t>
      </w:r>
      <w:r w:rsidR="00FF621E">
        <w:rPr>
          <w:rFonts w:ascii="Verdana" w:hAnsi="Verdana"/>
          <w:lang w:val="bg-BG"/>
        </w:rPr>
        <w:t>ххххххх</w:t>
      </w:r>
      <w:r w:rsidR="00F8691E">
        <w:rPr>
          <w:rFonts w:ascii="Verdana" w:hAnsi="Verdana"/>
          <w:lang w:val="bg-BG"/>
        </w:rPr>
        <w:t xml:space="preserve"> Борисов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с ЕГН/ЕИК </w:t>
      </w:r>
      <w:r w:rsidR="00FF621E">
        <w:rPr>
          <w:rFonts w:ascii="Verdana" w:hAnsi="Verdana"/>
          <w:lang w:val="bg-BG"/>
        </w:rPr>
        <w:t>ххххххххххх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p w:rsidR="00E20737" w:rsidRPr="00E20737" w:rsidRDefault="00E20737" w:rsidP="00E20737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tbl>
      <w:tblPr>
        <w:tblW w:w="10697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31"/>
        <w:gridCol w:w="1400"/>
        <w:gridCol w:w="1416"/>
        <w:gridCol w:w="1880"/>
        <w:gridCol w:w="1320"/>
        <w:gridCol w:w="1420"/>
        <w:gridCol w:w="1306"/>
      </w:tblGrid>
      <w:tr w:rsidR="007D33C1" w:rsidRPr="00932642" w:rsidTr="00F8691E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>Област</w:t>
            </w:r>
          </w:p>
        </w:tc>
        <w:tc>
          <w:tcPr>
            <w:tcW w:w="103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38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88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:rsidTr="00F869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869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F8691E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="007D33C1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BD7D4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Verdana" w:hAnsi="Verdana"/>
                <w:lang w:val="bg-BG"/>
              </w:rPr>
              <w:t>Борнарево</w:t>
            </w:r>
            <w:r w:rsidR="007D33C1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BD7D4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BD7D4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05534</w:t>
            </w:r>
            <w:r w:rsidR="00F869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BD7D4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</w:t>
            </w:r>
            <w:r w:rsidR="00F869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.1</w:t>
            </w:r>
            <w:r w:rsidR="00BD7D4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59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BD7D4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BD7D4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186528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869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F8691E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8691E"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 w:rsidR="00F869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Х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869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7D33C1" w:rsidRPr="00932642" w:rsidTr="00F8691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D33C1" w:rsidRPr="00932642" w:rsidTr="00F8691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BD7D4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D7D4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186528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D33C1" w:rsidRDefault="007D33C1" w:rsidP="007D33C1">
      <w:pPr>
        <w:pStyle w:val="ListParagraph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4A778D">
        <w:rPr>
          <w:rFonts w:ascii="Verdana" w:hAnsi="Verdana"/>
          <w:lang w:val="bg-BG"/>
        </w:rPr>
        <w:t>с.</w:t>
      </w:r>
      <w:r w:rsidR="00BD7D47">
        <w:rPr>
          <w:rFonts w:ascii="Verdana" w:hAnsi="Verdana"/>
          <w:lang w:val="bg-BG"/>
        </w:rPr>
        <w:t xml:space="preserve"> Борнарево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3038DB">
        <w:rPr>
          <w:rFonts w:ascii="Verdana" w:hAnsi="Verdana"/>
          <w:lang w:val="bg-BG"/>
        </w:rPr>
        <w:t xml:space="preserve"> </w:t>
      </w:r>
      <w:r w:rsidR="004A778D">
        <w:rPr>
          <w:rFonts w:ascii="Verdana" w:hAnsi="Verdana"/>
          <w:lang w:val="bg-BG"/>
        </w:rPr>
        <w:t>с.</w:t>
      </w:r>
      <w:r w:rsidR="00BD7D47">
        <w:rPr>
          <w:rFonts w:ascii="Verdana" w:hAnsi="Verdana"/>
          <w:lang w:val="bg-BG"/>
        </w:rPr>
        <w:t xml:space="preserve"> Борнарево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ListParagraph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1240F5" w:rsidRPr="001E43B0" w:rsidRDefault="001E43B0" w:rsidP="001E43B0">
      <w:pPr>
        <w:pStyle w:val="ListParagraph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AF0EFE" w:rsidRPr="0086764E" w:rsidRDefault="00AF0EFE" w:rsidP="00AF0EFE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Комисия:</w:t>
      </w:r>
    </w:p>
    <w:p w:rsidR="00AF0EFE" w:rsidRPr="0086764E" w:rsidRDefault="001D2B37" w:rsidP="001D2B37">
      <w:pPr>
        <w:pStyle w:val="ListParagraph"/>
        <w:spacing w:line="360" w:lineRule="auto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Председател </w:t>
      </w:r>
      <w:r w:rsidR="00AF0EFE" w:rsidRPr="0086764E">
        <w:rPr>
          <w:rFonts w:ascii="Verdana" w:hAnsi="Verdana"/>
          <w:lang w:val="bg-BG"/>
        </w:rPr>
        <w:t>……………</w:t>
      </w:r>
      <w:r w:rsidR="00FF621E">
        <w:rPr>
          <w:rFonts w:ascii="Verdana" w:hAnsi="Verdana"/>
          <w:lang w:val="bg-BG"/>
        </w:rPr>
        <w:t>п</w:t>
      </w:r>
      <w:r w:rsidR="00AF0EFE" w:rsidRPr="0086764E">
        <w:rPr>
          <w:rFonts w:ascii="Verdana" w:hAnsi="Verdana"/>
          <w:lang w:val="bg-BG"/>
        </w:rPr>
        <w:t>…………………</w:t>
      </w:r>
    </w:p>
    <w:p w:rsidR="00AF0EFE" w:rsidRDefault="001D2B37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Гергана Здравкова</w:t>
      </w:r>
    </w:p>
    <w:p w:rsidR="00BD7D47" w:rsidRPr="0086764E" w:rsidRDefault="00BD7D47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3800D7" w:rsidRPr="0086764E" w:rsidRDefault="003800D7" w:rsidP="00065C96">
      <w:pPr>
        <w:pStyle w:val="ListParagraph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</w:t>
      </w:r>
      <w:r w:rsidR="00FF621E">
        <w:rPr>
          <w:rFonts w:ascii="Verdana" w:hAnsi="Verdana"/>
          <w:lang w:val="bg-BG"/>
        </w:rPr>
        <w:t>п</w:t>
      </w:r>
      <w:r w:rsidRPr="0086764E">
        <w:rPr>
          <w:rFonts w:ascii="Verdana" w:hAnsi="Verdana"/>
          <w:lang w:val="bg-BG"/>
        </w:rPr>
        <w:t>……………………</w:t>
      </w:r>
    </w:p>
    <w:p w:rsidR="003800D7" w:rsidRPr="0086764E" w:rsidRDefault="001D2B37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</w:t>
      </w:r>
    </w:p>
    <w:p w:rsidR="003800D7" w:rsidRPr="001D2B37" w:rsidRDefault="001D2B37" w:rsidP="001D2B37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2.</w:t>
      </w:r>
      <w:r w:rsidR="003800D7" w:rsidRPr="001D2B37">
        <w:rPr>
          <w:rFonts w:ascii="Verdana" w:hAnsi="Verdana"/>
          <w:lang w:val="bg-BG"/>
        </w:rPr>
        <w:t>……………</w:t>
      </w:r>
      <w:r w:rsidR="00FF621E">
        <w:rPr>
          <w:rFonts w:ascii="Verdana" w:hAnsi="Verdana"/>
          <w:lang w:val="bg-BG"/>
        </w:rPr>
        <w:t>п</w:t>
      </w:r>
      <w:r w:rsidR="003800D7" w:rsidRPr="001D2B37">
        <w:rPr>
          <w:rFonts w:ascii="Verdana" w:hAnsi="Verdana"/>
          <w:lang w:val="bg-BG"/>
        </w:rPr>
        <w:t>…………………</w:t>
      </w:r>
    </w:p>
    <w:p w:rsidR="00971D83" w:rsidRDefault="001D2B37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</w:t>
      </w:r>
    </w:p>
    <w:p w:rsidR="001D2B37" w:rsidRDefault="00BD7D47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  <w:r w:rsidR="001D2B37">
        <w:rPr>
          <w:rFonts w:ascii="Verdana" w:hAnsi="Verdana"/>
          <w:lang w:val="bg-BG"/>
        </w:rPr>
        <w:t>3……………</w:t>
      </w:r>
      <w:r w:rsidR="00FF621E">
        <w:rPr>
          <w:rFonts w:ascii="Verdana" w:hAnsi="Verdana"/>
          <w:lang w:val="bg-BG"/>
        </w:rPr>
        <w:t>п</w:t>
      </w:r>
      <w:r w:rsidR="001D2B37">
        <w:rPr>
          <w:rFonts w:ascii="Verdana" w:hAnsi="Verdana"/>
          <w:lang w:val="bg-BG"/>
        </w:rPr>
        <w:t>………………..</w:t>
      </w:r>
    </w:p>
    <w:p w:rsidR="001D2B37" w:rsidRDefault="001D2B37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Анна Цветкова</w:t>
      </w:r>
    </w:p>
    <w:p w:rsidR="001D2B37" w:rsidRDefault="00BD7D47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  <w:r w:rsidR="006B76A2">
        <w:rPr>
          <w:rFonts w:ascii="Verdana" w:hAnsi="Verdana"/>
          <w:lang w:val="bg-BG"/>
        </w:rPr>
        <w:t>4…………</w:t>
      </w:r>
      <w:r w:rsidR="00FF621E">
        <w:rPr>
          <w:rFonts w:ascii="Verdana" w:hAnsi="Verdana"/>
          <w:lang w:val="bg-BG"/>
        </w:rPr>
        <w:t>п</w:t>
      </w:r>
      <w:r w:rsidR="006B76A2">
        <w:rPr>
          <w:rFonts w:ascii="Verdana" w:hAnsi="Verdana"/>
          <w:lang w:val="bg-BG"/>
        </w:rPr>
        <w:t>………………….</w:t>
      </w:r>
    </w:p>
    <w:p w:rsidR="006B76A2" w:rsidRDefault="006B76A2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Даниел Колев</w:t>
      </w:r>
    </w:p>
    <w:p w:rsidR="006B76A2" w:rsidRDefault="00BD7D47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  <w:r w:rsidR="006B76A2">
        <w:rPr>
          <w:rFonts w:ascii="Verdana" w:hAnsi="Verdana"/>
          <w:lang w:val="bg-BG"/>
        </w:rPr>
        <w:t>5…………</w:t>
      </w:r>
      <w:r w:rsidR="00FF621E">
        <w:rPr>
          <w:rFonts w:ascii="Verdana" w:hAnsi="Verdana"/>
          <w:lang w:val="bg-BG"/>
        </w:rPr>
        <w:t>п</w:t>
      </w:r>
      <w:bookmarkStart w:id="0" w:name="_GoBack"/>
      <w:bookmarkEnd w:id="0"/>
      <w:r w:rsidR="006B76A2">
        <w:rPr>
          <w:rFonts w:ascii="Verdana" w:hAnsi="Verdana"/>
          <w:lang w:val="bg-BG"/>
        </w:rPr>
        <w:t>………………..</w:t>
      </w:r>
    </w:p>
    <w:p w:rsidR="006B76A2" w:rsidRDefault="006B76A2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</w:t>
      </w:r>
      <w:r w:rsidR="00BD7D47">
        <w:rPr>
          <w:rFonts w:ascii="Verdana" w:hAnsi="Verdana"/>
          <w:lang w:val="bg-BG"/>
        </w:rPr>
        <w:t xml:space="preserve">     </w:t>
      </w:r>
      <w:r>
        <w:rPr>
          <w:rFonts w:ascii="Verdana" w:hAnsi="Verdana"/>
          <w:lang w:val="bg-BG"/>
        </w:rPr>
        <w:t>Кмет…</w:t>
      </w: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124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E0B" w:rsidRDefault="00601E0B" w:rsidP="00227952">
      <w:r>
        <w:separator/>
      </w:r>
    </w:p>
  </w:endnote>
  <w:endnote w:type="continuationSeparator" w:id="0">
    <w:p w:rsidR="00601E0B" w:rsidRDefault="00601E0B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91E" w:rsidRDefault="00F869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91E" w:rsidRDefault="00F8691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F621E">
      <w:rPr>
        <w:noProof/>
      </w:rPr>
      <w:t>2</w:t>
    </w:r>
    <w:r>
      <w:rPr>
        <w:noProof/>
      </w:rPr>
      <w:fldChar w:fldCharType="end"/>
    </w:r>
  </w:p>
  <w:p w:rsidR="00F8691E" w:rsidRDefault="00F869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91E" w:rsidRDefault="00F869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E0B" w:rsidRDefault="00601E0B" w:rsidP="00227952">
      <w:r>
        <w:separator/>
      </w:r>
    </w:p>
  </w:footnote>
  <w:footnote w:type="continuationSeparator" w:id="0">
    <w:p w:rsidR="00601E0B" w:rsidRDefault="00601E0B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91E" w:rsidRDefault="00F869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91E" w:rsidRDefault="00F869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F8691E" w:rsidRDefault="00F8691E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F8691E" w:rsidRDefault="00F8691E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F8691E" w:rsidRDefault="00F8691E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F8691E" w:rsidRDefault="00F869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22C6"/>
    <w:rsid w:val="000E2434"/>
    <w:rsid w:val="0010563F"/>
    <w:rsid w:val="001240F5"/>
    <w:rsid w:val="00133A55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D2B37"/>
    <w:rsid w:val="001E43B0"/>
    <w:rsid w:val="001E4958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7AC6"/>
    <w:rsid w:val="002530C9"/>
    <w:rsid w:val="00256DB3"/>
    <w:rsid w:val="00272509"/>
    <w:rsid w:val="00283A39"/>
    <w:rsid w:val="00284EB2"/>
    <w:rsid w:val="002A16CA"/>
    <w:rsid w:val="002A2F71"/>
    <w:rsid w:val="002B14BB"/>
    <w:rsid w:val="002B4033"/>
    <w:rsid w:val="002C189A"/>
    <w:rsid w:val="002C521E"/>
    <w:rsid w:val="002C7D38"/>
    <w:rsid w:val="002E103C"/>
    <w:rsid w:val="003038DB"/>
    <w:rsid w:val="003100E3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91196"/>
    <w:rsid w:val="00396AD0"/>
    <w:rsid w:val="003B48E1"/>
    <w:rsid w:val="003B556F"/>
    <w:rsid w:val="003C2831"/>
    <w:rsid w:val="003F4883"/>
    <w:rsid w:val="003F4A6C"/>
    <w:rsid w:val="003F6151"/>
    <w:rsid w:val="003F6F32"/>
    <w:rsid w:val="00401666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6E35"/>
    <w:rsid w:val="004A778D"/>
    <w:rsid w:val="004C18AF"/>
    <w:rsid w:val="004D20D4"/>
    <w:rsid w:val="00506FDE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E2B9F"/>
    <w:rsid w:val="005E4ABF"/>
    <w:rsid w:val="005E5308"/>
    <w:rsid w:val="006004F3"/>
    <w:rsid w:val="00600E89"/>
    <w:rsid w:val="00601E0B"/>
    <w:rsid w:val="006164F1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B76A2"/>
    <w:rsid w:val="006C1F38"/>
    <w:rsid w:val="006D1506"/>
    <w:rsid w:val="006D152D"/>
    <w:rsid w:val="006D729A"/>
    <w:rsid w:val="006E699A"/>
    <w:rsid w:val="007005C4"/>
    <w:rsid w:val="007008D9"/>
    <w:rsid w:val="00712758"/>
    <w:rsid w:val="00713493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823626"/>
    <w:rsid w:val="008252F6"/>
    <w:rsid w:val="00833C16"/>
    <w:rsid w:val="0083464B"/>
    <w:rsid w:val="0085572E"/>
    <w:rsid w:val="008574AC"/>
    <w:rsid w:val="0086764E"/>
    <w:rsid w:val="0087798F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2642"/>
    <w:rsid w:val="0093345F"/>
    <w:rsid w:val="00954D30"/>
    <w:rsid w:val="00964B45"/>
    <w:rsid w:val="00971D83"/>
    <w:rsid w:val="00981B99"/>
    <w:rsid w:val="009A7EBB"/>
    <w:rsid w:val="009B7FDB"/>
    <w:rsid w:val="009D06CA"/>
    <w:rsid w:val="009D2D24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48F8"/>
    <w:rsid w:val="00B35982"/>
    <w:rsid w:val="00B36480"/>
    <w:rsid w:val="00B50D8B"/>
    <w:rsid w:val="00B517AB"/>
    <w:rsid w:val="00B56741"/>
    <w:rsid w:val="00B77907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D7D47"/>
    <w:rsid w:val="00BE20C9"/>
    <w:rsid w:val="00C01D38"/>
    <w:rsid w:val="00C054B6"/>
    <w:rsid w:val="00C344AB"/>
    <w:rsid w:val="00C34E9B"/>
    <w:rsid w:val="00C37CF6"/>
    <w:rsid w:val="00C40CE7"/>
    <w:rsid w:val="00C428C4"/>
    <w:rsid w:val="00C42E26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F3EF0"/>
    <w:rsid w:val="00D05ED4"/>
    <w:rsid w:val="00D12D7D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425F"/>
    <w:rsid w:val="00DB7975"/>
    <w:rsid w:val="00DD21EC"/>
    <w:rsid w:val="00DD301D"/>
    <w:rsid w:val="00DE0B7D"/>
    <w:rsid w:val="00DE50C0"/>
    <w:rsid w:val="00DE6960"/>
    <w:rsid w:val="00DE6CF7"/>
    <w:rsid w:val="00DF1344"/>
    <w:rsid w:val="00E20737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8691E"/>
    <w:rsid w:val="00F8738B"/>
    <w:rsid w:val="00F91885"/>
    <w:rsid w:val="00FA4393"/>
    <w:rsid w:val="00FB28F0"/>
    <w:rsid w:val="00FB5527"/>
    <w:rsid w:val="00FB796C"/>
    <w:rsid w:val="00FD59F1"/>
    <w:rsid w:val="00FF4D21"/>
    <w:rsid w:val="00FF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E1A418"/>
  <w15:docId w15:val="{B959F476-D1F7-475C-8F29-707E45EAA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03928"/>
    <w:rsid w:val="000714DD"/>
    <w:rsid w:val="000812CC"/>
    <w:rsid w:val="00144D10"/>
    <w:rsid w:val="001B713F"/>
    <w:rsid w:val="001E0853"/>
    <w:rsid w:val="001F400F"/>
    <w:rsid w:val="001F4270"/>
    <w:rsid w:val="00200BCC"/>
    <w:rsid w:val="002452F7"/>
    <w:rsid w:val="00246BA3"/>
    <w:rsid w:val="0033621F"/>
    <w:rsid w:val="0036400D"/>
    <w:rsid w:val="003F6346"/>
    <w:rsid w:val="0040536E"/>
    <w:rsid w:val="00406A58"/>
    <w:rsid w:val="004156A0"/>
    <w:rsid w:val="004849F2"/>
    <w:rsid w:val="004871CB"/>
    <w:rsid w:val="004A724A"/>
    <w:rsid w:val="004C7345"/>
    <w:rsid w:val="004F7402"/>
    <w:rsid w:val="005835BE"/>
    <w:rsid w:val="00701646"/>
    <w:rsid w:val="00750421"/>
    <w:rsid w:val="007722F9"/>
    <w:rsid w:val="00797FF3"/>
    <w:rsid w:val="008367DC"/>
    <w:rsid w:val="008B4C25"/>
    <w:rsid w:val="00934809"/>
    <w:rsid w:val="00940B03"/>
    <w:rsid w:val="00A471C2"/>
    <w:rsid w:val="00A73127"/>
    <w:rsid w:val="00AB4FE2"/>
    <w:rsid w:val="00AB67F8"/>
    <w:rsid w:val="00AC409B"/>
    <w:rsid w:val="00B35AF2"/>
    <w:rsid w:val="00B56057"/>
    <w:rsid w:val="00BA7865"/>
    <w:rsid w:val="00BC574D"/>
    <w:rsid w:val="00C52780"/>
    <w:rsid w:val="00CA1E70"/>
    <w:rsid w:val="00D049F9"/>
    <w:rsid w:val="00D827E0"/>
    <w:rsid w:val="00D965E7"/>
    <w:rsid w:val="00E0123E"/>
    <w:rsid w:val="00E340F0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55B87-3233-482D-8162-5851E62AF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Образец</vt:lpstr>
      <vt:lpstr>               ДО</vt:lpstr>
    </vt:vector>
  </TitlesOfParts>
  <Company>DPBUL 94/002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PC</cp:lastModifiedBy>
  <cp:revision>3</cp:revision>
  <cp:lastPrinted>2025-01-30T08:17:00Z</cp:lastPrinted>
  <dcterms:created xsi:type="dcterms:W3CDTF">2025-05-20T12:40:00Z</dcterms:created>
  <dcterms:modified xsi:type="dcterms:W3CDTF">2025-05-27T06:05:00Z</dcterms:modified>
</cp:coreProperties>
</file>