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BD3" w:rsidRPr="007375F0" w:rsidRDefault="00181BD3" w:rsidP="00181BD3">
      <w:pPr>
        <w:spacing w:line="276" w:lineRule="auto"/>
        <w:rPr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857875" cy="1028700"/>
            <wp:effectExtent l="0" t="0" r="9525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BD3" w:rsidRPr="007375F0" w:rsidRDefault="00181BD3" w:rsidP="00181BD3">
      <w:pPr>
        <w:spacing w:line="276" w:lineRule="auto"/>
      </w:pPr>
      <w:r w:rsidRPr="007375F0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1BD3" w:rsidRPr="007375F0" w:rsidRDefault="00181BD3" w:rsidP="00181BD3">
      <w:pPr>
        <w:spacing w:line="276" w:lineRule="auto"/>
        <w:rPr>
          <w:lang w:val="en-US"/>
        </w:rPr>
      </w:pPr>
    </w:p>
    <w:p w:rsidR="00181BD3" w:rsidRPr="007375F0" w:rsidRDefault="00181BD3" w:rsidP="00181BD3">
      <w:pPr>
        <w:spacing w:line="276" w:lineRule="auto"/>
        <w:rPr>
          <w:lang w:val="en-US"/>
        </w:rPr>
      </w:pPr>
    </w:p>
    <w:p w:rsidR="00181BD3" w:rsidRPr="007375F0" w:rsidRDefault="00181BD3" w:rsidP="00181BD3">
      <w:pPr>
        <w:spacing w:line="276" w:lineRule="auto"/>
      </w:pPr>
    </w:p>
    <w:p w:rsidR="00181BD3" w:rsidRPr="007375F0" w:rsidRDefault="00181BD3" w:rsidP="00181BD3">
      <w:pPr>
        <w:spacing w:line="276" w:lineRule="auto"/>
      </w:pPr>
    </w:p>
    <w:p w:rsidR="00181BD3" w:rsidRPr="007375F0" w:rsidRDefault="00181BD3" w:rsidP="00181BD3">
      <w:pPr>
        <w:spacing w:line="276" w:lineRule="auto"/>
      </w:pPr>
      <w:r w:rsidRPr="007375F0">
        <w:t xml:space="preserve">ДО ОБЩИНСКИ СЪВЕТ - РАДОМИР                              </w:t>
      </w:r>
      <w:r>
        <w:t>ВХ.№ С-177/20.06.2025 г.</w:t>
      </w:r>
      <w:r w:rsidRPr="007375F0">
        <w:t xml:space="preserve">                                                                 </w:t>
      </w:r>
    </w:p>
    <w:p w:rsidR="00181BD3" w:rsidRPr="007375F0" w:rsidRDefault="00181BD3" w:rsidP="00181BD3">
      <w:pPr>
        <w:spacing w:line="276" w:lineRule="auto"/>
      </w:pPr>
      <w:r w:rsidRPr="007375F0">
        <w:t xml:space="preserve">                                                         </w:t>
      </w:r>
    </w:p>
    <w:p w:rsidR="00181BD3" w:rsidRPr="007375F0" w:rsidRDefault="00181BD3" w:rsidP="00181BD3">
      <w:pPr>
        <w:spacing w:line="276" w:lineRule="auto"/>
      </w:pPr>
    </w:p>
    <w:p w:rsidR="00181BD3" w:rsidRPr="007375F0" w:rsidRDefault="00181BD3" w:rsidP="00181BD3">
      <w:pPr>
        <w:spacing w:line="276" w:lineRule="auto"/>
      </w:pPr>
    </w:p>
    <w:p w:rsidR="00181BD3" w:rsidRPr="007375F0" w:rsidRDefault="00181BD3" w:rsidP="00181BD3">
      <w:pPr>
        <w:spacing w:line="276" w:lineRule="auto"/>
      </w:pPr>
    </w:p>
    <w:p w:rsidR="00181BD3" w:rsidRDefault="00181BD3" w:rsidP="00181BD3">
      <w:pPr>
        <w:spacing w:line="276" w:lineRule="auto"/>
        <w:jc w:val="center"/>
        <w:rPr>
          <w:b/>
        </w:rPr>
      </w:pPr>
      <w:r w:rsidRPr="007375F0">
        <w:rPr>
          <w:b/>
        </w:rPr>
        <w:t>ДОКЛАДНА ЗАПИСКА</w:t>
      </w:r>
    </w:p>
    <w:p w:rsidR="00181BD3" w:rsidRPr="007375F0" w:rsidRDefault="00181BD3" w:rsidP="00181BD3">
      <w:pPr>
        <w:spacing w:line="276" w:lineRule="auto"/>
        <w:jc w:val="center"/>
        <w:rPr>
          <w:b/>
        </w:rPr>
      </w:pPr>
    </w:p>
    <w:p w:rsidR="00181BD3" w:rsidRPr="009267DF" w:rsidRDefault="00181BD3" w:rsidP="00181BD3">
      <w:pPr>
        <w:jc w:val="center"/>
      </w:pPr>
      <w:r w:rsidRPr="009267DF">
        <w:t>от КИРИЛ СТОЕВ - КМЕТ НА ОБЩИНА РАДОМИР</w:t>
      </w:r>
    </w:p>
    <w:p w:rsidR="00181BD3" w:rsidRPr="007375F0" w:rsidRDefault="00181BD3" w:rsidP="00181BD3">
      <w:pPr>
        <w:spacing w:line="276" w:lineRule="auto"/>
      </w:pPr>
    </w:p>
    <w:p w:rsidR="00181BD3" w:rsidRPr="007375F0" w:rsidRDefault="00181BD3" w:rsidP="00181BD3">
      <w:pPr>
        <w:spacing w:line="276" w:lineRule="auto"/>
      </w:pPr>
    </w:p>
    <w:p w:rsidR="00181BD3" w:rsidRPr="00CF3F58" w:rsidRDefault="00181BD3" w:rsidP="00181BD3">
      <w:pPr>
        <w:spacing w:after="120" w:line="340" w:lineRule="atLeast"/>
        <w:jc w:val="both"/>
        <w:rPr>
          <w:color w:val="000000"/>
        </w:rPr>
      </w:pPr>
      <w:r w:rsidRPr="007375F0">
        <w:t xml:space="preserve">          </w:t>
      </w:r>
      <w:r w:rsidRPr="00CF3F58">
        <w:rPr>
          <w:rStyle w:val="s2"/>
          <w:b/>
          <w:bCs/>
          <w:color w:val="000000"/>
        </w:rPr>
        <w:t xml:space="preserve">Относно: </w:t>
      </w:r>
      <w:r w:rsidRPr="007375F0">
        <w:t xml:space="preserve">Приемане на решение за изработване на подробен </w:t>
      </w:r>
      <w:proofErr w:type="spellStart"/>
      <w:r w:rsidRPr="007375F0">
        <w:t>устройствен</w:t>
      </w:r>
      <w:proofErr w:type="spellEnd"/>
      <w:r w:rsidRPr="007375F0">
        <w:t xml:space="preserve"> план – </w:t>
      </w:r>
      <w:proofErr w:type="spellStart"/>
      <w:r w:rsidRPr="007375F0">
        <w:t>парцеларен</w:t>
      </w:r>
      <w:proofErr w:type="spellEnd"/>
      <w:r w:rsidRPr="007375F0">
        <w:t xml:space="preserve"> план за линейни обекти на техническата инфраструктура</w:t>
      </w:r>
      <w:r w:rsidRPr="007375F0">
        <w:rPr>
          <w:lang w:val="en-US"/>
        </w:rPr>
        <w:t xml:space="preserve"> </w:t>
      </w:r>
      <w:r>
        <w:t xml:space="preserve">за трасе и </w:t>
      </w:r>
      <w:proofErr w:type="spellStart"/>
      <w:r>
        <w:t>сервитут</w:t>
      </w:r>
      <w:proofErr w:type="spellEnd"/>
      <w:r>
        <w:t xml:space="preserve"> на подземен електропровод 110</w:t>
      </w:r>
      <w:r>
        <w:rPr>
          <w:lang w:val="en-US"/>
        </w:rPr>
        <w:t xml:space="preserve"> kV</w:t>
      </w:r>
      <w:r>
        <w:t xml:space="preserve">- </w:t>
      </w:r>
      <w:r>
        <w:rPr>
          <w:lang w:val="en-US"/>
        </w:rPr>
        <w:t xml:space="preserve"> </w:t>
      </w:r>
      <w:r>
        <w:t xml:space="preserve">присъединителен електропровод на обект за съхранение на електрическа енергия (ОСЕЕ), от поземлен имот 80488.73.38 – </w:t>
      </w:r>
      <w:proofErr w:type="spellStart"/>
      <w:r>
        <w:t>подстнция</w:t>
      </w:r>
      <w:proofErr w:type="spellEnd"/>
      <w:r>
        <w:t xml:space="preserve">, до имот 69239.36.6 „за </w:t>
      </w:r>
      <w:proofErr w:type="spellStart"/>
      <w:r>
        <w:t>фотоволтаична</w:t>
      </w:r>
      <w:proofErr w:type="spellEnd"/>
      <w:r>
        <w:t xml:space="preserve"> централа“.</w:t>
      </w:r>
      <w:r w:rsidRPr="007375F0">
        <w:t xml:space="preserve"> </w:t>
      </w:r>
    </w:p>
    <w:p w:rsidR="00181BD3" w:rsidRPr="00CF3F58" w:rsidRDefault="00181BD3" w:rsidP="00181BD3">
      <w:pPr>
        <w:spacing w:after="120" w:line="340" w:lineRule="atLeast"/>
        <w:ind w:firstLine="708"/>
        <w:jc w:val="both"/>
        <w:rPr>
          <w:rStyle w:val="s2"/>
          <w:b/>
          <w:bCs/>
          <w:color w:val="000000"/>
        </w:rPr>
      </w:pPr>
      <w:r w:rsidRPr="00CF3F58">
        <w:rPr>
          <w:rStyle w:val="s2"/>
          <w:b/>
          <w:bCs/>
          <w:color w:val="000000"/>
        </w:rPr>
        <w:t xml:space="preserve">Правни основания: </w:t>
      </w:r>
      <w:r>
        <w:rPr>
          <w:rStyle w:val="s2"/>
          <w:b/>
          <w:bCs/>
          <w:color w:val="000000"/>
        </w:rPr>
        <w:t xml:space="preserve"> </w:t>
      </w:r>
      <w:r w:rsidRPr="00CF3F58">
        <w:rPr>
          <w:rStyle w:val="s2"/>
          <w:color w:val="000000"/>
        </w:rPr>
        <w:t>чл. 21, ал. 1, т. 1</w:t>
      </w:r>
      <w:r>
        <w:rPr>
          <w:rStyle w:val="s2"/>
          <w:color w:val="000000"/>
        </w:rPr>
        <w:t xml:space="preserve">1  от Закона за местното </w:t>
      </w:r>
      <w:r w:rsidRPr="00CF3F58">
        <w:rPr>
          <w:rStyle w:val="s2"/>
          <w:color w:val="000000"/>
        </w:rPr>
        <w:t xml:space="preserve">самоуправление и </w:t>
      </w:r>
      <w:r>
        <w:rPr>
          <w:rStyle w:val="s2"/>
          <w:color w:val="000000"/>
        </w:rPr>
        <w:t>местната администрация и чл. 124а</w:t>
      </w:r>
      <w:r w:rsidRPr="00CF3F58">
        <w:rPr>
          <w:rStyle w:val="s2"/>
          <w:color w:val="000000"/>
        </w:rPr>
        <w:t>, ал. 1 от Закона за устройство на територията</w:t>
      </w:r>
      <w:r>
        <w:rPr>
          <w:rStyle w:val="s2"/>
          <w:color w:val="000000"/>
        </w:rPr>
        <w:t>.</w:t>
      </w:r>
    </w:p>
    <w:p w:rsidR="00181BD3" w:rsidRPr="007375F0" w:rsidRDefault="00181BD3" w:rsidP="00181BD3">
      <w:pPr>
        <w:spacing w:line="276" w:lineRule="auto"/>
        <w:jc w:val="both"/>
      </w:pPr>
    </w:p>
    <w:p w:rsidR="00181BD3" w:rsidRPr="00CF3F58" w:rsidRDefault="00181BD3" w:rsidP="00181BD3">
      <w:pPr>
        <w:spacing w:line="276" w:lineRule="auto"/>
        <w:jc w:val="both"/>
        <w:rPr>
          <w:b/>
        </w:rPr>
      </w:pPr>
      <w:r w:rsidRPr="00CF3F58">
        <w:rPr>
          <w:b/>
        </w:rPr>
        <w:tab/>
        <w:t>УВАЖАЕМИ  ОБЩИНСКИ СЪВЕТНИЦИ,</w:t>
      </w:r>
    </w:p>
    <w:p w:rsidR="00181BD3" w:rsidRPr="007375F0" w:rsidRDefault="00181BD3" w:rsidP="00181BD3">
      <w:pPr>
        <w:spacing w:line="276" w:lineRule="auto"/>
        <w:jc w:val="both"/>
      </w:pPr>
    </w:p>
    <w:p w:rsidR="00181BD3" w:rsidRPr="00CF3F58" w:rsidRDefault="00181BD3" w:rsidP="00181BD3">
      <w:pPr>
        <w:spacing w:after="120" w:line="340" w:lineRule="atLeast"/>
        <w:ind w:firstLine="708"/>
        <w:jc w:val="both"/>
        <w:rPr>
          <w:color w:val="000000"/>
        </w:rPr>
      </w:pPr>
      <w:r w:rsidRPr="007375F0">
        <w:t>В</w:t>
      </w:r>
      <w:r w:rsidRPr="007375F0">
        <w:rPr>
          <w:lang w:val="en-US"/>
        </w:rPr>
        <w:t xml:space="preserve"> </w:t>
      </w:r>
      <w:r w:rsidRPr="007375F0">
        <w:t>общинска администрация е постъпило искане от „</w:t>
      </w:r>
      <w:r>
        <w:t>СТЕФАНОВО СОЛАР ЕНЕРДЖИ</w:t>
      </w:r>
      <w:r w:rsidRPr="007375F0">
        <w:t xml:space="preserve">“ </w:t>
      </w:r>
      <w:r>
        <w:t>ЕООД</w:t>
      </w:r>
      <w:r w:rsidRPr="007375F0">
        <w:t xml:space="preserve"> да бъде </w:t>
      </w:r>
      <w:r>
        <w:t xml:space="preserve">повторно </w:t>
      </w:r>
      <w:r w:rsidRPr="007375F0">
        <w:t xml:space="preserve">разрешено изработването на </w:t>
      </w:r>
      <w:r w:rsidRPr="00CF3F58">
        <w:t xml:space="preserve">подробен </w:t>
      </w:r>
      <w:proofErr w:type="spellStart"/>
      <w:r w:rsidRPr="00CF3F58">
        <w:t>устройствен</w:t>
      </w:r>
      <w:proofErr w:type="spellEnd"/>
      <w:r w:rsidRPr="00CF3F58">
        <w:t xml:space="preserve"> план – </w:t>
      </w:r>
      <w:proofErr w:type="spellStart"/>
      <w:r w:rsidRPr="007375F0">
        <w:t>парцеларен</w:t>
      </w:r>
      <w:proofErr w:type="spellEnd"/>
      <w:r w:rsidRPr="007375F0">
        <w:t xml:space="preserve"> план за линейни обекти на техническата инфраструктура</w:t>
      </w:r>
      <w:r w:rsidRPr="007375F0">
        <w:rPr>
          <w:lang w:val="en-US"/>
        </w:rPr>
        <w:t xml:space="preserve"> </w:t>
      </w:r>
      <w:r>
        <w:t xml:space="preserve">за трасе и </w:t>
      </w:r>
      <w:proofErr w:type="spellStart"/>
      <w:r>
        <w:t>сервитут</w:t>
      </w:r>
      <w:proofErr w:type="spellEnd"/>
      <w:r>
        <w:t xml:space="preserve"> на нов подземен електропровод 110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Kv</w:t>
      </w:r>
      <w:proofErr w:type="spellEnd"/>
      <w:r>
        <w:t>,</w:t>
      </w:r>
      <w:r>
        <w:rPr>
          <w:lang w:val="en-US"/>
        </w:rPr>
        <w:t xml:space="preserve"> </w:t>
      </w:r>
      <w:r>
        <w:t xml:space="preserve">от поземлен имот 80488.73.38 – съществуваща подстанция, до имот 69239.36.6 „за </w:t>
      </w:r>
      <w:proofErr w:type="spellStart"/>
      <w:r>
        <w:t>фотоволтаична</w:t>
      </w:r>
      <w:proofErr w:type="spellEnd"/>
      <w:r>
        <w:t xml:space="preserve"> централа“, тъй като поради технически причини се изменя част от трасето.</w:t>
      </w:r>
      <w:r w:rsidRPr="007375F0">
        <w:t xml:space="preserve"> </w:t>
      </w:r>
    </w:p>
    <w:p w:rsidR="00181BD3" w:rsidRDefault="00181BD3" w:rsidP="00181BD3">
      <w:pPr>
        <w:spacing w:line="276" w:lineRule="auto"/>
        <w:ind w:firstLine="708"/>
        <w:jc w:val="both"/>
      </w:pPr>
      <w:r>
        <w:t xml:space="preserve">Към заявлението е приложено задание с подробно описание на засегнатите имоти. </w:t>
      </w:r>
    </w:p>
    <w:p w:rsidR="00181BD3" w:rsidRDefault="00181BD3" w:rsidP="00181BD3">
      <w:pPr>
        <w:spacing w:line="276" w:lineRule="auto"/>
        <w:jc w:val="both"/>
      </w:pPr>
      <w:r>
        <w:t>Трасето преминава през землища на селата Червена могила и Стефаново. С</w:t>
      </w:r>
      <w:r w:rsidRPr="007375F0">
        <w:t xml:space="preserve">ъгласно </w:t>
      </w:r>
      <w:r>
        <w:t>чл. 67, ал.1 от ЗУТ, т</w:t>
      </w:r>
      <w:r w:rsidRPr="007375F0">
        <w:t xml:space="preserve">расето се проектира през поземлени имоти общинска </w:t>
      </w:r>
      <w:r>
        <w:t>и държавна собственост. Започва от ПИ 80488.73.38 (подстанция „Червена могила“) по КККР на с.Червена могила, общ.Радомир и преминава, както следва:</w:t>
      </w:r>
    </w:p>
    <w:p w:rsidR="00181BD3" w:rsidRDefault="00181BD3" w:rsidP="00181BD3">
      <w:pPr>
        <w:spacing w:line="276" w:lineRule="auto"/>
        <w:jc w:val="both"/>
      </w:pPr>
      <w:r>
        <w:t>- през ПИ с номер 80488.73.39 по КККР на с.Червена могила, общ.Радомир, който представлява земеделска земя с НТП „Дере“</w:t>
      </w:r>
    </w:p>
    <w:p w:rsidR="00181BD3" w:rsidRDefault="00181BD3" w:rsidP="00181BD3">
      <w:pPr>
        <w:spacing w:line="276" w:lineRule="auto"/>
        <w:jc w:val="both"/>
      </w:pPr>
      <w:r>
        <w:t>- през ПИ 80488.73.40 който представлява земеделска земя с НТП „Пасище“</w:t>
      </w:r>
    </w:p>
    <w:p w:rsidR="00181BD3" w:rsidRDefault="00181BD3" w:rsidP="00181BD3">
      <w:pPr>
        <w:spacing w:line="276" w:lineRule="auto"/>
        <w:jc w:val="both"/>
      </w:pPr>
      <w:r>
        <w:t>-през ПИ 80488.71.108 който представлява територия за транспорт с НТП „За местен път“</w:t>
      </w:r>
    </w:p>
    <w:p w:rsidR="00181BD3" w:rsidRDefault="00181BD3" w:rsidP="00181BD3">
      <w:pPr>
        <w:spacing w:line="276" w:lineRule="auto"/>
        <w:jc w:val="both"/>
      </w:pPr>
      <w:r>
        <w:lastRenderedPageBreak/>
        <w:t>- през ПИ с номера NN 80488.10.100, 80488.11.101, 80488.11.100, 80488.13.101, 80488.71.120 по КККР на с.Червена могила, общ.Радомир, които представляват земеделска земя с НТП „За селскостопански, горски, ведомствен път“</w:t>
      </w:r>
    </w:p>
    <w:p w:rsidR="00181BD3" w:rsidRDefault="00181BD3" w:rsidP="00181BD3">
      <w:pPr>
        <w:spacing w:line="276" w:lineRule="auto"/>
        <w:jc w:val="both"/>
      </w:pPr>
      <w:r>
        <w:t>- през ПИ с номера NN 80488.71.121, 80488.14.100, 80488.17.100, 80488.17.101,  80488.18.100, 80488.18.101  по КККР на с.Червена могила, общ.Радомир, които представляват земеделска земя с НТП „За селскостопански, горски, ведомствен път“</w:t>
      </w:r>
    </w:p>
    <w:p w:rsidR="00181BD3" w:rsidRDefault="00181BD3" w:rsidP="00181BD3">
      <w:pPr>
        <w:spacing w:line="276" w:lineRule="auto"/>
        <w:jc w:val="both"/>
      </w:pPr>
      <w:r>
        <w:t>- през ПИ с номера NN 80488.18.135 по КККР на с.Червена могила, общ.Радомир, които представляват територия за транспорт с НТП „За път от републиканската пътна мрежа“</w:t>
      </w:r>
    </w:p>
    <w:p w:rsidR="00181BD3" w:rsidRDefault="00181BD3" w:rsidP="00181BD3">
      <w:pPr>
        <w:spacing w:line="276" w:lineRule="auto"/>
        <w:jc w:val="both"/>
      </w:pPr>
      <w:r>
        <w:t>- през ПИ с номера NN 69239.14.52, 69239.14.90, 69239.14.94, 69239.14.91, 69239.14.93, 69239.44.9  по КККР на с.Червена могила, общ.Радомир, които представляват земеделска земя с НТП „За селскостопански, горски, ведомствен път“</w:t>
      </w:r>
    </w:p>
    <w:p w:rsidR="00181BD3" w:rsidRDefault="00181BD3" w:rsidP="00181BD3">
      <w:pPr>
        <w:spacing w:line="276" w:lineRule="auto"/>
        <w:jc w:val="both"/>
      </w:pPr>
      <w:r>
        <w:t xml:space="preserve">- през ПИ с номер 69239.44.50 по КККР на с.Червена могила, общ.Радомир, който представлява територия, заета от води и водни обекти с  НТП „Отводнителен канал“ </w:t>
      </w:r>
    </w:p>
    <w:p w:rsidR="00181BD3" w:rsidRDefault="00181BD3" w:rsidP="00181BD3">
      <w:pPr>
        <w:spacing w:line="276" w:lineRule="auto"/>
        <w:jc w:val="both"/>
      </w:pPr>
      <w:r>
        <w:t xml:space="preserve">- през ПИ с номера NN 69239.47.4, 69239.47.62, 69239.84.6, 69239.85.3, 69239.85.86, по КККР на с.Червена могила, общ.Радомир, които представляват земеделска земя с НТП „За селскостопански, горски, ведомствен път“ </w:t>
      </w:r>
    </w:p>
    <w:p w:rsidR="00181BD3" w:rsidRDefault="00181BD3" w:rsidP="00181BD3">
      <w:pPr>
        <w:spacing w:line="276" w:lineRule="auto"/>
        <w:jc w:val="both"/>
      </w:pPr>
      <w:r>
        <w:t>- през ПИ с номера NN 69239.36.63, по КККР на с.Червена могила, общ.Радомир, представляващи територия на транспорта с НТП „За път от републиканската пътна мрежа“</w:t>
      </w:r>
    </w:p>
    <w:p w:rsidR="00181BD3" w:rsidRDefault="00181BD3" w:rsidP="00181BD3">
      <w:pPr>
        <w:spacing w:line="276" w:lineRule="auto"/>
        <w:jc w:val="both"/>
      </w:pPr>
      <w:r>
        <w:t>- през ПИ с номера NN 69239.14.142, 69239.44.143, 69239.84.283, 69239.84.280, по КККР на с.Червена могила, общ.Радомир, представляващи територия на транспорта с НТП „За друг поземлен имот за движение и транспорт“</w:t>
      </w:r>
    </w:p>
    <w:p w:rsidR="00181BD3" w:rsidRDefault="00181BD3" w:rsidP="00181BD3">
      <w:pPr>
        <w:spacing w:line="276" w:lineRule="auto"/>
        <w:jc w:val="both"/>
      </w:pPr>
      <w:r>
        <w:t xml:space="preserve">и се планира да свършва в </w:t>
      </w:r>
    </w:p>
    <w:p w:rsidR="00181BD3" w:rsidRDefault="00181BD3" w:rsidP="00181BD3">
      <w:pPr>
        <w:spacing w:line="276" w:lineRule="auto"/>
        <w:jc w:val="both"/>
      </w:pPr>
      <w:r>
        <w:t xml:space="preserve">- ПИ 69239.36.6 ( и 69239.36.89, 69239.255.37 ) по КККР на с.Стефаново, общ.Радомир“, представляващи планираният обект за съхранение на ел.енергия ОСЕЕ ( подстанция „Стефаново </w:t>
      </w:r>
      <w:proofErr w:type="spellStart"/>
      <w:r>
        <w:t>Енерджи</w:t>
      </w:r>
      <w:proofErr w:type="spellEnd"/>
      <w:r>
        <w:t>“ )</w:t>
      </w:r>
    </w:p>
    <w:p w:rsidR="00181BD3" w:rsidRPr="007375F0" w:rsidRDefault="00181BD3" w:rsidP="00181BD3">
      <w:pPr>
        <w:spacing w:after="120" w:line="340" w:lineRule="atLeast"/>
        <w:ind w:firstLine="720"/>
        <w:jc w:val="both"/>
      </w:pPr>
      <w:r w:rsidRPr="00555B3A">
        <w:t>Предвид изложеното и на основа</w:t>
      </w:r>
      <w:r>
        <w:t xml:space="preserve">ние чл. 21, ал. 1, т. 11 </w:t>
      </w:r>
      <w:r w:rsidRPr="00555B3A">
        <w:t xml:space="preserve"> от Закона за местното самоуправлени</w:t>
      </w:r>
      <w:r>
        <w:t>е и местната администрация и чл. 124а</w:t>
      </w:r>
      <w:r w:rsidRPr="00555B3A">
        <w:t>, ал. 1 от Закона за устройство на територията, предлагам</w:t>
      </w:r>
      <w:r>
        <w:t>е</w:t>
      </w:r>
      <w:r w:rsidRPr="00555B3A">
        <w:t xml:space="preserve"> на Общински съве</w:t>
      </w:r>
      <w:r>
        <w:t xml:space="preserve">т – Радомир, да приеме следното решение </w:t>
      </w:r>
      <w:r w:rsidRPr="007375F0">
        <w:t xml:space="preserve">за изработване на подробен </w:t>
      </w:r>
      <w:proofErr w:type="spellStart"/>
      <w:r w:rsidRPr="007375F0">
        <w:t>устройствен</w:t>
      </w:r>
      <w:proofErr w:type="spellEnd"/>
      <w:r w:rsidRPr="007375F0">
        <w:t xml:space="preserve"> план – </w:t>
      </w:r>
      <w:proofErr w:type="spellStart"/>
      <w:r w:rsidRPr="007375F0">
        <w:t>парцеларен</w:t>
      </w:r>
      <w:proofErr w:type="spellEnd"/>
      <w:r w:rsidRPr="007375F0">
        <w:t xml:space="preserve"> план за линеен обект на техническата инфраструктура:</w:t>
      </w:r>
    </w:p>
    <w:p w:rsidR="00181BD3" w:rsidRPr="007375F0" w:rsidRDefault="00181BD3" w:rsidP="00181BD3">
      <w:pPr>
        <w:spacing w:line="276" w:lineRule="auto"/>
        <w:rPr>
          <w:b/>
        </w:rPr>
      </w:pPr>
    </w:p>
    <w:p w:rsidR="00181BD3" w:rsidRPr="00555B3A" w:rsidRDefault="00181BD3" w:rsidP="00181BD3">
      <w:pPr>
        <w:spacing w:after="120" w:line="340" w:lineRule="atLeast"/>
        <w:ind w:firstLine="720"/>
        <w:jc w:val="center"/>
        <w:rPr>
          <w:b/>
          <w:bCs/>
        </w:rPr>
      </w:pPr>
      <w:r>
        <w:rPr>
          <w:b/>
          <w:bCs/>
        </w:rPr>
        <w:t>Р Е Ш Е Н И Е</w:t>
      </w:r>
    </w:p>
    <w:p w:rsidR="00181BD3" w:rsidRPr="007375F0" w:rsidRDefault="00181BD3" w:rsidP="00181BD3">
      <w:pPr>
        <w:spacing w:line="276" w:lineRule="auto"/>
      </w:pPr>
    </w:p>
    <w:p w:rsidR="00181BD3" w:rsidRDefault="00181BD3" w:rsidP="00181BD3">
      <w:pPr>
        <w:numPr>
          <w:ilvl w:val="0"/>
          <w:numId w:val="1"/>
        </w:numPr>
        <w:spacing w:line="276" w:lineRule="auto"/>
        <w:jc w:val="both"/>
      </w:pPr>
      <w:r w:rsidRPr="007375F0">
        <w:t xml:space="preserve">На  основание </w:t>
      </w:r>
      <w:r w:rsidRPr="0055479F">
        <w:t>чл. 124</w:t>
      </w:r>
      <w:r>
        <w:t>а</w:t>
      </w:r>
      <w:r w:rsidRPr="0055479F">
        <w:t>, ал.1</w:t>
      </w:r>
      <w:r w:rsidRPr="007375F0">
        <w:t xml:space="preserve"> от </w:t>
      </w:r>
      <w:r w:rsidRPr="00555B3A">
        <w:t>Закона за устройство на територията</w:t>
      </w:r>
      <w:r w:rsidRPr="007375F0">
        <w:t xml:space="preserve"> ОБЩИНСКИ СЪ</w:t>
      </w:r>
      <w:r>
        <w:t>В</w:t>
      </w:r>
      <w:r w:rsidRPr="007375F0">
        <w:t xml:space="preserve">ЕТ РАДОМИР одобрява задание и приема да бъде изработен подробен </w:t>
      </w:r>
      <w:proofErr w:type="spellStart"/>
      <w:r w:rsidRPr="007375F0">
        <w:t>устройствен</w:t>
      </w:r>
      <w:proofErr w:type="spellEnd"/>
      <w:r w:rsidRPr="007375F0">
        <w:t xml:space="preserve"> план  – </w:t>
      </w:r>
      <w:proofErr w:type="spellStart"/>
      <w:r w:rsidRPr="009C1AA4">
        <w:t>парцеларен</w:t>
      </w:r>
      <w:proofErr w:type="spellEnd"/>
      <w:r w:rsidRPr="009C1AA4">
        <w:t xml:space="preserve"> план за линейни обекти на техническата инфраструктура за трасе и </w:t>
      </w:r>
      <w:proofErr w:type="spellStart"/>
      <w:r w:rsidRPr="009C1AA4">
        <w:t>сервитут</w:t>
      </w:r>
      <w:proofErr w:type="spellEnd"/>
      <w:r w:rsidRPr="009C1AA4">
        <w:t xml:space="preserve"> на подземен електропровод 110 </w:t>
      </w:r>
      <w:proofErr w:type="spellStart"/>
      <w:r w:rsidRPr="009C1AA4">
        <w:t>kV</w:t>
      </w:r>
      <w:proofErr w:type="spellEnd"/>
      <w:r>
        <w:t xml:space="preserve"> </w:t>
      </w:r>
      <w:r w:rsidRPr="009C1AA4">
        <w:t xml:space="preserve">-  присъединителен електропровод на обект за съхранение на електрическа енергия (ОСЕЕ), от поземлен имот 80488.73.38 – </w:t>
      </w:r>
      <w:proofErr w:type="spellStart"/>
      <w:r w:rsidRPr="009C1AA4">
        <w:t>подстнция</w:t>
      </w:r>
      <w:proofErr w:type="spellEnd"/>
      <w:r w:rsidRPr="009C1AA4">
        <w:t xml:space="preserve">, до имот 69239.36.6 „за </w:t>
      </w:r>
      <w:proofErr w:type="spellStart"/>
      <w:r w:rsidRPr="009C1AA4">
        <w:t>фотоволтаична</w:t>
      </w:r>
      <w:proofErr w:type="spellEnd"/>
      <w:r w:rsidRPr="009C1AA4">
        <w:t xml:space="preserve"> централа“. </w:t>
      </w:r>
      <w:r w:rsidRPr="00E66505">
        <w:t>през поземлени имоти общинска и държавна собственост.</w:t>
      </w:r>
    </w:p>
    <w:p w:rsidR="00181BD3" w:rsidRPr="007375F0" w:rsidRDefault="00181BD3" w:rsidP="00181BD3">
      <w:pPr>
        <w:numPr>
          <w:ilvl w:val="0"/>
          <w:numId w:val="1"/>
        </w:numPr>
        <w:spacing w:line="276" w:lineRule="auto"/>
        <w:jc w:val="both"/>
      </w:pPr>
      <w:r>
        <w:lastRenderedPageBreak/>
        <w:t xml:space="preserve">Проектът следва да се съгласува с всички експлоатационни дружества, чийто   съоръжения засягат трасето, както и със специализирани институции. </w:t>
      </w:r>
    </w:p>
    <w:p w:rsidR="00181BD3" w:rsidRPr="007375F0" w:rsidRDefault="00181BD3" w:rsidP="00181BD3">
      <w:pPr>
        <w:numPr>
          <w:ilvl w:val="0"/>
          <w:numId w:val="1"/>
        </w:numPr>
        <w:spacing w:line="276" w:lineRule="auto"/>
        <w:jc w:val="both"/>
      </w:pPr>
      <w:r w:rsidRPr="007375F0"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181BD3" w:rsidRPr="007375F0" w:rsidRDefault="00181BD3" w:rsidP="00181BD3">
      <w:pPr>
        <w:numPr>
          <w:ilvl w:val="0"/>
          <w:numId w:val="1"/>
        </w:numPr>
        <w:spacing w:line="276" w:lineRule="auto"/>
        <w:jc w:val="both"/>
      </w:pPr>
      <w:r w:rsidRPr="007375F0"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181BD3" w:rsidRPr="007375F0" w:rsidRDefault="00181BD3" w:rsidP="00181BD3">
      <w:pPr>
        <w:numPr>
          <w:ilvl w:val="0"/>
          <w:numId w:val="1"/>
        </w:numPr>
        <w:spacing w:line="276" w:lineRule="auto"/>
        <w:jc w:val="both"/>
      </w:pPr>
      <w:r w:rsidRPr="007375F0"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181BD3" w:rsidRPr="007375F0" w:rsidRDefault="00181BD3" w:rsidP="00181BD3">
      <w:pPr>
        <w:numPr>
          <w:ilvl w:val="0"/>
          <w:numId w:val="1"/>
        </w:numPr>
        <w:spacing w:line="276" w:lineRule="auto"/>
        <w:jc w:val="both"/>
      </w:pPr>
      <w:r w:rsidRPr="007375F0">
        <w:t>На основание чл.124б, ал.4 от ЗУТ, настоящето решението не подлежи на оспорване.</w:t>
      </w:r>
    </w:p>
    <w:p w:rsidR="00181BD3" w:rsidRPr="007375F0" w:rsidRDefault="00181BD3" w:rsidP="00181BD3">
      <w:pPr>
        <w:tabs>
          <w:tab w:val="left" w:pos="3045"/>
        </w:tabs>
        <w:spacing w:line="276" w:lineRule="auto"/>
        <w:ind w:left="1068"/>
        <w:jc w:val="both"/>
      </w:pPr>
      <w:r w:rsidRPr="007375F0">
        <w:tab/>
      </w:r>
    </w:p>
    <w:p w:rsidR="00181BD3" w:rsidRPr="007375F0" w:rsidRDefault="00181BD3" w:rsidP="00181BD3">
      <w:pPr>
        <w:spacing w:line="276" w:lineRule="auto"/>
        <w:jc w:val="both"/>
      </w:pPr>
    </w:p>
    <w:p w:rsidR="00181BD3" w:rsidRPr="00555B3A" w:rsidRDefault="00181BD3" w:rsidP="00181BD3">
      <w:pPr>
        <w:spacing w:after="120" w:line="340" w:lineRule="atLeast"/>
        <w:ind w:firstLine="720"/>
        <w:jc w:val="both"/>
      </w:pPr>
      <w:r w:rsidRPr="00555B3A">
        <w:t>КИРИЛ СТОЕВ</w:t>
      </w:r>
    </w:p>
    <w:p w:rsidR="00181BD3" w:rsidRPr="00345452" w:rsidRDefault="00181BD3" w:rsidP="00181BD3">
      <w:pPr>
        <w:spacing w:after="120" w:line="340" w:lineRule="atLeast"/>
        <w:ind w:firstLine="720"/>
        <w:jc w:val="both"/>
      </w:pPr>
      <w:r w:rsidRPr="00555B3A">
        <w:t>КМЕТ НА ОБЩИНА РАДОМИР</w:t>
      </w:r>
    </w:p>
    <w:p w:rsidR="00181BD3" w:rsidRDefault="00181BD3" w:rsidP="00181BD3">
      <w:pPr>
        <w:ind w:firstLine="720"/>
        <w:jc w:val="both"/>
        <w:rPr>
          <w:i/>
        </w:rPr>
      </w:pPr>
    </w:p>
    <w:p w:rsidR="00181BD3" w:rsidRDefault="00181BD3" w:rsidP="00181BD3">
      <w:pPr>
        <w:ind w:firstLine="720"/>
        <w:jc w:val="both"/>
        <w:rPr>
          <w:i/>
        </w:rPr>
      </w:pPr>
    </w:p>
    <w:p w:rsidR="00181BD3" w:rsidRDefault="00181BD3" w:rsidP="00181BD3">
      <w:pPr>
        <w:ind w:firstLine="720"/>
        <w:jc w:val="both"/>
      </w:pPr>
      <w:r>
        <w:t xml:space="preserve">Съгласувал: </w:t>
      </w:r>
    </w:p>
    <w:p w:rsidR="00181BD3" w:rsidRDefault="00181BD3" w:rsidP="00181BD3">
      <w:pPr>
        <w:ind w:firstLine="720"/>
        <w:jc w:val="both"/>
      </w:pPr>
      <w:r>
        <w:t xml:space="preserve">Зам. кмет Гергана Здравкова     </w:t>
      </w:r>
    </w:p>
    <w:p w:rsidR="00181BD3" w:rsidRDefault="00181BD3" w:rsidP="00181BD3">
      <w:pPr>
        <w:ind w:firstLine="720"/>
        <w:jc w:val="both"/>
      </w:pPr>
      <w:r>
        <w:t xml:space="preserve">                                  </w:t>
      </w:r>
    </w:p>
    <w:p w:rsidR="00181BD3" w:rsidRDefault="00181BD3" w:rsidP="00181BD3">
      <w:pPr>
        <w:ind w:firstLine="720"/>
        <w:jc w:val="both"/>
      </w:pPr>
      <w:r>
        <w:t xml:space="preserve">                                         </w:t>
      </w:r>
    </w:p>
    <w:p w:rsidR="00181BD3" w:rsidRDefault="00181BD3" w:rsidP="00181BD3">
      <w:pPr>
        <w:ind w:firstLine="720"/>
        <w:jc w:val="both"/>
      </w:pPr>
      <w:r>
        <w:t xml:space="preserve">Изготвил: </w:t>
      </w:r>
    </w:p>
    <w:p w:rsidR="00181BD3" w:rsidRPr="007375F0" w:rsidRDefault="00181BD3" w:rsidP="00181BD3">
      <w:pPr>
        <w:ind w:firstLine="720"/>
        <w:jc w:val="both"/>
      </w:pPr>
      <w:r>
        <w:t xml:space="preserve">Главен архитект  Мария  </w:t>
      </w:r>
      <w:proofErr w:type="spellStart"/>
      <w:r>
        <w:t>Стоянчева</w:t>
      </w:r>
      <w:proofErr w:type="spellEnd"/>
    </w:p>
    <w:p w:rsidR="0078769E" w:rsidRDefault="0078769E"/>
    <w:sectPr w:rsidR="0078769E" w:rsidSect="00AB7E60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70CDE"/>
    <w:multiLevelType w:val="hybridMultilevel"/>
    <w:tmpl w:val="C372727C"/>
    <w:lvl w:ilvl="0" w:tplc="60B2FA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BD3"/>
    <w:rsid w:val="00181BD3"/>
    <w:rsid w:val="0078769E"/>
    <w:rsid w:val="00F4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">
    <w:name w:val="s2"/>
    <w:rsid w:val="00181B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">
    <w:name w:val="s2"/>
    <w:rsid w:val="00181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4048</Words>
  <Characters>23077</Characters>
  <Application>Microsoft Office Word</Application>
  <DocSecurity>0</DocSecurity>
  <Lines>192</Lines>
  <Paragraphs>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RR1405WS317</cp:lastModifiedBy>
  <cp:revision>2</cp:revision>
  <dcterms:created xsi:type="dcterms:W3CDTF">2025-06-24T12:50:00Z</dcterms:created>
  <dcterms:modified xsi:type="dcterms:W3CDTF">2025-06-24T12:50:00Z</dcterms:modified>
</cp:coreProperties>
</file>