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3108E" w14:textId="77777777" w:rsidR="009E7BC5" w:rsidRDefault="009E7BC5" w:rsidP="009E7BC5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  <w:bookmarkStart w:id="0" w:name="_GoBack"/>
      <w:bookmarkEnd w:id="0"/>
      <w:r w:rsidRPr="00686580">
        <w:rPr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74D0E6A" wp14:editId="122EF75D">
            <wp:simplePos x="0" y="0"/>
            <wp:positionH relativeFrom="margin">
              <wp:align>right</wp:align>
            </wp:positionH>
            <wp:positionV relativeFrom="paragraph">
              <wp:posOffset>150104</wp:posOffset>
            </wp:positionV>
            <wp:extent cx="5756910" cy="1009650"/>
            <wp:effectExtent l="0" t="0" r="0" b="0"/>
            <wp:wrapNone/>
            <wp:docPr id="2" name="Картина 2" descr="Картина, която съдържа текст, екранна снимка, Шриф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Картина, която съдържа текст, екранна снимка, Шрифт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0F0235" w14:textId="77777777" w:rsidR="009E7BC5" w:rsidRDefault="009E7BC5" w:rsidP="009E7BC5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14:paraId="24D4974D" w14:textId="77777777" w:rsidR="009E7BC5" w:rsidRPr="00686580" w:rsidRDefault="009E7BC5" w:rsidP="009E7BC5">
      <w:pPr>
        <w:ind w:firstLine="709"/>
        <w:rPr>
          <w:b/>
          <w:sz w:val="24"/>
          <w:szCs w:val="24"/>
          <w:lang w:val="bg-BG"/>
        </w:rPr>
      </w:pPr>
    </w:p>
    <w:p w14:paraId="0ABD3BF8" w14:textId="77777777" w:rsidR="009E7BC5" w:rsidRDefault="009E7BC5" w:rsidP="009E7BC5">
      <w:pPr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14:paraId="0A86B658" w14:textId="77777777" w:rsidR="009E7BC5" w:rsidRPr="006C7CE2" w:rsidRDefault="009E7BC5" w:rsidP="009E7BC5">
      <w:pPr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6C7CE2">
        <w:rPr>
          <w:rFonts w:ascii="Arial" w:hAnsi="Arial" w:cs="Arial"/>
          <w:b/>
          <w:bCs/>
          <w:sz w:val="28"/>
          <w:szCs w:val="28"/>
          <w:lang w:val="bg-BG"/>
        </w:rPr>
        <w:t>СЪОБЩЕНИЕ</w:t>
      </w:r>
    </w:p>
    <w:p w14:paraId="6BA03035" w14:textId="43F86ABE" w:rsidR="000A5681" w:rsidRPr="006C7CE2" w:rsidRDefault="009E7BC5" w:rsidP="00152122">
      <w:pPr>
        <w:jc w:val="both"/>
        <w:rPr>
          <w:rFonts w:ascii="Franklin Gothic Medium" w:eastAsia="Times New Roman" w:hAnsi="Franklin Gothic Medium" w:cs="Times New Roman"/>
          <w:bCs/>
        </w:rPr>
      </w:pPr>
      <w:r w:rsidRPr="000B2790">
        <w:rPr>
          <w:rFonts w:ascii="Arial" w:hAnsi="Arial" w:cs="Arial"/>
          <w:b/>
          <w:bCs/>
          <w:sz w:val="24"/>
          <w:szCs w:val="24"/>
          <w:lang w:val="bg-BG"/>
        </w:rPr>
        <w:tab/>
      </w:r>
      <w:r w:rsidRPr="006C7CE2">
        <w:rPr>
          <w:rFonts w:ascii="Arial" w:hAnsi="Arial" w:cs="Arial"/>
          <w:b/>
          <w:bCs/>
          <w:lang w:val="bg-BG"/>
        </w:rPr>
        <w:t xml:space="preserve">ОБЩИНА РАДОМИР </w:t>
      </w:r>
      <w:r w:rsidRPr="006C7CE2">
        <w:rPr>
          <w:rFonts w:ascii="Arial" w:hAnsi="Arial" w:cs="Arial"/>
          <w:lang w:val="bg-BG"/>
        </w:rPr>
        <w:t xml:space="preserve">сключи Административен договор за безвъзмездна финансова помощ № </w:t>
      </w:r>
      <w:r w:rsidR="004D7813" w:rsidRPr="004D7813">
        <w:rPr>
          <w:rFonts w:ascii="Arial" w:hAnsi="Arial" w:cs="Arial"/>
          <w:lang w:val="bg-BG"/>
        </w:rPr>
        <w:t xml:space="preserve"> BG06RDNP001-19.616-0005</w:t>
      </w:r>
      <w:r w:rsidR="00152122" w:rsidRPr="00152122">
        <w:rPr>
          <w:rFonts w:ascii="Arial" w:hAnsi="Arial" w:cs="Arial"/>
          <w:lang w:val="bg-BG"/>
        </w:rPr>
        <w:t>-C01</w:t>
      </w:r>
      <w:r w:rsidR="00152122">
        <w:rPr>
          <w:rFonts w:ascii="Arial" w:hAnsi="Arial" w:cs="Arial"/>
          <w:lang w:val="bg-BG"/>
        </w:rPr>
        <w:t xml:space="preserve"> </w:t>
      </w:r>
      <w:r w:rsidR="009418CB" w:rsidRPr="006C7CE2">
        <w:rPr>
          <w:rFonts w:ascii="Arial" w:hAnsi="Arial" w:cs="Arial"/>
          <w:lang w:val="bg-BG"/>
        </w:rPr>
        <w:t xml:space="preserve">от </w:t>
      </w:r>
      <w:r w:rsidR="00152122">
        <w:rPr>
          <w:rFonts w:ascii="Arial" w:hAnsi="Arial" w:cs="Arial"/>
          <w:lang w:val="bg-BG"/>
        </w:rPr>
        <w:t>1</w:t>
      </w:r>
      <w:r w:rsidR="004D7813">
        <w:rPr>
          <w:rFonts w:ascii="Arial" w:hAnsi="Arial" w:cs="Arial"/>
        </w:rPr>
        <w:t>7</w:t>
      </w:r>
      <w:r w:rsidR="004D7813">
        <w:rPr>
          <w:rFonts w:ascii="Arial" w:hAnsi="Arial" w:cs="Arial"/>
          <w:lang w:val="bg-BG"/>
        </w:rPr>
        <w:t>.</w:t>
      </w:r>
      <w:r w:rsidR="004D7813">
        <w:rPr>
          <w:rFonts w:ascii="Arial" w:hAnsi="Arial" w:cs="Arial"/>
        </w:rPr>
        <w:t>12</w:t>
      </w:r>
      <w:r w:rsidR="00152122">
        <w:rPr>
          <w:rFonts w:ascii="Arial" w:hAnsi="Arial" w:cs="Arial"/>
          <w:lang w:val="bg-BG"/>
        </w:rPr>
        <w:t>.2024</w:t>
      </w:r>
      <w:r w:rsidR="009418CB" w:rsidRPr="006C7CE2">
        <w:rPr>
          <w:rFonts w:ascii="Arial" w:hAnsi="Arial" w:cs="Arial"/>
          <w:lang w:val="bg-BG"/>
        </w:rPr>
        <w:t xml:space="preserve"> год. </w:t>
      </w:r>
      <w:r w:rsidRPr="006C7CE2">
        <w:rPr>
          <w:rFonts w:ascii="Arial" w:hAnsi="Arial" w:cs="Arial"/>
          <w:lang w:val="bg-BG"/>
        </w:rPr>
        <w:t xml:space="preserve">за реализиране на проект </w:t>
      </w:r>
      <w:r w:rsidR="004D7813" w:rsidRPr="004D7813">
        <w:rPr>
          <w:rFonts w:ascii="Arial" w:eastAsia="Times New Roman" w:hAnsi="Arial" w:cs="Arial"/>
          <w:b/>
        </w:rPr>
        <w:t>„</w:t>
      </w:r>
      <w:proofErr w:type="spellStart"/>
      <w:r w:rsidR="004D7813" w:rsidRPr="004D7813">
        <w:rPr>
          <w:rFonts w:ascii="Arial" w:eastAsia="Times New Roman" w:hAnsi="Arial" w:cs="Arial"/>
          <w:b/>
        </w:rPr>
        <w:t>Изграждане</w:t>
      </w:r>
      <w:proofErr w:type="spellEnd"/>
      <w:r w:rsidR="004D7813" w:rsidRPr="004D7813">
        <w:rPr>
          <w:rFonts w:ascii="Arial" w:eastAsia="Times New Roman" w:hAnsi="Arial" w:cs="Arial"/>
          <w:b/>
        </w:rPr>
        <w:t xml:space="preserve"> </w:t>
      </w:r>
      <w:proofErr w:type="spellStart"/>
      <w:r w:rsidR="004D7813" w:rsidRPr="004D7813">
        <w:rPr>
          <w:rFonts w:ascii="Arial" w:eastAsia="Times New Roman" w:hAnsi="Arial" w:cs="Arial"/>
          <w:b/>
        </w:rPr>
        <w:t>на</w:t>
      </w:r>
      <w:proofErr w:type="spellEnd"/>
      <w:r w:rsidR="004D7813" w:rsidRPr="004D7813">
        <w:rPr>
          <w:rFonts w:ascii="Arial" w:eastAsia="Times New Roman" w:hAnsi="Arial" w:cs="Arial"/>
          <w:b/>
        </w:rPr>
        <w:t xml:space="preserve"> </w:t>
      </w:r>
      <w:proofErr w:type="spellStart"/>
      <w:r w:rsidR="004D7813" w:rsidRPr="004D7813">
        <w:rPr>
          <w:rFonts w:ascii="Arial" w:eastAsia="Times New Roman" w:hAnsi="Arial" w:cs="Arial"/>
          <w:b/>
        </w:rPr>
        <w:t>многофункционална</w:t>
      </w:r>
      <w:proofErr w:type="spellEnd"/>
      <w:r w:rsidR="004D7813" w:rsidRPr="004D7813">
        <w:rPr>
          <w:rFonts w:ascii="Arial" w:eastAsia="Times New Roman" w:hAnsi="Arial" w:cs="Arial"/>
          <w:b/>
        </w:rPr>
        <w:t xml:space="preserve"> </w:t>
      </w:r>
      <w:proofErr w:type="spellStart"/>
      <w:r w:rsidR="004D7813" w:rsidRPr="004D7813">
        <w:rPr>
          <w:rFonts w:ascii="Arial" w:eastAsia="Times New Roman" w:hAnsi="Arial" w:cs="Arial"/>
          <w:b/>
        </w:rPr>
        <w:t>спортна</w:t>
      </w:r>
      <w:proofErr w:type="spellEnd"/>
      <w:r w:rsidR="004D7813" w:rsidRPr="004D7813">
        <w:rPr>
          <w:rFonts w:ascii="Arial" w:eastAsia="Times New Roman" w:hAnsi="Arial" w:cs="Arial"/>
          <w:b/>
        </w:rPr>
        <w:t xml:space="preserve"> </w:t>
      </w:r>
      <w:proofErr w:type="spellStart"/>
      <w:r w:rsidR="004D7813" w:rsidRPr="004D7813">
        <w:rPr>
          <w:rFonts w:ascii="Arial" w:eastAsia="Times New Roman" w:hAnsi="Arial" w:cs="Arial"/>
          <w:b/>
        </w:rPr>
        <w:t>площадка</w:t>
      </w:r>
      <w:proofErr w:type="spellEnd"/>
      <w:r w:rsidR="004D7813" w:rsidRPr="004D7813">
        <w:rPr>
          <w:rFonts w:ascii="Arial" w:eastAsia="Times New Roman" w:hAnsi="Arial" w:cs="Arial"/>
          <w:b/>
        </w:rPr>
        <w:t xml:space="preserve"> в </w:t>
      </w:r>
      <w:proofErr w:type="spellStart"/>
      <w:r w:rsidR="004D7813" w:rsidRPr="004D7813">
        <w:rPr>
          <w:rFonts w:ascii="Arial" w:eastAsia="Times New Roman" w:hAnsi="Arial" w:cs="Arial"/>
          <w:b/>
        </w:rPr>
        <w:t>гр</w:t>
      </w:r>
      <w:proofErr w:type="spellEnd"/>
      <w:r w:rsidR="004D7813" w:rsidRPr="004D7813">
        <w:rPr>
          <w:rFonts w:ascii="Arial" w:eastAsia="Times New Roman" w:hAnsi="Arial" w:cs="Arial"/>
          <w:b/>
        </w:rPr>
        <w:t xml:space="preserve">. </w:t>
      </w:r>
      <w:proofErr w:type="spellStart"/>
      <w:r w:rsidR="004D7813" w:rsidRPr="004D7813">
        <w:rPr>
          <w:rFonts w:ascii="Arial" w:eastAsia="Times New Roman" w:hAnsi="Arial" w:cs="Arial"/>
          <w:b/>
        </w:rPr>
        <w:t>Радомир</w:t>
      </w:r>
      <w:proofErr w:type="spellEnd"/>
      <w:r w:rsidR="004D7813" w:rsidRPr="004D7813">
        <w:rPr>
          <w:rFonts w:ascii="Arial" w:eastAsia="Times New Roman" w:hAnsi="Arial" w:cs="Arial"/>
          <w:b/>
        </w:rPr>
        <w:t>”</w:t>
      </w:r>
      <w:r w:rsidR="000A5681" w:rsidRPr="006C7CE2">
        <w:rPr>
          <w:rFonts w:ascii="Arial" w:eastAsia="Times New Roman" w:hAnsi="Arial" w:cs="Arial"/>
          <w:b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по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r w:rsidR="000A5681" w:rsidRPr="006C7CE2">
        <w:rPr>
          <w:rFonts w:ascii="Arial" w:eastAsia="Times New Roman" w:hAnsi="Arial" w:cs="Arial"/>
          <w:bCs/>
          <w:lang w:val="bg-BG"/>
        </w:rPr>
        <w:t>П</w:t>
      </w:r>
      <w:proofErr w:type="spellStart"/>
      <w:r w:rsidR="000A5681" w:rsidRPr="006C7CE2">
        <w:rPr>
          <w:rFonts w:ascii="Arial" w:eastAsia="Times New Roman" w:hAnsi="Arial" w:cs="Arial"/>
          <w:bCs/>
        </w:rPr>
        <w:t>рограмата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за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развитие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на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селските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райони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за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периода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2014-2020 </w:t>
      </w:r>
      <w:proofErr w:type="gramStart"/>
      <w:r w:rsidR="000A5681" w:rsidRPr="006C7CE2">
        <w:rPr>
          <w:rFonts w:ascii="Arial" w:eastAsia="Times New Roman" w:hAnsi="Arial" w:cs="Arial"/>
          <w:bCs/>
        </w:rPr>
        <w:t>г.,</w:t>
      </w:r>
      <w:proofErr w:type="gram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съфинансирана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от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r w:rsidR="000A5681" w:rsidRPr="006C7CE2">
        <w:rPr>
          <w:rFonts w:ascii="Arial" w:eastAsia="Times New Roman" w:hAnsi="Arial" w:cs="Arial"/>
          <w:bCs/>
          <w:lang w:val="bg-BG"/>
        </w:rPr>
        <w:t>Е</w:t>
      </w:r>
      <w:proofErr w:type="spellStart"/>
      <w:r w:rsidR="000A5681" w:rsidRPr="006C7CE2">
        <w:rPr>
          <w:rFonts w:ascii="Arial" w:eastAsia="Times New Roman" w:hAnsi="Arial" w:cs="Arial"/>
          <w:bCs/>
        </w:rPr>
        <w:t>вропейския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земеделски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фонд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за</w:t>
      </w:r>
      <w:proofErr w:type="spellEnd"/>
      <w:r w:rsidR="000A5681" w:rsidRPr="006C7CE2">
        <w:rPr>
          <w:rFonts w:ascii="Arial" w:eastAsia="Times New Roman" w:hAnsi="Arial" w:cs="Arial"/>
          <w:bCs/>
          <w:lang w:val="bg-BG"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развитие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на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селските</w:t>
      </w:r>
      <w:proofErr w:type="spellEnd"/>
      <w:r w:rsidR="000A5681" w:rsidRPr="006C7CE2">
        <w:rPr>
          <w:rFonts w:ascii="Arial" w:eastAsia="Times New Roman" w:hAnsi="Arial" w:cs="Arial"/>
          <w:bCs/>
        </w:rPr>
        <w:t xml:space="preserve"> </w:t>
      </w:r>
      <w:proofErr w:type="spellStart"/>
      <w:r w:rsidR="000A5681" w:rsidRPr="006C7CE2">
        <w:rPr>
          <w:rFonts w:ascii="Arial" w:eastAsia="Times New Roman" w:hAnsi="Arial" w:cs="Arial"/>
          <w:bCs/>
        </w:rPr>
        <w:t>райони</w:t>
      </w:r>
      <w:proofErr w:type="spellEnd"/>
    </w:p>
    <w:p w14:paraId="0F4721E9" w14:textId="77777777" w:rsidR="004D7813" w:rsidRDefault="009E7BC5" w:rsidP="004D7813">
      <w:pPr>
        <w:spacing w:after="0"/>
        <w:jc w:val="both"/>
        <w:rPr>
          <w:rFonts w:ascii="Arial" w:hAnsi="Arial" w:cs="Arial"/>
          <w:lang w:val="bg-BG"/>
        </w:rPr>
      </w:pPr>
      <w:r w:rsidRPr="006C7CE2">
        <w:rPr>
          <w:rFonts w:ascii="Arial" w:hAnsi="Arial" w:cs="Arial"/>
          <w:b/>
          <w:bCs/>
          <w:lang w:val="bg-BG"/>
        </w:rPr>
        <w:tab/>
        <w:t>Кратко описание на проекта:</w:t>
      </w:r>
      <w:r w:rsidRPr="006C7CE2">
        <w:rPr>
          <w:rFonts w:ascii="Arial" w:hAnsi="Arial" w:cs="Arial"/>
        </w:rPr>
        <w:t xml:space="preserve"> </w:t>
      </w:r>
      <w:r w:rsidR="004D7813" w:rsidRPr="004D7813">
        <w:rPr>
          <w:rFonts w:ascii="Arial" w:hAnsi="Arial" w:cs="Arial"/>
          <w:lang w:val="bg-BG"/>
        </w:rPr>
        <w:t>Проектното предложение обхваща необходимите инвестиционни и съпътстващи дейности, за реализиране на инвестиционно намерение – за изграждане на многофункционална спортна площадка в УПИ IV, кв.183, гр. Радомир, община Радомир. Площадката е предназначена за спортни игри и да спомогне развитие на спорта в община Радомир. Теренът, определен за изграждане на площадката за игра, се намира в градския парк на гр. Радомир. Разположението и размерите му позволяват оформяне на едно игрално поле, което да се ползва за следните видове спортни игри: Футбол на малко поле; Баскетбол; Волейбол. Идентифицираните дейности за изпълнение на строителството обхващат всички необходими съпътстващи дейности, за да се постигне пълно, точно и качествено реализиране на инвестиционния проект и постигане на целите на възложителя.</w:t>
      </w:r>
    </w:p>
    <w:p w14:paraId="6525DE1E" w14:textId="77777777" w:rsidR="00BA2213" w:rsidRPr="004D7813" w:rsidRDefault="00BA2213" w:rsidP="004D7813">
      <w:pPr>
        <w:spacing w:after="0"/>
        <w:jc w:val="both"/>
        <w:rPr>
          <w:rFonts w:ascii="Arial" w:hAnsi="Arial" w:cs="Arial"/>
          <w:lang w:val="bg-BG"/>
        </w:rPr>
      </w:pPr>
    </w:p>
    <w:p w14:paraId="54900296" w14:textId="77777777" w:rsidR="004D7813" w:rsidRDefault="009E7BC5" w:rsidP="004D7813">
      <w:pPr>
        <w:spacing w:after="0"/>
        <w:jc w:val="both"/>
        <w:rPr>
          <w:rFonts w:ascii="Arial" w:hAnsi="Arial" w:cs="Arial"/>
          <w:lang w:val="bg-BG"/>
        </w:rPr>
      </w:pPr>
      <w:r w:rsidRPr="006C7CE2">
        <w:rPr>
          <w:rFonts w:ascii="Arial" w:hAnsi="Arial" w:cs="Arial"/>
          <w:b/>
          <w:bCs/>
          <w:lang w:val="bg-BG"/>
        </w:rPr>
        <w:tab/>
        <w:t>Цели и очаквани резултати</w:t>
      </w:r>
      <w:r w:rsidR="00C40F80" w:rsidRPr="006C7CE2">
        <w:rPr>
          <w:rFonts w:ascii="Arial" w:hAnsi="Arial" w:cs="Arial"/>
          <w:b/>
          <w:bCs/>
          <w:lang w:val="bg-BG"/>
        </w:rPr>
        <w:t xml:space="preserve">: </w:t>
      </w:r>
      <w:r w:rsidR="004D7813" w:rsidRPr="004D7813">
        <w:rPr>
          <w:rFonts w:ascii="Arial" w:hAnsi="Arial" w:cs="Arial"/>
          <w:lang w:val="bg-BG"/>
        </w:rPr>
        <w:t>Непосредствената цел на проектното предложение е точно и качествено изпълнение на идентифицираното инвестиционно намерение за реализиране на обект "Изграждане на многофункционална спортна площадка в УПИ IV, кв.183, гр. Радомир, община Радомир".</w:t>
      </w:r>
    </w:p>
    <w:p w14:paraId="78C72193" w14:textId="77777777" w:rsidR="00BA2213" w:rsidRPr="004D7813" w:rsidRDefault="00BA2213" w:rsidP="004D7813">
      <w:pPr>
        <w:spacing w:after="0"/>
        <w:jc w:val="both"/>
        <w:rPr>
          <w:rFonts w:ascii="Arial" w:hAnsi="Arial" w:cs="Arial"/>
          <w:lang w:val="bg-BG"/>
        </w:rPr>
      </w:pPr>
    </w:p>
    <w:p w14:paraId="31E8CF39" w14:textId="29D0ADF4" w:rsidR="00152122" w:rsidRDefault="009E7BC5" w:rsidP="004D7813">
      <w:pPr>
        <w:spacing w:after="0"/>
        <w:jc w:val="both"/>
        <w:rPr>
          <w:rFonts w:ascii="Arial" w:hAnsi="Arial" w:cs="Arial"/>
          <w:bCs/>
          <w:lang w:val="bg-BG"/>
        </w:rPr>
      </w:pPr>
      <w:proofErr w:type="spellStart"/>
      <w:r w:rsidRPr="006C7CE2">
        <w:rPr>
          <w:rFonts w:ascii="Arial" w:hAnsi="Arial" w:cs="Arial"/>
          <w:b/>
        </w:rPr>
        <w:t>Общи</w:t>
      </w:r>
      <w:proofErr w:type="spellEnd"/>
      <w:r w:rsidRPr="006C7CE2">
        <w:rPr>
          <w:rFonts w:ascii="Arial" w:hAnsi="Arial" w:cs="Arial"/>
          <w:b/>
        </w:rPr>
        <w:t xml:space="preserve"> </w:t>
      </w:r>
      <w:proofErr w:type="spellStart"/>
      <w:r w:rsidRPr="006C7CE2">
        <w:rPr>
          <w:rFonts w:ascii="Arial" w:hAnsi="Arial" w:cs="Arial"/>
          <w:b/>
        </w:rPr>
        <w:t>цели</w:t>
      </w:r>
      <w:proofErr w:type="spellEnd"/>
      <w:r w:rsidRPr="006C7CE2">
        <w:rPr>
          <w:rFonts w:ascii="Arial" w:hAnsi="Arial" w:cs="Arial"/>
          <w:b/>
        </w:rPr>
        <w:t>:</w:t>
      </w:r>
      <w:r w:rsidRPr="006C7CE2">
        <w:rPr>
          <w:rFonts w:ascii="Arial" w:hAnsi="Arial" w:cs="Arial"/>
          <w:bCs/>
        </w:rPr>
        <w:t xml:space="preserve"> </w:t>
      </w:r>
      <w:r w:rsidR="00152122" w:rsidRPr="00152122">
        <w:rPr>
          <w:rFonts w:ascii="Arial" w:hAnsi="Arial" w:cs="Arial"/>
          <w:bCs/>
          <w:lang w:val="bg-BG"/>
        </w:rPr>
        <w:t>Проектът е насочен към постигане на подобряване на публичната инфраструктура, която е основен фактор за осигуряване на базови услуги на населението в градовете и в селата и за осигуряване на достъпа до тях.</w:t>
      </w:r>
    </w:p>
    <w:p w14:paraId="0A600E33" w14:textId="77777777" w:rsidR="00BA2213" w:rsidRPr="00152122" w:rsidRDefault="00BA2213" w:rsidP="004D7813">
      <w:pPr>
        <w:spacing w:after="0"/>
        <w:jc w:val="both"/>
        <w:rPr>
          <w:rFonts w:ascii="Arial" w:hAnsi="Arial" w:cs="Arial"/>
          <w:bCs/>
          <w:lang w:val="bg-BG"/>
        </w:rPr>
      </w:pPr>
    </w:p>
    <w:p w14:paraId="45AE99A8" w14:textId="77777777" w:rsidR="00996AE3" w:rsidRDefault="009E7BC5" w:rsidP="00814CDE">
      <w:pPr>
        <w:spacing w:after="0" w:line="240" w:lineRule="auto"/>
        <w:jc w:val="both"/>
        <w:rPr>
          <w:rFonts w:ascii="Arial" w:hAnsi="Arial" w:cs="Arial"/>
          <w:bCs/>
          <w:lang w:val="bg-BG"/>
        </w:rPr>
      </w:pPr>
      <w:proofErr w:type="spellStart"/>
      <w:r w:rsidRPr="006C7CE2">
        <w:rPr>
          <w:rFonts w:ascii="Arial" w:hAnsi="Arial" w:cs="Arial"/>
          <w:b/>
        </w:rPr>
        <w:t>Специфични</w:t>
      </w:r>
      <w:proofErr w:type="spellEnd"/>
      <w:r w:rsidRPr="006C7CE2">
        <w:rPr>
          <w:rFonts w:ascii="Arial" w:hAnsi="Arial" w:cs="Arial"/>
          <w:b/>
        </w:rPr>
        <w:t xml:space="preserve"> </w:t>
      </w:r>
      <w:proofErr w:type="spellStart"/>
      <w:r w:rsidRPr="006C7CE2">
        <w:rPr>
          <w:rFonts w:ascii="Arial" w:hAnsi="Arial" w:cs="Arial"/>
          <w:b/>
        </w:rPr>
        <w:t>цели</w:t>
      </w:r>
      <w:proofErr w:type="spellEnd"/>
      <w:r w:rsidRPr="006C7CE2">
        <w:rPr>
          <w:rFonts w:ascii="Arial" w:hAnsi="Arial" w:cs="Arial"/>
          <w:b/>
        </w:rPr>
        <w:t>:</w:t>
      </w:r>
      <w:r w:rsidRPr="006C7CE2">
        <w:rPr>
          <w:rFonts w:ascii="Arial" w:hAnsi="Arial" w:cs="Arial"/>
          <w:b/>
          <w:lang w:val="bg-BG"/>
        </w:rPr>
        <w:t xml:space="preserve"> </w:t>
      </w:r>
      <w:r w:rsidR="00593A16" w:rsidRPr="006C7CE2">
        <w:rPr>
          <w:rFonts w:ascii="Arial" w:hAnsi="Arial" w:cs="Arial"/>
          <w:bCs/>
          <w:lang w:val="bg-BG"/>
        </w:rPr>
        <w:t>Подобряване на качеството на живот на територията на МИГ-Радомир-Земен е крайната цел от цялостното изпълнение на проектните дейности. Същата се постига като резултат на подобрените условия за живот чрез облагородената публична инфраструктура, отворена за широко обществено ползване.</w:t>
      </w:r>
    </w:p>
    <w:p w14:paraId="340E7392" w14:textId="56499008" w:rsidR="004D7813" w:rsidRDefault="004D7813" w:rsidP="00814CDE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0F3AB7E5" w14:textId="77777777" w:rsidR="004D7813" w:rsidRDefault="004D7813" w:rsidP="00814CDE">
      <w:pPr>
        <w:spacing w:after="0" w:line="240" w:lineRule="auto"/>
        <w:jc w:val="both"/>
        <w:rPr>
          <w:rFonts w:ascii="Arial" w:hAnsi="Arial" w:cs="Arial"/>
          <w:bCs/>
          <w:lang w:val="bg-BG"/>
        </w:rPr>
      </w:pPr>
      <w:r w:rsidRPr="004D7813">
        <w:rPr>
          <w:rFonts w:ascii="Arial" w:hAnsi="Arial" w:cs="Arial"/>
          <w:bCs/>
          <w:lang w:val="bg-BG"/>
        </w:rPr>
        <w:t xml:space="preserve">С </w:t>
      </w:r>
      <w:r>
        <w:rPr>
          <w:rFonts w:ascii="Arial" w:hAnsi="Arial" w:cs="Arial"/>
          <w:bCs/>
          <w:lang w:val="bg-BG"/>
        </w:rPr>
        <w:t xml:space="preserve">реализацията на проекта </w:t>
      </w:r>
      <w:r w:rsidRPr="004D7813">
        <w:rPr>
          <w:rFonts w:ascii="Arial" w:hAnsi="Arial" w:cs="Arial"/>
          <w:bCs/>
          <w:lang w:val="bg-BG"/>
        </w:rPr>
        <w:t xml:space="preserve"> ще се постигне изпълнението на следните цели: </w:t>
      </w:r>
    </w:p>
    <w:p w14:paraId="2E252DAC" w14:textId="77777777" w:rsidR="004D7813" w:rsidRDefault="004D7813" w:rsidP="004D781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lang w:val="bg-BG"/>
        </w:rPr>
      </w:pPr>
      <w:r w:rsidRPr="004D7813">
        <w:rPr>
          <w:rFonts w:ascii="Arial" w:hAnsi="Arial" w:cs="Arial"/>
          <w:bCs/>
          <w:lang w:val="bg-BG"/>
        </w:rPr>
        <w:t xml:space="preserve">подобряване на качеството на живот на територията на МИГ-Радомир-Земен; </w:t>
      </w:r>
    </w:p>
    <w:p w14:paraId="713CDA00" w14:textId="53F7BB25" w:rsidR="004D7813" w:rsidRDefault="004D7813" w:rsidP="004D781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lang w:val="bg-BG"/>
        </w:rPr>
      </w:pPr>
      <w:r w:rsidRPr="004D7813">
        <w:rPr>
          <w:rFonts w:ascii="Arial" w:hAnsi="Arial" w:cs="Arial"/>
          <w:bCs/>
          <w:lang w:val="bg-BG"/>
        </w:rPr>
        <w:lastRenderedPageBreak/>
        <w:t>подобряване на основните услуги за населението и инфраструктурата на територията на МИГ-Радомир</w:t>
      </w:r>
      <w:r>
        <w:rPr>
          <w:rFonts w:ascii="Arial" w:hAnsi="Arial" w:cs="Arial"/>
          <w:bCs/>
          <w:lang w:val="bg-BG"/>
        </w:rPr>
        <w:t>-</w:t>
      </w:r>
      <w:r w:rsidRPr="004D7813">
        <w:rPr>
          <w:rFonts w:ascii="Arial" w:hAnsi="Arial" w:cs="Arial"/>
          <w:bCs/>
          <w:lang w:val="bg-BG"/>
        </w:rPr>
        <w:t xml:space="preserve">Земен; </w:t>
      </w:r>
    </w:p>
    <w:p w14:paraId="7092D472" w14:textId="468413C8" w:rsidR="00814CDE" w:rsidRPr="004D7813" w:rsidRDefault="004D7813" w:rsidP="004D781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lang w:val="bg-BG"/>
        </w:rPr>
      </w:pPr>
      <w:r w:rsidRPr="004D7813">
        <w:rPr>
          <w:rFonts w:ascii="Arial" w:hAnsi="Arial" w:cs="Arial"/>
          <w:bCs/>
          <w:lang w:val="bg-BG"/>
        </w:rPr>
        <w:t>осигуряване на адекватни условия за живот и заетост – изграждане на съпътстваща спортна инфраструктура.</w:t>
      </w:r>
    </w:p>
    <w:p w14:paraId="3CAB4234" w14:textId="77777777" w:rsidR="006C7CE2" w:rsidRPr="004D7813" w:rsidRDefault="006C7CE2" w:rsidP="00814CDE">
      <w:pPr>
        <w:spacing w:after="0" w:line="240" w:lineRule="auto"/>
        <w:jc w:val="both"/>
        <w:rPr>
          <w:rFonts w:ascii="Arial" w:hAnsi="Arial" w:cs="Arial"/>
          <w:bCs/>
          <w:lang w:val="bg-BG"/>
        </w:rPr>
      </w:pPr>
    </w:p>
    <w:p w14:paraId="74C75D26" w14:textId="1ECE6630" w:rsidR="00F03B97" w:rsidRPr="006C7CE2" w:rsidRDefault="009E7BC5" w:rsidP="00152122">
      <w:pPr>
        <w:spacing w:after="0" w:line="240" w:lineRule="auto"/>
        <w:jc w:val="both"/>
      </w:pPr>
      <w:r w:rsidRPr="006C7CE2">
        <w:rPr>
          <w:rFonts w:ascii="Arial" w:hAnsi="Arial" w:cs="Arial"/>
          <w:b/>
          <w:bCs/>
          <w:lang w:val="bg-BG"/>
        </w:rPr>
        <w:t>Стойността на одобрените разходи</w:t>
      </w:r>
      <w:r w:rsidRPr="006C7CE2">
        <w:rPr>
          <w:rFonts w:ascii="Arial" w:hAnsi="Arial" w:cs="Arial"/>
          <w:lang w:val="bg-BG"/>
        </w:rPr>
        <w:t xml:space="preserve"> за всички дейности в проектното предложение към момента на подписване на АДБФП е </w:t>
      </w:r>
      <w:r w:rsidR="004D7813" w:rsidRPr="004D7813">
        <w:rPr>
          <w:rFonts w:ascii="Arial" w:hAnsi="Arial" w:cs="Arial"/>
          <w:b/>
          <w:bCs/>
          <w:lang w:val="bg-BG"/>
        </w:rPr>
        <w:t>157 037.21</w:t>
      </w:r>
      <w:r w:rsidR="004D7813" w:rsidRPr="004D7813">
        <w:rPr>
          <w:rFonts w:ascii="Arial" w:hAnsi="Arial" w:cs="Arial"/>
          <w:b/>
          <w:bCs/>
          <w:lang w:val="bg-BG"/>
        </w:rPr>
        <w:tab/>
      </w:r>
      <w:r w:rsidR="004D7813">
        <w:rPr>
          <w:rFonts w:ascii="Arial" w:hAnsi="Arial" w:cs="Arial"/>
          <w:b/>
          <w:bCs/>
          <w:lang w:val="bg-BG"/>
        </w:rPr>
        <w:t xml:space="preserve"> </w:t>
      </w:r>
      <w:r w:rsidR="00687F89" w:rsidRPr="006C7CE2">
        <w:rPr>
          <w:rFonts w:ascii="Arial" w:hAnsi="Arial" w:cs="Arial"/>
          <w:b/>
          <w:bCs/>
          <w:lang w:val="bg-BG"/>
        </w:rPr>
        <w:t>ле</w:t>
      </w:r>
      <w:r w:rsidR="005177EE" w:rsidRPr="006C7CE2">
        <w:rPr>
          <w:rFonts w:ascii="Arial" w:hAnsi="Arial" w:cs="Arial"/>
          <w:b/>
          <w:bCs/>
          <w:lang w:val="bg-BG"/>
        </w:rPr>
        <w:t>в</w:t>
      </w:r>
      <w:r w:rsidR="00687F89" w:rsidRPr="006C7CE2">
        <w:rPr>
          <w:rFonts w:ascii="Arial" w:hAnsi="Arial" w:cs="Arial"/>
          <w:b/>
          <w:bCs/>
          <w:lang w:val="bg-BG"/>
        </w:rPr>
        <w:t>а</w:t>
      </w:r>
      <w:r w:rsidRPr="006C7CE2">
        <w:rPr>
          <w:rFonts w:ascii="Arial" w:hAnsi="Arial" w:cs="Arial"/>
          <w:b/>
          <w:bCs/>
          <w:lang w:val="bg-BG"/>
        </w:rPr>
        <w:t xml:space="preserve"> без ДДС</w:t>
      </w:r>
      <w:r w:rsidR="005177EE" w:rsidRPr="006C7CE2">
        <w:rPr>
          <w:rFonts w:ascii="Arial" w:hAnsi="Arial" w:cs="Arial"/>
          <w:b/>
          <w:bCs/>
          <w:lang w:val="bg-BG"/>
        </w:rPr>
        <w:t xml:space="preserve"> </w:t>
      </w:r>
      <w:r w:rsidR="005177EE" w:rsidRPr="006C7CE2">
        <w:rPr>
          <w:rFonts w:ascii="Arial" w:hAnsi="Arial" w:cs="Arial"/>
          <w:lang w:val="bg-BG"/>
        </w:rPr>
        <w:t>(от които 90% финансиране от ЕС и 10% национално финансиране</w:t>
      </w:r>
      <w:r w:rsidR="005177EE" w:rsidRPr="006C7CE2">
        <w:rPr>
          <w:rFonts w:ascii="Arial" w:hAnsi="Arial" w:cs="Arial"/>
          <w:b/>
          <w:bCs/>
          <w:lang w:val="bg-BG"/>
        </w:rPr>
        <w:t>)</w:t>
      </w:r>
      <w:r w:rsidRPr="006C7CE2">
        <w:rPr>
          <w:rFonts w:ascii="Arial" w:hAnsi="Arial" w:cs="Arial"/>
          <w:lang w:val="bg-BG"/>
        </w:rPr>
        <w:t>, със срок за изпълнение</w:t>
      </w:r>
      <w:r w:rsidR="00152122">
        <w:rPr>
          <w:rFonts w:ascii="Arial" w:hAnsi="Arial" w:cs="Arial"/>
          <w:lang w:val="bg-BG"/>
        </w:rPr>
        <w:t xml:space="preserve"> до </w:t>
      </w:r>
      <w:r w:rsidR="004D7813">
        <w:rPr>
          <w:rFonts w:ascii="Arial" w:hAnsi="Arial" w:cs="Arial"/>
          <w:lang w:val="bg-BG"/>
        </w:rPr>
        <w:t>15</w:t>
      </w:r>
      <w:r w:rsidR="00152122">
        <w:rPr>
          <w:rFonts w:ascii="Arial" w:hAnsi="Arial" w:cs="Arial"/>
          <w:lang w:val="bg-BG"/>
        </w:rPr>
        <w:t>.0</w:t>
      </w:r>
      <w:r w:rsidR="004D7813">
        <w:rPr>
          <w:rFonts w:ascii="Arial" w:hAnsi="Arial" w:cs="Arial"/>
          <w:lang w:val="bg-BG"/>
        </w:rPr>
        <w:t>9</w:t>
      </w:r>
      <w:r w:rsidR="00152122">
        <w:rPr>
          <w:rFonts w:ascii="Arial" w:hAnsi="Arial" w:cs="Arial"/>
          <w:lang w:val="bg-BG"/>
        </w:rPr>
        <w:t>.2025</w:t>
      </w:r>
      <w:r w:rsidRPr="006C7CE2">
        <w:rPr>
          <w:rFonts w:ascii="Arial" w:hAnsi="Arial" w:cs="Arial"/>
          <w:lang w:val="bg-BG"/>
        </w:rPr>
        <w:t xml:space="preserve"> г.</w:t>
      </w:r>
    </w:p>
    <w:sectPr w:rsidR="00F03B97" w:rsidRPr="006C7CE2" w:rsidSect="00DC7729">
      <w:headerReference w:type="default" r:id="rId9"/>
      <w:footerReference w:type="default" r:id="rId10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D38557" w14:textId="77777777" w:rsidR="00E66072" w:rsidRDefault="00E66072" w:rsidP="00A26685">
      <w:pPr>
        <w:spacing w:after="0" w:line="240" w:lineRule="auto"/>
      </w:pPr>
      <w:r>
        <w:separator/>
      </w:r>
    </w:p>
  </w:endnote>
  <w:endnote w:type="continuationSeparator" w:id="0">
    <w:p w14:paraId="17906CB7" w14:textId="77777777" w:rsidR="00E66072" w:rsidRDefault="00E66072" w:rsidP="00A26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2F70A4" w14:textId="77777777" w:rsidR="000B4E51" w:rsidRPr="009A3264" w:rsidRDefault="000B4E51" w:rsidP="009A3264">
    <w:pPr>
      <w:tabs>
        <w:tab w:val="center" w:pos="4703"/>
        <w:tab w:val="right" w:pos="9356"/>
      </w:tabs>
      <w:spacing w:after="200" w:line="276" w:lineRule="auto"/>
      <w:ind w:left="-284" w:right="-284"/>
      <w:jc w:val="center"/>
      <w:rPr>
        <w:rFonts w:ascii="Calibri" w:eastAsia="SimSun" w:hAnsi="Calibri" w:cs="Times New Roman"/>
        <w:i/>
        <w:sz w:val="12"/>
        <w:szCs w:val="12"/>
        <w:lang w:val="bg-BG"/>
      </w:rPr>
    </w:pPr>
  </w:p>
  <w:p w14:paraId="5C01292E" w14:textId="43125E7D" w:rsidR="000B4E51" w:rsidRPr="009A3264" w:rsidRDefault="00CA4C56" w:rsidP="00152122">
    <w:pPr>
      <w:pBdr>
        <w:top w:val="single" w:sz="4" w:space="0" w:color="auto"/>
      </w:pBdr>
      <w:tabs>
        <w:tab w:val="center" w:pos="4703"/>
        <w:tab w:val="right" w:pos="9356"/>
      </w:tabs>
      <w:spacing w:after="200" w:line="276" w:lineRule="auto"/>
      <w:ind w:left="-284" w:right="-425"/>
      <w:jc w:val="center"/>
      <w:rPr>
        <w:rFonts w:ascii="Calibri" w:eastAsia="SimSun" w:hAnsi="Calibri" w:cs="Times New Roman"/>
        <w:i/>
        <w:sz w:val="16"/>
        <w:szCs w:val="16"/>
        <w:lang w:val="bg-BG"/>
      </w:rPr>
    </w:pPr>
    <w:r w:rsidRPr="009A3264">
      <w:rPr>
        <w:rFonts w:ascii="Calibri" w:eastAsia="SimSun" w:hAnsi="Calibri" w:cs="Times New Roman"/>
        <w:i/>
        <w:sz w:val="16"/>
        <w:szCs w:val="16"/>
        <w:lang w:val="bg-BG"/>
      </w:rPr>
      <w:t xml:space="preserve">Проект </w:t>
    </w:r>
    <w:r w:rsidR="00DC7729" w:rsidRPr="00DC7729">
      <w:rPr>
        <w:rFonts w:ascii="Calibri" w:eastAsia="SimSun" w:hAnsi="Calibri" w:cs="Times New Roman"/>
        <w:b/>
        <w:i/>
        <w:sz w:val="16"/>
        <w:szCs w:val="16"/>
        <w:lang w:val="bg-BG"/>
      </w:rPr>
      <w:t>„Изграждане на многофункционална спортна площадка в гр. Радомир”</w:t>
    </w:r>
    <w:r w:rsidRPr="009A3264">
      <w:rPr>
        <w:rFonts w:ascii="Calibri" w:eastAsia="SimSun" w:hAnsi="Calibri" w:cs="Times New Roman"/>
        <w:b/>
        <w:i/>
        <w:sz w:val="16"/>
        <w:szCs w:val="16"/>
        <w:lang w:val="bg-BG"/>
      </w:rPr>
      <w:t xml:space="preserve">, </w:t>
    </w:r>
    <w:r w:rsidRPr="00261D1F">
      <w:rPr>
        <w:rFonts w:ascii="Calibri" w:eastAsia="SimSun" w:hAnsi="Calibri" w:cs="Times New Roman"/>
        <w:i/>
        <w:sz w:val="16"/>
        <w:szCs w:val="16"/>
        <w:lang w:val="bg-BG"/>
      </w:rPr>
      <w:t xml:space="preserve">финансиран с АДБФП № </w:t>
    </w:r>
    <w:r w:rsidR="00DC7729" w:rsidRPr="00DC7729">
      <w:rPr>
        <w:rFonts w:ascii="Calibri" w:eastAsia="SimSun" w:hAnsi="Calibri" w:cs="Times New Roman"/>
        <w:i/>
        <w:sz w:val="16"/>
        <w:szCs w:val="16"/>
        <w:lang w:val="bg-BG"/>
      </w:rPr>
      <w:t xml:space="preserve">BG06RDNP001-19.616-0005-C01 от 17.12.2024 </w:t>
    </w:r>
    <w:r w:rsidRPr="009A3264">
      <w:rPr>
        <w:rFonts w:ascii="Calibri" w:eastAsia="SimSun" w:hAnsi="Calibri" w:cs="Times New Roman"/>
        <w:i/>
        <w:sz w:val="16"/>
        <w:szCs w:val="16"/>
        <w:lang w:val="bg-BG"/>
      </w:rPr>
      <w:t xml:space="preserve">по </w:t>
    </w:r>
    <w:r w:rsidR="00553A43" w:rsidRPr="00553A43">
      <w:rPr>
        <w:rFonts w:ascii="Calibri" w:eastAsia="SimSun" w:hAnsi="Calibri" w:cs="Times New Roman"/>
        <w:i/>
        <w:sz w:val="16"/>
        <w:szCs w:val="16"/>
        <w:lang w:val="bg-BG"/>
      </w:rPr>
      <w:t xml:space="preserve">процедура </w:t>
    </w:r>
    <w:r w:rsidR="00DC7729">
      <w:rPr>
        <w:rFonts w:ascii="Calibri" w:eastAsia="SimSun" w:hAnsi="Calibri" w:cs="Times New Roman"/>
        <w:i/>
        <w:sz w:val="16"/>
        <w:szCs w:val="16"/>
        <w:lang w:val="bg-BG"/>
      </w:rPr>
      <w:t xml:space="preserve">BG06RDNP001-19.616 </w:t>
    </w:r>
    <w:r w:rsidR="00553A43" w:rsidRPr="00553A43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>п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о подмярка 19.2 „Прилагане на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операции в рамките на стратегии за Водено от общностите местно развитие” на мярка 19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„Водено от общностите местно развитие” от Програмата за развитие на селските райони за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периода 2014 - 2020 г., съфинансирана от Европейския земеделски фонд за развитие на</w:t>
    </w:r>
    <w:r w:rsidR="00152122">
      <w:rPr>
        <w:rFonts w:ascii="Calibri" w:eastAsia="SimSun" w:hAnsi="Calibri" w:cs="Times New Roman"/>
        <w:i/>
        <w:sz w:val="16"/>
        <w:szCs w:val="16"/>
        <w:lang w:val="bg-BG"/>
      </w:rPr>
      <w:t xml:space="preserve"> </w:t>
    </w:r>
    <w:r w:rsidR="00152122" w:rsidRPr="00152122">
      <w:rPr>
        <w:rFonts w:ascii="Calibri" w:eastAsia="SimSun" w:hAnsi="Calibri" w:cs="Times New Roman"/>
        <w:i/>
        <w:sz w:val="16"/>
        <w:szCs w:val="16"/>
        <w:lang w:val="bg-BG"/>
      </w:rPr>
      <w:t>селските райони;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E95CFF" w14:textId="77777777" w:rsidR="00E66072" w:rsidRDefault="00E66072" w:rsidP="00A26685">
      <w:pPr>
        <w:spacing w:after="0" w:line="240" w:lineRule="auto"/>
      </w:pPr>
      <w:r>
        <w:separator/>
      </w:r>
    </w:p>
  </w:footnote>
  <w:footnote w:type="continuationSeparator" w:id="0">
    <w:p w14:paraId="50D21EC0" w14:textId="77777777" w:rsidR="00E66072" w:rsidRDefault="00E66072" w:rsidP="00A26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4721E" w14:textId="77777777" w:rsidR="000B4E51" w:rsidRDefault="00CA4C56">
    <w:pPr>
      <w:pStyle w:val="a3"/>
    </w:pPr>
    <w:r>
      <w:rPr>
        <w:noProof/>
        <w:lang w:val="bg-BG" w:eastAsia="bg-BG"/>
      </w:rPr>
      <w:drawing>
        <wp:inline distT="0" distB="0" distL="0" distR="0" wp14:anchorId="107095B9" wp14:editId="4A2C9686">
          <wp:extent cx="5943600" cy="677543"/>
          <wp:effectExtent l="0" t="0" r="0" b="8890"/>
          <wp:docPr id="1" name="Картина 1" descr="МИГ Радомир-Земе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МИГ Радомир-Земе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77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2ABFBE" w14:textId="77777777" w:rsidR="000B4E51" w:rsidRDefault="000B4E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23496"/>
    <w:multiLevelType w:val="hybridMultilevel"/>
    <w:tmpl w:val="4DB8D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5C"/>
    <w:rsid w:val="000A5681"/>
    <w:rsid w:val="000B4E51"/>
    <w:rsid w:val="0012227F"/>
    <w:rsid w:val="00152122"/>
    <w:rsid w:val="001D25ED"/>
    <w:rsid w:val="00261D1F"/>
    <w:rsid w:val="00326A80"/>
    <w:rsid w:val="00380FCF"/>
    <w:rsid w:val="003F18B0"/>
    <w:rsid w:val="00472C77"/>
    <w:rsid w:val="004D7813"/>
    <w:rsid w:val="004D7A5C"/>
    <w:rsid w:val="004E0F0A"/>
    <w:rsid w:val="005177EE"/>
    <w:rsid w:val="00553A43"/>
    <w:rsid w:val="00593A16"/>
    <w:rsid w:val="006700A2"/>
    <w:rsid w:val="00687F89"/>
    <w:rsid w:val="006C7CE2"/>
    <w:rsid w:val="006D1FB7"/>
    <w:rsid w:val="00740380"/>
    <w:rsid w:val="0079426C"/>
    <w:rsid w:val="007F4020"/>
    <w:rsid w:val="00807808"/>
    <w:rsid w:val="00814CDE"/>
    <w:rsid w:val="00860099"/>
    <w:rsid w:val="009363DD"/>
    <w:rsid w:val="009418CB"/>
    <w:rsid w:val="00996AE3"/>
    <w:rsid w:val="009E7BC5"/>
    <w:rsid w:val="00A26685"/>
    <w:rsid w:val="00AF3386"/>
    <w:rsid w:val="00BA2213"/>
    <w:rsid w:val="00C22679"/>
    <w:rsid w:val="00C40F80"/>
    <w:rsid w:val="00CA4C56"/>
    <w:rsid w:val="00CC07BB"/>
    <w:rsid w:val="00DC7729"/>
    <w:rsid w:val="00E66072"/>
    <w:rsid w:val="00EB5469"/>
    <w:rsid w:val="00F0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F7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C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BC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E7BC5"/>
    <w:rPr>
      <w:lang w:val="en-US"/>
    </w:rPr>
  </w:style>
  <w:style w:type="paragraph" w:styleId="a5">
    <w:name w:val="footer"/>
    <w:basedOn w:val="a"/>
    <w:link w:val="a6"/>
    <w:uiPriority w:val="99"/>
    <w:unhideWhenUsed/>
    <w:rsid w:val="00A26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26685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D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D7813"/>
    <w:rPr>
      <w:rFonts w:ascii="Tahoma" w:hAnsi="Tahoma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4D78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C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BC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E7BC5"/>
    <w:rPr>
      <w:lang w:val="en-US"/>
    </w:rPr>
  </w:style>
  <w:style w:type="paragraph" w:styleId="a5">
    <w:name w:val="footer"/>
    <w:basedOn w:val="a"/>
    <w:link w:val="a6"/>
    <w:uiPriority w:val="99"/>
    <w:unhideWhenUsed/>
    <w:rsid w:val="00A26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26685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D7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D7813"/>
    <w:rPr>
      <w:rFonts w:ascii="Tahoma" w:hAnsi="Tahoma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4D7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 PC1</dc:creator>
  <cp:lastModifiedBy>RR1405WS317</cp:lastModifiedBy>
  <cp:revision>2</cp:revision>
  <dcterms:created xsi:type="dcterms:W3CDTF">2025-10-29T07:49:00Z</dcterms:created>
  <dcterms:modified xsi:type="dcterms:W3CDTF">2025-10-29T07:49:00Z</dcterms:modified>
</cp:coreProperties>
</file>