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2FE20E" w14:textId="77777777" w:rsidR="00595BF1" w:rsidRPr="00595BF1" w:rsidRDefault="00595BF1" w:rsidP="00595BF1">
      <w:pPr>
        <w:shd w:val="clear" w:color="auto" w:fill="FFFFFF"/>
        <w:spacing w:after="0" w:line="240" w:lineRule="auto"/>
        <w:jc w:val="right"/>
        <w:rPr>
          <w:rFonts w:ascii="Times New Roman" w:hAnsi="Times New Roman" w:cs="Times New Roman"/>
          <w:b/>
          <w:i/>
          <w:sz w:val="28"/>
          <w:szCs w:val="56"/>
        </w:rPr>
      </w:pPr>
      <w:r w:rsidRPr="00595BF1">
        <w:rPr>
          <w:rFonts w:ascii="Times New Roman" w:hAnsi="Times New Roman" w:cs="Times New Roman"/>
          <w:b/>
          <w:i/>
          <w:sz w:val="28"/>
          <w:szCs w:val="56"/>
        </w:rPr>
        <w:t>Проект!</w:t>
      </w:r>
    </w:p>
    <w:p w14:paraId="2FFFE8D0" w14:textId="77777777" w:rsidR="00595BF1" w:rsidRDefault="00595BF1" w:rsidP="00595BF1">
      <w:pPr>
        <w:shd w:val="clear" w:color="auto" w:fill="FFFFFF"/>
        <w:spacing w:after="0" w:line="240" w:lineRule="auto"/>
        <w:jc w:val="center"/>
        <w:rPr>
          <w:rFonts w:ascii="Times New Roman" w:hAnsi="Times New Roman" w:cs="Times New Roman"/>
          <w:b/>
          <w:sz w:val="28"/>
          <w:szCs w:val="56"/>
        </w:rPr>
      </w:pPr>
    </w:p>
    <w:p w14:paraId="0793471A" w14:textId="77777777" w:rsidR="00C112CA" w:rsidRPr="00595BF1" w:rsidRDefault="00595BF1" w:rsidP="00595BF1">
      <w:pPr>
        <w:shd w:val="clear" w:color="auto" w:fill="FFFFFF"/>
        <w:spacing w:after="0" w:line="240" w:lineRule="auto"/>
        <w:jc w:val="center"/>
        <w:rPr>
          <w:rFonts w:ascii="Times New Roman" w:hAnsi="Times New Roman" w:cs="Times New Roman"/>
          <w:b/>
          <w:bCs/>
          <w:sz w:val="28"/>
          <w:szCs w:val="28"/>
        </w:rPr>
      </w:pPr>
      <w:bookmarkStart w:id="0" w:name="_GoBack"/>
      <w:r w:rsidRPr="00595BF1">
        <w:rPr>
          <w:rFonts w:ascii="Times New Roman" w:hAnsi="Times New Roman" w:cs="Times New Roman"/>
          <w:b/>
          <w:sz w:val="28"/>
          <w:szCs w:val="56"/>
        </w:rPr>
        <w:t xml:space="preserve">СИСТЕМА </w:t>
      </w:r>
      <w:r w:rsidRPr="00595BF1">
        <w:rPr>
          <w:rFonts w:ascii="Times New Roman" w:hAnsi="Times New Roman" w:cs="Times New Roman"/>
          <w:b/>
          <w:bCs/>
          <w:sz w:val="28"/>
          <w:szCs w:val="56"/>
        </w:rPr>
        <w:t>ЗА ПРИЕМ НА УЧЕНИЦИ В ПЪРВИ КЛАС В ОБЩИНСКИТЕ УЧИЛИЩА НА ТЕРИТОРИЯТА НА ОБЩИНА РАДОМИР</w:t>
      </w:r>
    </w:p>
    <w:bookmarkEnd w:id="0"/>
    <w:p w14:paraId="381B68FB" w14:textId="77777777" w:rsidR="00792154" w:rsidRDefault="00792154" w:rsidP="007D0AAE">
      <w:pPr>
        <w:shd w:val="clear" w:color="auto" w:fill="FFFFFF"/>
        <w:spacing w:after="0" w:line="456" w:lineRule="exact"/>
        <w:ind w:left="365"/>
        <w:jc w:val="center"/>
        <w:rPr>
          <w:rFonts w:cs="Times New Roman"/>
          <w:b/>
          <w:bCs/>
          <w:sz w:val="56"/>
          <w:szCs w:val="56"/>
        </w:rPr>
      </w:pPr>
    </w:p>
    <w:p w14:paraId="0E972DAE" w14:textId="77777777" w:rsidR="007B027C" w:rsidRPr="007D0AAE" w:rsidRDefault="00EB5E30" w:rsidP="00FC5130">
      <w:pPr>
        <w:shd w:val="clear" w:color="auto" w:fill="FFFFFF"/>
        <w:spacing w:after="0"/>
        <w:jc w:val="center"/>
        <w:rPr>
          <w:rFonts w:ascii="Times New Roman" w:hAnsi="Times New Roman" w:cs="Times New Roman"/>
          <w:b/>
          <w:bCs/>
          <w:sz w:val="28"/>
          <w:szCs w:val="28"/>
        </w:rPr>
      </w:pPr>
      <w:r w:rsidRPr="007D0AAE">
        <w:rPr>
          <w:rFonts w:ascii="Times New Roman" w:hAnsi="Times New Roman" w:cs="Times New Roman"/>
          <w:b/>
          <w:bCs/>
          <w:sz w:val="28"/>
          <w:szCs w:val="28"/>
        </w:rPr>
        <w:t>РАЗДЕЛ I</w:t>
      </w:r>
      <w:r w:rsidR="007D0AAE" w:rsidRPr="007D0AAE">
        <w:rPr>
          <w:rFonts w:ascii="Times New Roman" w:hAnsi="Times New Roman" w:cs="Times New Roman"/>
          <w:b/>
          <w:bCs/>
          <w:sz w:val="28"/>
          <w:szCs w:val="28"/>
        </w:rPr>
        <w:t>.</w:t>
      </w:r>
      <w:r w:rsidR="009F6156" w:rsidRPr="007D0AAE">
        <w:rPr>
          <w:rFonts w:ascii="Times New Roman" w:hAnsi="Times New Roman" w:cs="Times New Roman"/>
          <w:b/>
          <w:bCs/>
          <w:sz w:val="28"/>
          <w:szCs w:val="28"/>
        </w:rPr>
        <w:t xml:space="preserve"> </w:t>
      </w:r>
      <w:r w:rsidRPr="007D0AAE">
        <w:rPr>
          <w:rFonts w:ascii="Times New Roman" w:hAnsi="Times New Roman" w:cs="Times New Roman"/>
          <w:b/>
          <w:bCs/>
          <w:sz w:val="28"/>
          <w:szCs w:val="28"/>
        </w:rPr>
        <w:t>ОБЩИ ПОЛОЖЕНИЯ</w:t>
      </w:r>
    </w:p>
    <w:p w14:paraId="58C028C0" w14:textId="77777777" w:rsidR="00EB5E30" w:rsidRPr="008A2CCC" w:rsidRDefault="007D0AAE" w:rsidP="00FC5130">
      <w:pPr>
        <w:shd w:val="clear" w:color="auto" w:fill="FFFFFF"/>
        <w:spacing w:after="0"/>
        <w:jc w:val="both"/>
        <w:rPr>
          <w:rFonts w:ascii="Times New Roman" w:hAnsi="Times New Roman" w:cs="Times New Roman"/>
          <w:bCs/>
          <w:sz w:val="24"/>
          <w:szCs w:val="24"/>
        </w:rPr>
      </w:pPr>
      <w:r>
        <w:rPr>
          <w:rFonts w:ascii="Times New Roman" w:hAnsi="Times New Roman" w:cs="Times New Roman"/>
          <w:b/>
          <w:bCs/>
          <w:sz w:val="24"/>
          <w:szCs w:val="24"/>
        </w:rPr>
        <w:t xml:space="preserve">Чл. </w:t>
      </w:r>
      <w:r w:rsidR="00EB5E30" w:rsidRPr="008A2CCC">
        <w:rPr>
          <w:rFonts w:ascii="Times New Roman" w:hAnsi="Times New Roman" w:cs="Times New Roman"/>
          <w:b/>
          <w:bCs/>
          <w:sz w:val="24"/>
          <w:szCs w:val="24"/>
        </w:rPr>
        <w:t>1</w:t>
      </w:r>
      <w:r w:rsidR="00FC5130">
        <w:rPr>
          <w:rFonts w:ascii="Times New Roman" w:hAnsi="Times New Roman" w:cs="Times New Roman"/>
          <w:bCs/>
          <w:sz w:val="24"/>
          <w:szCs w:val="24"/>
        </w:rPr>
        <w:t xml:space="preserve">. Със </w:t>
      </w:r>
      <w:r w:rsidR="00EB5E30" w:rsidRPr="008A2CCC">
        <w:rPr>
          <w:rFonts w:ascii="Times New Roman" w:hAnsi="Times New Roman" w:cs="Times New Roman"/>
          <w:bCs/>
          <w:sz w:val="24"/>
          <w:szCs w:val="24"/>
        </w:rPr>
        <w:t>Система</w:t>
      </w:r>
      <w:r w:rsidR="00FC5130">
        <w:rPr>
          <w:rFonts w:ascii="Times New Roman" w:hAnsi="Times New Roman" w:cs="Times New Roman"/>
          <w:bCs/>
          <w:sz w:val="24"/>
          <w:szCs w:val="24"/>
        </w:rPr>
        <w:t>та за прием на ученици в първи клас в общинските училища на територията на Община Радомир, наричана за краткост Системата,</w:t>
      </w:r>
      <w:r w:rsidR="00EB5E30" w:rsidRPr="008A2CCC">
        <w:rPr>
          <w:rFonts w:ascii="Times New Roman" w:hAnsi="Times New Roman" w:cs="Times New Roman"/>
          <w:bCs/>
          <w:sz w:val="24"/>
          <w:szCs w:val="24"/>
        </w:rPr>
        <w:t xml:space="preserve"> се определя редът и условията за прием на ученици в първи клас в общинските училища на територията на о</w:t>
      </w:r>
      <w:r w:rsidR="00FC5130">
        <w:rPr>
          <w:rFonts w:ascii="Times New Roman" w:hAnsi="Times New Roman" w:cs="Times New Roman"/>
          <w:bCs/>
          <w:sz w:val="24"/>
          <w:szCs w:val="24"/>
        </w:rPr>
        <w:t>бщина Радомир</w:t>
      </w:r>
      <w:r w:rsidR="00EB5E30" w:rsidRPr="008A2CCC">
        <w:rPr>
          <w:rFonts w:ascii="Times New Roman" w:hAnsi="Times New Roman" w:cs="Times New Roman"/>
          <w:bCs/>
          <w:sz w:val="24"/>
          <w:szCs w:val="24"/>
        </w:rPr>
        <w:t>.</w:t>
      </w:r>
    </w:p>
    <w:p w14:paraId="5EE844F6" w14:textId="77777777" w:rsidR="00EB5E30" w:rsidRPr="008A2CCC" w:rsidRDefault="007D0AAE" w:rsidP="00FC5130">
      <w:pPr>
        <w:shd w:val="clear" w:color="auto" w:fill="FFFFFF"/>
        <w:spacing w:after="0"/>
        <w:jc w:val="both"/>
        <w:rPr>
          <w:rFonts w:ascii="Times New Roman" w:hAnsi="Times New Roman" w:cs="Times New Roman"/>
          <w:bCs/>
          <w:sz w:val="24"/>
          <w:szCs w:val="24"/>
        </w:rPr>
      </w:pPr>
      <w:r w:rsidRPr="007D0AAE">
        <w:rPr>
          <w:rFonts w:ascii="Times New Roman" w:hAnsi="Times New Roman" w:cs="Times New Roman"/>
          <w:b/>
          <w:bCs/>
          <w:sz w:val="24"/>
          <w:szCs w:val="24"/>
        </w:rPr>
        <w:t xml:space="preserve">Чл. </w:t>
      </w:r>
      <w:r w:rsidR="00B15E95" w:rsidRPr="007D0AAE">
        <w:rPr>
          <w:rFonts w:ascii="Times New Roman" w:hAnsi="Times New Roman" w:cs="Times New Roman"/>
          <w:b/>
          <w:bCs/>
          <w:sz w:val="24"/>
          <w:szCs w:val="24"/>
        </w:rPr>
        <w:t>2</w:t>
      </w:r>
      <w:r w:rsidR="00B15E95" w:rsidRPr="008A2CCC">
        <w:rPr>
          <w:rFonts w:ascii="Times New Roman" w:hAnsi="Times New Roman" w:cs="Times New Roman"/>
          <w:bCs/>
          <w:sz w:val="24"/>
          <w:szCs w:val="24"/>
        </w:rPr>
        <w:t xml:space="preserve">. </w:t>
      </w:r>
      <w:r w:rsidR="009F6156" w:rsidRPr="008A2CCC">
        <w:rPr>
          <w:rFonts w:ascii="Times New Roman" w:hAnsi="Times New Roman" w:cs="Times New Roman"/>
          <w:bCs/>
          <w:sz w:val="24"/>
          <w:szCs w:val="24"/>
        </w:rPr>
        <w:t>Настоящата С</w:t>
      </w:r>
      <w:r w:rsidR="00EB5E30" w:rsidRPr="008A2CCC">
        <w:rPr>
          <w:rFonts w:ascii="Times New Roman" w:hAnsi="Times New Roman" w:cs="Times New Roman"/>
          <w:bCs/>
          <w:sz w:val="24"/>
          <w:szCs w:val="24"/>
        </w:rPr>
        <w:t>истема за прием на ученици в първи клас в общинските учи</w:t>
      </w:r>
      <w:r w:rsidR="00D619CC" w:rsidRPr="008A2CCC">
        <w:rPr>
          <w:rFonts w:ascii="Times New Roman" w:hAnsi="Times New Roman" w:cs="Times New Roman"/>
          <w:bCs/>
          <w:sz w:val="24"/>
          <w:szCs w:val="24"/>
        </w:rPr>
        <w:t xml:space="preserve">лища на територията на </w:t>
      </w:r>
      <w:r w:rsidR="00EB5E30" w:rsidRPr="008A2CCC">
        <w:rPr>
          <w:rFonts w:ascii="Times New Roman" w:hAnsi="Times New Roman" w:cs="Times New Roman"/>
          <w:bCs/>
          <w:sz w:val="24"/>
          <w:szCs w:val="24"/>
        </w:rPr>
        <w:t>община</w:t>
      </w:r>
      <w:r w:rsidR="00D619CC" w:rsidRPr="008A2CCC">
        <w:rPr>
          <w:rFonts w:ascii="Times New Roman" w:hAnsi="Times New Roman" w:cs="Times New Roman"/>
          <w:bCs/>
          <w:sz w:val="24"/>
          <w:szCs w:val="24"/>
        </w:rPr>
        <w:t xml:space="preserve"> Радомир </w:t>
      </w:r>
      <w:r w:rsidR="00EB5E30" w:rsidRPr="008A2CCC">
        <w:rPr>
          <w:rFonts w:ascii="Times New Roman" w:hAnsi="Times New Roman" w:cs="Times New Roman"/>
          <w:bCs/>
          <w:sz w:val="24"/>
          <w:szCs w:val="24"/>
        </w:rPr>
        <w:t>включва дейностите по кандидатстване, класиране и записване на учениците в общинските училища, които се осъществяват по предварително изготвен график.</w:t>
      </w:r>
    </w:p>
    <w:p w14:paraId="0FAA6AD6" w14:textId="77777777" w:rsidR="00EB5E30" w:rsidRPr="008A2CCC" w:rsidRDefault="007D0AAE" w:rsidP="00FC5130">
      <w:pPr>
        <w:shd w:val="clear" w:color="auto" w:fill="FFFFFF"/>
        <w:spacing w:after="0"/>
        <w:jc w:val="both"/>
        <w:rPr>
          <w:rFonts w:ascii="Times New Roman" w:hAnsi="Times New Roman" w:cs="Times New Roman"/>
          <w:bCs/>
          <w:sz w:val="24"/>
          <w:szCs w:val="24"/>
        </w:rPr>
      </w:pPr>
      <w:r w:rsidRPr="007D0AAE">
        <w:rPr>
          <w:rFonts w:ascii="Times New Roman" w:hAnsi="Times New Roman" w:cs="Times New Roman"/>
          <w:b/>
          <w:bCs/>
          <w:sz w:val="24"/>
          <w:szCs w:val="24"/>
        </w:rPr>
        <w:t xml:space="preserve">Чл. </w:t>
      </w:r>
      <w:r w:rsidR="00EB5E30" w:rsidRPr="007D0AAE">
        <w:rPr>
          <w:rFonts w:ascii="Times New Roman" w:hAnsi="Times New Roman" w:cs="Times New Roman"/>
          <w:b/>
          <w:bCs/>
          <w:sz w:val="24"/>
          <w:szCs w:val="24"/>
        </w:rPr>
        <w:t>3.</w:t>
      </w:r>
      <w:r w:rsidR="00EB5E30" w:rsidRPr="008A2CCC">
        <w:rPr>
          <w:rFonts w:ascii="Times New Roman" w:hAnsi="Times New Roman" w:cs="Times New Roman"/>
          <w:bCs/>
          <w:sz w:val="24"/>
          <w:szCs w:val="24"/>
        </w:rPr>
        <w:t xml:space="preserve"> Графикът на дейностите за прием на ученици в първи клас се изготвя до края на първото тримесечие на всяка календарна година и се публикува на интернет страницата на </w:t>
      </w:r>
      <w:r w:rsidR="009F6156" w:rsidRPr="008A2CCC">
        <w:rPr>
          <w:rFonts w:ascii="Times New Roman" w:hAnsi="Times New Roman" w:cs="Times New Roman"/>
          <w:bCs/>
          <w:sz w:val="24"/>
          <w:szCs w:val="24"/>
        </w:rPr>
        <w:t>Община Радомир</w:t>
      </w:r>
      <w:r w:rsidR="00EB5E30" w:rsidRPr="008A2CCC">
        <w:rPr>
          <w:rFonts w:ascii="Times New Roman" w:hAnsi="Times New Roman" w:cs="Times New Roman"/>
          <w:bCs/>
          <w:sz w:val="24"/>
          <w:szCs w:val="24"/>
        </w:rPr>
        <w:t>.</w:t>
      </w:r>
    </w:p>
    <w:p w14:paraId="17D14293" w14:textId="77777777" w:rsidR="00EB5E30" w:rsidRPr="008A2CCC" w:rsidRDefault="007D0AAE" w:rsidP="00FC5130">
      <w:pPr>
        <w:shd w:val="clear" w:color="auto" w:fill="FFFFFF"/>
        <w:spacing w:after="0"/>
        <w:jc w:val="both"/>
        <w:rPr>
          <w:rFonts w:ascii="Times New Roman" w:hAnsi="Times New Roman" w:cs="Times New Roman"/>
          <w:bCs/>
          <w:sz w:val="24"/>
          <w:szCs w:val="24"/>
        </w:rPr>
      </w:pPr>
      <w:r w:rsidRPr="007D0AAE">
        <w:rPr>
          <w:rFonts w:ascii="Times New Roman" w:hAnsi="Times New Roman" w:cs="Times New Roman"/>
          <w:b/>
          <w:bCs/>
          <w:sz w:val="24"/>
          <w:szCs w:val="24"/>
        </w:rPr>
        <w:t xml:space="preserve">Чл. </w:t>
      </w:r>
      <w:r w:rsidR="00EB5E30" w:rsidRPr="007D0AAE">
        <w:rPr>
          <w:rFonts w:ascii="Times New Roman" w:hAnsi="Times New Roman" w:cs="Times New Roman"/>
          <w:b/>
          <w:bCs/>
          <w:sz w:val="24"/>
          <w:szCs w:val="24"/>
        </w:rPr>
        <w:t>4.</w:t>
      </w:r>
      <w:r w:rsidR="00EB5E30" w:rsidRPr="008A2CCC">
        <w:rPr>
          <w:rFonts w:ascii="Times New Roman" w:hAnsi="Times New Roman" w:cs="Times New Roman"/>
          <w:bCs/>
          <w:sz w:val="24"/>
          <w:szCs w:val="24"/>
        </w:rPr>
        <w:t xml:space="preserve"> Водещият критерий, групите и допълнителните критери</w:t>
      </w:r>
      <w:r w:rsidR="00464468">
        <w:rPr>
          <w:rFonts w:ascii="Times New Roman" w:hAnsi="Times New Roman" w:cs="Times New Roman"/>
          <w:bCs/>
          <w:sz w:val="24"/>
          <w:szCs w:val="24"/>
        </w:rPr>
        <w:t>и, регламентирани в настоящата С</w:t>
      </w:r>
      <w:r w:rsidR="00EB5E30" w:rsidRPr="008A2CCC">
        <w:rPr>
          <w:rFonts w:ascii="Times New Roman" w:hAnsi="Times New Roman" w:cs="Times New Roman"/>
          <w:bCs/>
          <w:sz w:val="24"/>
          <w:szCs w:val="24"/>
        </w:rPr>
        <w:t>истема се прилагат за всички общински уч</w:t>
      </w:r>
      <w:r w:rsidR="009F6156" w:rsidRPr="008A2CCC">
        <w:rPr>
          <w:rFonts w:ascii="Times New Roman" w:hAnsi="Times New Roman" w:cs="Times New Roman"/>
          <w:bCs/>
          <w:sz w:val="24"/>
          <w:szCs w:val="24"/>
        </w:rPr>
        <w:t xml:space="preserve">илища на територията на </w:t>
      </w:r>
      <w:r w:rsidR="00EB5E30" w:rsidRPr="008A2CCC">
        <w:rPr>
          <w:rFonts w:ascii="Times New Roman" w:hAnsi="Times New Roman" w:cs="Times New Roman"/>
          <w:bCs/>
          <w:sz w:val="24"/>
          <w:szCs w:val="24"/>
        </w:rPr>
        <w:t xml:space="preserve"> община</w:t>
      </w:r>
      <w:r w:rsidR="009F6156" w:rsidRPr="008A2CCC">
        <w:rPr>
          <w:rFonts w:ascii="Times New Roman" w:hAnsi="Times New Roman" w:cs="Times New Roman"/>
          <w:bCs/>
          <w:sz w:val="24"/>
          <w:szCs w:val="24"/>
        </w:rPr>
        <w:t xml:space="preserve"> Радомир.</w:t>
      </w:r>
    </w:p>
    <w:p w14:paraId="51F3C908" w14:textId="77777777" w:rsidR="002E0D4E" w:rsidRPr="008A2CCC" w:rsidRDefault="002E0D4E" w:rsidP="007D0AAE">
      <w:pPr>
        <w:shd w:val="clear" w:color="auto" w:fill="FFFFFF"/>
        <w:spacing w:after="0" w:line="240" w:lineRule="auto"/>
        <w:jc w:val="both"/>
        <w:rPr>
          <w:rFonts w:ascii="Times New Roman" w:hAnsi="Times New Roman" w:cs="Times New Roman"/>
          <w:b/>
          <w:bCs/>
          <w:sz w:val="24"/>
          <w:szCs w:val="24"/>
        </w:rPr>
      </w:pPr>
    </w:p>
    <w:p w14:paraId="10742AA0" w14:textId="77777777" w:rsidR="002E0D4E" w:rsidRPr="007D0AAE" w:rsidRDefault="009F6156" w:rsidP="007D0AAE">
      <w:pPr>
        <w:shd w:val="clear" w:color="auto" w:fill="FFFFFF"/>
        <w:spacing w:after="0" w:line="240" w:lineRule="auto"/>
        <w:jc w:val="center"/>
        <w:rPr>
          <w:rFonts w:ascii="Times New Roman" w:hAnsi="Times New Roman" w:cs="Times New Roman"/>
          <w:b/>
          <w:bCs/>
          <w:sz w:val="28"/>
          <w:szCs w:val="28"/>
        </w:rPr>
      </w:pPr>
      <w:r w:rsidRPr="007D0AAE">
        <w:rPr>
          <w:rFonts w:ascii="Times New Roman" w:hAnsi="Times New Roman" w:cs="Times New Roman"/>
          <w:b/>
          <w:bCs/>
          <w:sz w:val="28"/>
          <w:szCs w:val="28"/>
        </w:rPr>
        <w:t>РАЗДЕЛ II</w:t>
      </w:r>
      <w:r w:rsidR="007D0AAE" w:rsidRPr="007D0AAE">
        <w:rPr>
          <w:rFonts w:ascii="Times New Roman" w:hAnsi="Times New Roman" w:cs="Times New Roman"/>
          <w:b/>
          <w:bCs/>
          <w:sz w:val="28"/>
          <w:szCs w:val="28"/>
        </w:rPr>
        <w:t xml:space="preserve">. </w:t>
      </w:r>
      <w:r w:rsidR="00B15E95" w:rsidRPr="007D0AAE">
        <w:rPr>
          <w:rFonts w:ascii="Times New Roman" w:hAnsi="Times New Roman" w:cs="Times New Roman"/>
          <w:b/>
          <w:bCs/>
          <w:sz w:val="28"/>
          <w:szCs w:val="28"/>
        </w:rPr>
        <w:t>ДЕЙНОСТИ</w:t>
      </w:r>
    </w:p>
    <w:p w14:paraId="5393F31F" w14:textId="77777777" w:rsidR="005753D1" w:rsidRPr="007D0AAE" w:rsidRDefault="007D0AAE" w:rsidP="007D0AAE">
      <w:pPr>
        <w:shd w:val="clear" w:color="auto" w:fill="FFFFFF"/>
        <w:spacing w:after="0"/>
        <w:jc w:val="both"/>
        <w:rPr>
          <w:rFonts w:ascii="Times New Roman" w:hAnsi="Times New Roman" w:cs="Times New Roman"/>
          <w:bCs/>
          <w:sz w:val="28"/>
        </w:rPr>
      </w:pPr>
      <w:r w:rsidRPr="007D0AAE">
        <w:rPr>
          <w:rFonts w:ascii="Times New Roman" w:hAnsi="Times New Roman" w:cs="Times New Roman"/>
          <w:b/>
          <w:bCs/>
          <w:sz w:val="24"/>
        </w:rPr>
        <w:t>Чл. 5.</w:t>
      </w:r>
      <w:r w:rsidRPr="007D0AAE">
        <w:rPr>
          <w:rFonts w:ascii="Times New Roman" w:hAnsi="Times New Roman" w:cs="Times New Roman"/>
          <w:bCs/>
          <w:sz w:val="24"/>
        </w:rPr>
        <w:t xml:space="preserve"> </w:t>
      </w:r>
      <w:r>
        <w:rPr>
          <w:rFonts w:ascii="Times New Roman" w:hAnsi="Times New Roman" w:cs="Times New Roman"/>
          <w:bCs/>
          <w:sz w:val="24"/>
        </w:rPr>
        <w:t xml:space="preserve">(1) </w:t>
      </w:r>
      <w:r w:rsidR="00FC5130">
        <w:rPr>
          <w:rFonts w:ascii="Times New Roman" w:hAnsi="Times New Roman" w:cs="Times New Roman"/>
          <w:bCs/>
          <w:sz w:val="24"/>
        </w:rPr>
        <w:t>Кандидатстването се осъществява като д</w:t>
      </w:r>
      <w:r w:rsidR="005753D1" w:rsidRPr="007D0AAE">
        <w:rPr>
          <w:rFonts w:ascii="Times New Roman" w:hAnsi="Times New Roman" w:cs="Times New Roman"/>
          <w:bCs/>
          <w:sz w:val="24"/>
        </w:rPr>
        <w:t xml:space="preserve">иректорите на общинските училища определят със заповед Училищна комисия, която приема заявления за прием в първи клас и извършва всички </w:t>
      </w:r>
      <w:r w:rsidR="006669A9" w:rsidRPr="007D0AAE">
        <w:rPr>
          <w:rFonts w:ascii="Times New Roman" w:hAnsi="Times New Roman" w:cs="Times New Roman"/>
          <w:bCs/>
          <w:sz w:val="24"/>
        </w:rPr>
        <w:t>дейности по приема на учениците;</w:t>
      </w:r>
    </w:p>
    <w:p w14:paraId="6DE2D289" w14:textId="77777777" w:rsidR="00D152FC" w:rsidRDefault="007D0AAE" w:rsidP="007D0AAE">
      <w:pPr>
        <w:shd w:val="clear" w:color="auto" w:fill="FFFFFF"/>
        <w:spacing w:after="0"/>
        <w:contextualSpacing/>
        <w:jc w:val="both"/>
        <w:rPr>
          <w:rFonts w:ascii="Times New Roman" w:hAnsi="Times New Roman" w:cs="Times New Roman"/>
          <w:bCs/>
          <w:sz w:val="24"/>
          <w:szCs w:val="24"/>
        </w:rPr>
      </w:pPr>
      <w:r w:rsidRPr="007D0AAE">
        <w:rPr>
          <w:rFonts w:ascii="Times New Roman" w:hAnsi="Times New Roman" w:cs="Times New Roman"/>
          <w:bCs/>
          <w:sz w:val="24"/>
          <w:szCs w:val="24"/>
        </w:rPr>
        <w:t xml:space="preserve">(2) </w:t>
      </w:r>
      <w:r w:rsidR="003C066A" w:rsidRPr="007D0AAE">
        <w:rPr>
          <w:rFonts w:ascii="Times New Roman" w:hAnsi="Times New Roman" w:cs="Times New Roman"/>
          <w:bCs/>
          <w:sz w:val="24"/>
          <w:szCs w:val="24"/>
        </w:rPr>
        <w:t>Родителят/</w:t>
      </w:r>
      <w:r w:rsidR="005753D1" w:rsidRPr="007D0AAE">
        <w:rPr>
          <w:rFonts w:ascii="Times New Roman" w:hAnsi="Times New Roman" w:cs="Times New Roman"/>
          <w:bCs/>
          <w:sz w:val="24"/>
          <w:szCs w:val="24"/>
        </w:rPr>
        <w:t xml:space="preserve">настойникът на всеки ученик, кандидатстващ за прием в първи клас в общинските училища на територията на </w:t>
      </w:r>
      <w:r w:rsidR="00FC5130">
        <w:rPr>
          <w:rFonts w:ascii="Times New Roman" w:hAnsi="Times New Roman" w:cs="Times New Roman"/>
          <w:bCs/>
          <w:sz w:val="24"/>
          <w:szCs w:val="24"/>
        </w:rPr>
        <w:t>О</w:t>
      </w:r>
      <w:r w:rsidR="005753D1" w:rsidRPr="007D0AAE">
        <w:rPr>
          <w:rFonts w:ascii="Times New Roman" w:hAnsi="Times New Roman" w:cs="Times New Roman"/>
          <w:bCs/>
          <w:sz w:val="24"/>
          <w:szCs w:val="24"/>
        </w:rPr>
        <w:t>бщина Радомир,</w:t>
      </w:r>
      <w:r w:rsidR="00FC5130">
        <w:rPr>
          <w:rFonts w:ascii="Times New Roman" w:hAnsi="Times New Roman" w:cs="Times New Roman"/>
          <w:bCs/>
          <w:sz w:val="24"/>
          <w:szCs w:val="24"/>
        </w:rPr>
        <w:t xml:space="preserve"> подава заявление </w:t>
      </w:r>
      <w:r w:rsidR="00E66AE0" w:rsidRPr="007D0AAE">
        <w:rPr>
          <w:rFonts w:ascii="Times New Roman" w:hAnsi="Times New Roman" w:cs="Times New Roman"/>
          <w:bCs/>
          <w:sz w:val="24"/>
          <w:szCs w:val="24"/>
        </w:rPr>
        <w:t xml:space="preserve">по образец </w:t>
      </w:r>
      <w:r w:rsidR="00FC5130">
        <w:rPr>
          <w:rFonts w:ascii="Times New Roman" w:hAnsi="Times New Roman" w:cs="Times New Roman"/>
          <w:bCs/>
          <w:sz w:val="24"/>
          <w:szCs w:val="24"/>
        </w:rPr>
        <w:t>–</w:t>
      </w:r>
      <w:r w:rsidR="005753D1" w:rsidRPr="007D0AAE">
        <w:rPr>
          <w:rFonts w:ascii="Times New Roman" w:hAnsi="Times New Roman" w:cs="Times New Roman"/>
          <w:bCs/>
          <w:sz w:val="24"/>
          <w:szCs w:val="24"/>
        </w:rPr>
        <w:t xml:space="preserve"> Приложение №</w:t>
      </w:r>
      <w:r w:rsidR="001618E1" w:rsidRPr="007D0AAE">
        <w:rPr>
          <w:rFonts w:ascii="Times New Roman" w:hAnsi="Times New Roman" w:cs="Times New Roman"/>
          <w:bCs/>
          <w:sz w:val="24"/>
          <w:szCs w:val="24"/>
        </w:rPr>
        <w:t xml:space="preserve"> </w:t>
      </w:r>
      <w:r w:rsidR="00F66538">
        <w:rPr>
          <w:rFonts w:ascii="Times New Roman" w:hAnsi="Times New Roman" w:cs="Times New Roman"/>
          <w:bCs/>
          <w:sz w:val="24"/>
          <w:szCs w:val="24"/>
        </w:rPr>
        <w:t>1</w:t>
      </w:r>
      <w:r w:rsidR="00FC5130">
        <w:rPr>
          <w:rFonts w:ascii="Times New Roman" w:hAnsi="Times New Roman" w:cs="Times New Roman"/>
          <w:bCs/>
          <w:sz w:val="24"/>
          <w:szCs w:val="24"/>
        </w:rPr>
        <w:t xml:space="preserve"> </w:t>
      </w:r>
      <w:r w:rsidR="006669A9" w:rsidRPr="007D0AAE">
        <w:rPr>
          <w:rFonts w:ascii="Times New Roman" w:hAnsi="Times New Roman" w:cs="Times New Roman"/>
          <w:bCs/>
          <w:sz w:val="24"/>
          <w:szCs w:val="24"/>
        </w:rPr>
        <w:t>в желаното от тях училище</w:t>
      </w:r>
      <w:r w:rsidR="00D152FC">
        <w:rPr>
          <w:rFonts w:ascii="Times New Roman" w:hAnsi="Times New Roman" w:cs="Times New Roman"/>
          <w:bCs/>
          <w:sz w:val="24"/>
          <w:szCs w:val="24"/>
        </w:rPr>
        <w:t>;</w:t>
      </w:r>
    </w:p>
    <w:p w14:paraId="31B3CFA6" w14:textId="77777777" w:rsidR="007D0AAE" w:rsidRPr="007D0AAE" w:rsidRDefault="00D152FC" w:rsidP="007D0AAE">
      <w:pPr>
        <w:shd w:val="clear" w:color="auto" w:fill="FFFFFF"/>
        <w:spacing w:after="0"/>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 Заявленията се </w:t>
      </w:r>
      <w:r w:rsidR="006669A9" w:rsidRPr="007D0AAE">
        <w:rPr>
          <w:rFonts w:ascii="Times New Roman" w:hAnsi="Times New Roman" w:cs="Times New Roman"/>
          <w:bCs/>
          <w:sz w:val="24"/>
          <w:szCs w:val="24"/>
        </w:rPr>
        <w:t xml:space="preserve"> в срок, съгласно графика на дейностите</w:t>
      </w:r>
      <w:r>
        <w:rPr>
          <w:rFonts w:ascii="Times New Roman" w:hAnsi="Times New Roman" w:cs="Times New Roman"/>
          <w:bCs/>
          <w:sz w:val="24"/>
          <w:szCs w:val="24"/>
        </w:rPr>
        <w:t xml:space="preserve"> – Приложение № 2.</w:t>
      </w:r>
      <w:r w:rsidR="00ED5E4F" w:rsidRPr="007D0AAE">
        <w:rPr>
          <w:rFonts w:ascii="Times New Roman" w:hAnsi="Times New Roman" w:cs="Times New Roman"/>
          <w:bCs/>
          <w:sz w:val="24"/>
          <w:szCs w:val="24"/>
        </w:rPr>
        <w:t xml:space="preserve"> В заявлението се посочват всички обстоятелства от </w:t>
      </w:r>
      <w:r w:rsidR="00F66538">
        <w:rPr>
          <w:rFonts w:ascii="Times New Roman" w:hAnsi="Times New Roman" w:cs="Times New Roman"/>
          <w:bCs/>
          <w:sz w:val="24"/>
          <w:szCs w:val="24"/>
        </w:rPr>
        <w:t>Приложение №</w:t>
      </w:r>
      <w:r>
        <w:rPr>
          <w:rFonts w:ascii="Times New Roman" w:hAnsi="Times New Roman" w:cs="Times New Roman"/>
          <w:bCs/>
          <w:sz w:val="24"/>
          <w:szCs w:val="24"/>
        </w:rPr>
        <w:t xml:space="preserve"> 3</w:t>
      </w:r>
      <w:r w:rsidR="00F66538">
        <w:rPr>
          <w:rFonts w:ascii="Times New Roman" w:hAnsi="Times New Roman" w:cs="Times New Roman"/>
          <w:bCs/>
          <w:sz w:val="24"/>
          <w:szCs w:val="24"/>
        </w:rPr>
        <w:t xml:space="preserve"> и Приложение №</w:t>
      </w:r>
      <w:r>
        <w:rPr>
          <w:rFonts w:ascii="Times New Roman" w:hAnsi="Times New Roman" w:cs="Times New Roman"/>
          <w:bCs/>
          <w:sz w:val="24"/>
          <w:szCs w:val="24"/>
        </w:rPr>
        <w:t xml:space="preserve"> 4</w:t>
      </w:r>
      <w:r w:rsidR="00CA455A" w:rsidRPr="007D0AAE">
        <w:rPr>
          <w:rFonts w:ascii="Times New Roman" w:hAnsi="Times New Roman" w:cs="Times New Roman"/>
          <w:bCs/>
          <w:sz w:val="24"/>
          <w:szCs w:val="24"/>
        </w:rPr>
        <w:t>;</w:t>
      </w:r>
    </w:p>
    <w:p w14:paraId="5A31F323" w14:textId="77777777" w:rsidR="000373AD" w:rsidRPr="000373AD" w:rsidRDefault="007D0AAE" w:rsidP="007D0AAE">
      <w:pPr>
        <w:shd w:val="clear" w:color="auto" w:fill="FFFFFF"/>
        <w:spacing w:after="0"/>
        <w:contextualSpacing/>
        <w:jc w:val="both"/>
        <w:rPr>
          <w:b/>
          <w:bCs/>
        </w:rPr>
      </w:pPr>
      <w:r w:rsidRPr="007D0AAE">
        <w:rPr>
          <w:rFonts w:ascii="Times New Roman" w:hAnsi="Times New Roman" w:cs="Times New Roman"/>
          <w:bCs/>
          <w:sz w:val="24"/>
          <w:szCs w:val="24"/>
        </w:rPr>
        <w:t>(</w:t>
      </w:r>
      <w:r w:rsidR="00D152FC">
        <w:rPr>
          <w:rFonts w:ascii="Times New Roman" w:hAnsi="Times New Roman" w:cs="Times New Roman"/>
          <w:bCs/>
          <w:sz w:val="24"/>
          <w:szCs w:val="24"/>
        </w:rPr>
        <w:t>4</w:t>
      </w:r>
      <w:r w:rsidRPr="007D0AAE">
        <w:rPr>
          <w:rFonts w:ascii="Times New Roman" w:hAnsi="Times New Roman" w:cs="Times New Roman"/>
          <w:bCs/>
          <w:sz w:val="24"/>
          <w:szCs w:val="24"/>
        </w:rPr>
        <w:t xml:space="preserve">) </w:t>
      </w:r>
      <w:r w:rsidR="00844452" w:rsidRPr="007D0AAE">
        <w:rPr>
          <w:rFonts w:ascii="Times New Roman" w:hAnsi="Times New Roman" w:cs="Times New Roman"/>
          <w:bCs/>
          <w:sz w:val="24"/>
          <w:szCs w:val="24"/>
        </w:rPr>
        <w:t>Когато в п</w:t>
      </w:r>
      <w:r w:rsidR="00ED5E4F" w:rsidRPr="007D0AAE">
        <w:rPr>
          <w:rFonts w:ascii="Times New Roman" w:hAnsi="Times New Roman" w:cs="Times New Roman"/>
          <w:bCs/>
          <w:sz w:val="24"/>
          <w:szCs w:val="24"/>
        </w:rPr>
        <w:t>р</w:t>
      </w:r>
      <w:r w:rsidR="00844452" w:rsidRPr="007D0AAE">
        <w:rPr>
          <w:rFonts w:ascii="Times New Roman" w:hAnsi="Times New Roman" w:cs="Times New Roman"/>
          <w:bCs/>
          <w:sz w:val="24"/>
          <w:szCs w:val="24"/>
        </w:rPr>
        <w:t>о</w:t>
      </w:r>
      <w:r w:rsidR="00ED5E4F" w:rsidRPr="007D0AAE">
        <w:rPr>
          <w:rFonts w:ascii="Times New Roman" w:hAnsi="Times New Roman" w:cs="Times New Roman"/>
          <w:bCs/>
          <w:sz w:val="24"/>
          <w:szCs w:val="24"/>
        </w:rPr>
        <w:t>цеса</w:t>
      </w:r>
      <w:r w:rsidR="00844452" w:rsidRPr="007D0AAE">
        <w:rPr>
          <w:rFonts w:ascii="Times New Roman" w:hAnsi="Times New Roman" w:cs="Times New Roman"/>
          <w:bCs/>
          <w:sz w:val="24"/>
          <w:szCs w:val="24"/>
        </w:rPr>
        <w:t xml:space="preserve"> на кандидатстване настъпи промя</w:t>
      </w:r>
      <w:r w:rsidR="00ED5E4F" w:rsidRPr="007D0AAE">
        <w:rPr>
          <w:rFonts w:ascii="Times New Roman" w:hAnsi="Times New Roman" w:cs="Times New Roman"/>
          <w:bCs/>
          <w:sz w:val="24"/>
          <w:szCs w:val="24"/>
        </w:rPr>
        <w:t>на в обстоятелствата , свързани с крите</w:t>
      </w:r>
      <w:r w:rsidR="00E66AE0" w:rsidRPr="007D0AAE">
        <w:rPr>
          <w:rFonts w:ascii="Times New Roman" w:hAnsi="Times New Roman" w:cs="Times New Roman"/>
          <w:bCs/>
          <w:sz w:val="24"/>
          <w:szCs w:val="24"/>
        </w:rPr>
        <w:t>риите за записване на учениците</w:t>
      </w:r>
      <w:r w:rsidR="00ED5E4F" w:rsidRPr="007D0AAE">
        <w:rPr>
          <w:rFonts w:ascii="Times New Roman" w:hAnsi="Times New Roman" w:cs="Times New Roman"/>
          <w:bCs/>
          <w:sz w:val="24"/>
          <w:szCs w:val="24"/>
        </w:rPr>
        <w:t xml:space="preserve">, родителят/настойникът подава ново заявление до директора на училището в сроковете, посочени в графика на дейностите. </w:t>
      </w:r>
    </w:p>
    <w:p w14:paraId="49496BC4" w14:textId="77777777" w:rsidR="007D0AAE" w:rsidRPr="007D0AAE" w:rsidRDefault="007D0AAE" w:rsidP="007D0AAE">
      <w:pPr>
        <w:shd w:val="clear" w:color="auto" w:fill="FFFFFF"/>
        <w:spacing w:after="0"/>
        <w:jc w:val="both"/>
        <w:rPr>
          <w:rFonts w:ascii="Times New Roman" w:hAnsi="Times New Roman" w:cs="Times New Roman"/>
          <w:bCs/>
          <w:sz w:val="24"/>
          <w:szCs w:val="24"/>
        </w:rPr>
      </w:pPr>
      <w:r w:rsidRPr="007D0AAE">
        <w:rPr>
          <w:rFonts w:ascii="Times New Roman" w:hAnsi="Times New Roman" w:cs="Times New Roman"/>
          <w:b/>
          <w:bCs/>
          <w:sz w:val="24"/>
          <w:szCs w:val="24"/>
        </w:rPr>
        <w:t>Чл. 6.</w:t>
      </w:r>
      <w:r w:rsidR="00675EA9" w:rsidRPr="007D0AAE">
        <w:rPr>
          <w:rFonts w:ascii="Times New Roman" w:hAnsi="Times New Roman" w:cs="Times New Roman"/>
          <w:b/>
          <w:bCs/>
          <w:sz w:val="24"/>
          <w:szCs w:val="24"/>
        </w:rPr>
        <w:t xml:space="preserve"> </w:t>
      </w:r>
      <w:r w:rsidR="00F66538">
        <w:rPr>
          <w:rFonts w:ascii="Times New Roman" w:hAnsi="Times New Roman" w:cs="Times New Roman"/>
          <w:bCs/>
          <w:sz w:val="24"/>
          <w:szCs w:val="24"/>
        </w:rPr>
        <w:t xml:space="preserve">(1) </w:t>
      </w:r>
      <w:r w:rsidR="00675EA9" w:rsidRPr="007D0AAE">
        <w:rPr>
          <w:rFonts w:ascii="Times New Roman" w:hAnsi="Times New Roman" w:cs="Times New Roman"/>
          <w:bCs/>
          <w:sz w:val="24"/>
          <w:szCs w:val="24"/>
        </w:rPr>
        <w:t>Класиранет</w:t>
      </w:r>
      <w:r w:rsidR="00041964" w:rsidRPr="007D0AAE">
        <w:rPr>
          <w:rFonts w:ascii="Times New Roman" w:hAnsi="Times New Roman" w:cs="Times New Roman"/>
          <w:bCs/>
          <w:sz w:val="24"/>
          <w:szCs w:val="24"/>
        </w:rPr>
        <w:t>о във всяко училище се извършва</w:t>
      </w:r>
      <w:r w:rsidR="00675EA9" w:rsidRPr="007D0AAE">
        <w:rPr>
          <w:rFonts w:ascii="Times New Roman" w:hAnsi="Times New Roman" w:cs="Times New Roman"/>
          <w:bCs/>
          <w:sz w:val="24"/>
          <w:szCs w:val="24"/>
        </w:rPr>
        <w:t xml:space="preserve"> съгласно сроковете</w:t>
      </w:r>
      <w:r w:rsidR="00041964" w:rsidRPr="007D0AAE">
        <w:rPr>
          <w:rFonts w:ascii="Times New Roman" w:hAnsi="Times New Roman" w:cs="Times New Roman"/>
          <w:bCs/>
          <w:sz w:val="24"/>
          <w:szCs w:val="24"/>
        </w:rPr>
        <w:t xml:space="preserve">, определени в графика на </w:t>
      </w:r>
      <w:r w:rsidR="00323B90" w:rsidRPr="007D0AAE">
        <w:rPr>
          <w:rFonts w:ascii="Times New Roman" w:hAnsi="Times New Roman" w:cs="Times New Roman"/>
          <w:bCs/>
          <w:sz w:val="24"/>
          <w:szCs w:val="24"/>
        </w:rPr>
        <w:t>дейностите;</w:t>
      </w:r>
    </w:p>
    <w:p w14:paraId="20B8272E" w14:textId="77777777" w:rsidR="00464468" w:rsidRPr="007D0AAE" w:rsidRDefault="007D0AAE" w:rsidP="007D0AAE">
      <w:pPr>
        <w:shd w:val="clear" w:color="auto" w:fill="FFFFFF"/>
        <w:spacing w:after="0"/>
        <w:jc w:val="both"/>
        <w:rPr>
          <w:rFonts w:ascii="Times New Roman" w:hAnsi="Times New Roman" w:cs="Times New Roman"/>
          <w:bCs/>
          <w:sz w:val="24"/>
          <w:szCs w:val="24"/>
        </w:rPr>
      </w:pPr>
      <w:r w:rsidRPr="007D0AAE">
        <w:rPr>
          <w:rFonts w:ascii="Times New Roman" w:hAnsi="Times New Roman" w:cs="Times New Roman"/>
          <w:bCs/>
          <w:sz w:val="24"/>
          <w:szCs w:val="24"/>
        </w:rPr>
        <w:t>(2)</w:t>
      </w:r>
      <w:r w:rsidR="00323B90" w:rsidRPr="007D0AAE">
        <w:rPr>
          <w:rFonts w:ascii="Times New Roman" w:hAnsi="Times New Roman" w:cs="Times New Roman"/>
          <w:bCs/>
          <w:sz w:val="24"/>
          <w:szCs w:val="24"/>
        </w:rPr>
        <w:t xml:space="preserve"> Класирането се извършва пр</w:t>
      </w:r>
      <w:r w:rsidR="003C066A" w:rsidRPr="007D0AAE">
        <w:rPr>
          <w:rFonts w:ascii="Times New Roman" w:hAnsi="Times New Roman" w:cs="Times New Roman"/>
          <w:bCs/>
          <w:sz w:val="24"/>
          <w:szCs w:val="24"/>
        </w:rPr>
        <w:t xml:space="preserve">и спазване на водещия критерий, </w:t>
      </w:r>
      <w:r w:rsidR="00323B90" w:rsidRPr="007D0AAE">
        <w:rPr>
          <w:rFonts w:ascii="Times New Roman" w:hAnsi="Times New Roman" w:cs="Times New Roman"/>
          <w:bCs/>
          <w:sz w:val="24"/>
          <w:szCs w:val="24"/>
        </w:rPr>
        <w:t>съ</w:t>
      </w:r>
      <w:r w:rsidR="00464468" w:rsidRPr="007D0AAE">
        <w:rPr>
          <w:rFonts w:ascii="Times New Roman" w:hAnsi="Times New Roman" w:cs="Times New Roman"/>
          <w:bCs/>
          <w:sz w:val="24"/>
          <w:szCs w:val="24"/>
        </w:rPr>
        <w:t>образно подадените от родителя</w:t>
      </w:r>
      <w:r w:rsidR="00323B90" w:rsidRPr="007D0AAE">
        <w:rPr>
          <w:rFonts w:ascii="Times New Roman" w:hAnsi="Times New Roman" w:cs="Times New Roman"/>
          <w:bCs/>
          <w:sz w:val="24"/>
          <w:szCs w:val="24"/>
        </w:rPr>
        <w:t>/настойника заявления и децата се разпределят по групите, посочени в настоящата Система;</w:t>
      </w:r>
      <w:r w:rsidR="00464468" w:rsidRPr="007D0AAE">
        <w:rPr>
          <w:rFonts w:ascii="Times New Roman" w:hAnsi="Times New Roman" w:cs="Times New Roman"/>
          <w:bCs/>
          <w:sz w:val="24"/>
          <w:szCs w:val="24"/>
        </w:rPr>
        <w:t xml:space="preserve"> </w:t>
      </w:r>
    </w:p>
    <w:p w14:paraId="53C3D58B" w14:textId="77777777" w:rsidR="00323B90" w:rsidRPr="007D0AAE" w:rsidRDefault="007D0AAE" w:rsidP="007D0AAE">
      <w:pPr>
        <w:shd w:val="clear" w:color="auto" w:fill="FFFFFF"/>
        <w:spacing w:after="0"/>
        <w:jc w:val="both"/>
        <w:rPr>
          <w:rFonts w:ascii="Times New Roman" w:hAnsi="Times New Roman" w:cs="Times New Roman"/>
          <w:bCs/>
          <w:sz w:val="24"/>
          <w:szCs w:val="24"/>
        </w:rPr>
      </w:pPr>
      <w:r w:rsidRPr="007D0AAE">
        <w:rPr>
          <w:rFonts w:ascii="Times New Roman" w:hAnsi="Times New Roman" w:cs="Times New Roman"/>
          <w:bCs/>
          <w:sz w:val="24"/>
          <w:szCs w:val="24"/>
        </w:rPr>
        <w:t xml:space="preserve">(3) </w:t>
      </w:r>
      <w:r w:rsidR="00323B90" w:rsidRPr="007D0AAE">
        <w:rPr>
          <w:rFonts w:ascii="Times New Roman" w:hAnsi="Times New Roman" w:cs="Times New Roman"/>
          <w:bCs/>
          <w:sz w:val="24"/>
          <w:szCs w:val="24"/>
        </w:rPr>
        <w:t>Близнаци се класират заедно над утвърдения брой ученици в паралелката;</w:t>
      </w:r>
    </w:p>
    <w:p w14:paraId="1AE41A6D" w14:textId="77777777" w:rsidR="007D0AAE" w:rsidRPr="007D0AAE" w:rsidRDefault="007D0AAE" w:rsidP="007D0AAE">
      <w:pPr>
        <w:shd w:val="clear" w:color="auto" w:fill="FFFFFF"/>
        <w:spacing w:after="0"/>
        <w:jc w:val="both"/>
        <w:rPr>
          <w:rFonts w:ascii="Times New Roman" w:hAnsi="Times New Roman" w:cs="Times New Roman"/>
          <w:bCs/>
          <w:sz w:val="24"/>
          <w:szCs w:val="24"/>
        </w:rPr>
      </w:pPr>
      <w:r w:rsidRPr="007D0AAE">
        <w:rPr>
          <w:rFonts w:ascii="Times New Roman" w:hAnsi="Times New Roman" w:cs="Times New Roman"/>
          <w:bCs/>
          <w:sz w:val="24"/>
          <w:szCs w:val="24"/>
        </w:rPr>
        <w:t xml:space="preserve">(4) </w:t>
      </w:r>
      <w:r w:rsidR="00323B90" w:rsidRPr="007D0AAE">
        <w:rPr>
          <w:rFonts w:ascii="Times New Roman" w:hAnsi="Times New Roman" w:cs="Times New Roman"/>
          <w:bCs/>
          <w:sz w:val="24"/>
          <w:szCs w:val="24"/>
        </w:rPr>
        <w:t>След всяко класиране, на видно място в сградата на училището и в сайта на училището</w:t>
      </w:r>
      <w:r w:rsidR="003C066A" w:rsidRPr="007D0AAE">
        <w:rPr>
          <w:rFonts w:ascii="Times New Roman" w:hAnsi="Times New Roman" w:cs="Times New Roman"/>
          <w:bCs/>
          <w:sz w:val="24"/>
          <w:szCs w:val="24"/>
        </w:rPr>
        <w:t xml:space="preserve">, </w:t>
      </w:r>
      <w:r w:rsidR="00323B90" w:rsidRPr="007D0AAE">
        <w:rPr>
          <w:rFonts w:ascii="Times New Roman" w:hAnsi="Times New Roman" w:cs="Times New Roman"/>
          <w:bCs/>
          <w:sz w:val="24"/>
          <w:szCs w:val="24"/>
        </w:rPr>
        <w:t xml:space="preserve">Комисията предоставя информация за класираните ученици при спазване </w:t>
      </w:r>
      <w:r w:rsidR="00323B90" w:rsidRPr="007D0AAE">
        <w:rPr>
          <w:rFonts w:ascii="Times New Roman" w:hAnsi="Times New Roman" w:cs="Times New Roman"/>
          <w:bCs/>
          <w:sz w:val="24"/>
          <w:szCs w:val="24"/>
        </w:rPr>
        <w:lastRenderedPageBreak/>
        <w:t>на Закона за защита на личните данни и регламент 679 от 2016 година на ЕС - вх. №, група и брой точки;</w:t>
      </w:r>
    </w:p>
    <w:p w14:paraId="3BD694C6" w14:textId="77777777" w:rsidR="00323B90" w:rsidRPr="007D0AAE" w:rsidRDefault="007D0AAE" w:rsidP="007D0AAE">
      <w:pPr>
        <w:shd w:val="clear" w:color="auto" w:fill="FFFFFF"/>
        <w:spacing w:after="0"/>
        <w:jc w:val="both"/>
        <w:rPr>
          <w:rFonts w:ascii="Times New Roman" w:hAnsi="Times New Roman" w:cs="Times New Roman"/>
          <w:bCs/>
          <w:sz w:val="24"/>
          <w:szCs w:val="24"/>
        </w:rPr>
      </w:pPr>
      <w:r w:rsidRPr="007D0AAE">
        <w:rPr>
          <w:rFonts w:ascii="Times New Roman" w:hAnsi="Times New Roman" w:cs="Times New Roman"/>
          <w:bCs/>
          <w:sz w:val="24"/>
          <w:szCs w:val="24"/>
        </w:rPr>
        <w:t xml:space="preserve">(5) </w:t>
      </w:r>
      <w:r w:rsidR="00323B90" w:rsidRPr="007D0AAE">
        <w:rPr>
          <w:rFonts w:ascii="Times New Roman" w:hAnsi="Times New Roman" w:cs="Times New Roman"/>
          <w:bCs/>
          <w:sz w:val="24"/>
          <w:szCs w:val="24"/>
        </w:rPr>
        <w:t>Задължение на родителите/настойника е да следят информацията за класиранията и да спазват сроковете за записване;</w:t>
      </w:r>
    </w:p>
    <w:p w14:paraId="32164D37" w14:textId="77777777" w:rsidR="00323B90" w:rsidRPr="007D0AAE" w:rsidRDefault="007D0AAE" w:rsidP="007D0AAE">
      <w:pPr>
        <w:shd w:val="clear" w:color="auto" w:fill="FFFFFF"/>
        <w:spacing w:after="0"/>
        <w:jc w:val="both"/>
        <w:rPr>
          <w:rFonts w:ascii="Times New Roman" w:hAnsi="Times New Roman" w:cs="Times New Roman"/>
          <w:bCs/>
          <w:sz w:val="24"/>
          <w:szCs w:val="24"/>
        </w:rPr>
      </w:pPr>
      <w:r w:rsidRPr="007D0AAE">
        <w:rPr>
          <w:rFonts w:ascii="Times New Roman" w:eastAsia="Times New Roman" w:hAnsi="Times New Roman" w:cs="Times New Roman"/>
          <w:bCs/>
          <w:sz w:val="24"/>
          <w:szCs w:val="24"/>
          <w:lang w:eastAsia="bg-BG"/>
        </w:rPr>
        <w:t xml:space="preserve">(6) </w:t>
      </w:r>
      <w:r w:rsidR="00323B90" w:rsidRPr="007D0AAE">
        <w:rPr>
          <w:rFonts w:ascii="Times New Roman" w:hAnsi="Times New Roman" w:cs="Times New Roman"/>
          <w:bCs/>
          <w:sz w:val="24"/>
          <w:szCs w:val="24"/>
        </w:rPr>
        <w:t>Класирането на всички</w:t>
      </w:r>
      <w:r w:rsidR="00464468" w:rsidRPr="007D0AAE">
        <w:rPr>
          <w:rFonts w:ascii="Times New Roman" w:hAnsi="Times New Roman" w:cs="Times New Roman"/>
          <w:bCs/>
          <w:sz w:val="24"/>
          <w:szCs w:val="24"/>
        </w:rPr>
        <w:t>,</w:t>
      </w:r>
      <w:r w:rsidR="00323B90" w:rsidRPr="007D0AAE">
        <w:rPr>
          <w:rFonts w:ascii="Times New Roman" w:hAnsi="Times New Roman" w:cs="Times New Roman"/>
          <w:bCs/>
          <w:sz w:val="24"/>
          <w:szCs w:val="24"/>
        </w:rPr>
        <w:t xml:space="preserve"> подали заявления се извършва последователно </w:t>
      </w:r>
      <w:r w:rsidR="003C066A" w:rsidRPr="007D0AAE">
        <w:rPr>
          <w:rFonts w:ascii="Times New Roman" w:hAnsi="Times New Roman" w:cs="Times New Roman"/>
          <w:bCs/>
          <w:sz w:val="24"/>
          <w:szCs w:val="24"/>
        </w:rPr>
        <w:t xml:space="preserve">по реда на групите, посочени в </w:t>
      </w:r>
      <w:r w:rsidR="00141800">
        <w:rPr>
          <w:rFonts w:ascii="Times New Roman" w:hAnsi="Times New Roman" w:cs="Times New Roman"/>
          <w:bCs/>
          <w:sz w:val="24"/>
          <w:szCs w:val="24"/>
        </w:rPr>
        <w:t>Приложение № 3</w:t>
      </w:r>
      <w:r w:rsidR="003C066A" w:rsidRPr="007D0AAE">
        <w:rPr>
          <w:rFonts w:ascii="Times New Roman" w:hAnsi="Times New Roman" w:cs="Times New Roman"/>
          <w:bCs/>
          <w:sz w:val="24"/>
          <w:szCs w:val="24"/>
        </w:rPr>
        <w:t xml:space="preserve">, </w:t>
      </w:r>
      <w:r w:rsidR="00141800">
        <w:rPr>
          <w:rFonts w:ascii="Times New Roman" w:hAnsi="Times New Roman" w:cs="Times New Roman"/>
          <w:bCs/>
          <w:sz w:val="24"/>
          <w:szCs w:val="24"/>
        </w:rPr>
        <w:t xml:space="preserve">от </w:t>
      </w:r>
      <w:r w:rsidR="003C066A" w:rsidRPr="007D0AAE">
        <w:rPr>
          <w:rFonts w:ascii="Times New Roman" w:hAnsi="Times New Roman" w:cs="Times New Roman"/>
          <w:bCs/>
          <w:sz w:val="24"/>
          <w:szCs w:val="24"/>
        </w:rPr>
        <w:t>т.</w:t>
      </w:r>
      <w:r w:rsidR="001618E1" w:rsidRPr="007D0AAE">
        <w:rPr>
          <w:rFonts w:ascii="Times New Roman" w:hAnsi="Times New Roman" w:cs="Times New Roman"/>
          <w:bCs/>
          <w:sz w:val="24"/>
          <w:szCs w:val="24"/>
        </w:rPr>
        <w:t xml:space="preserve"> </w:t>
      </w:r>
      <w:r w:rsidR="00323B90" w:rsidRPr="007D0AAE">
        <w:rPr>
          <w:rFonts w:ascii="Times New Roman" w:hAnsi="Times New Roman" w:cs="Times New Roman"/>
          <w:bCs/>
          <w:sz w:val="24"/>
          <w:szCs w:val="24"/>
        </w:rPr>
        <w:t>1</w:t>
      </w:r>
      <w:r w:rsidR="003C066A" w:rsidRPr="007D0AAE">
        <w:rPr>
          <w:rFonts w:ascii="Times New Roman" w:hAnsi="Times New Roman" w:cs="Times New Roman"/>
          <w:bCs/>
          <w:sz w:val="24"/>
          <w:szCs w:val="24"/>
        </w:rPr>
        <w:t>. до т.</w:t>
      </w:r>
      <w:r w:rsidR="001618E1" w:rsidRPr="007D0AAE">
        <w:rPr>
          <w:rFonts w:ascii="Times New Roman" w:hAnsi="Times New Roman" w:cs="Times New Roman"/>
          <w:bCs/>
          <w:sz w:val="24"/>
          <w:szCs w:val="24"/>
        </w:rPr>
        <w:t xml:space="preserve"> </w:t>
      </w:r>
      <w:r w:rsidR="00323B90" w:rsidRPr="007D0AAE">
        <w:rPr>
          <w:rFonts w:ascii="Times New Roman" w:hAnsi="Times New Roman" w:cs="Times New Roman"/>
          <w:bCs/>
          <w:sz w:val="24"/>
          <w:szCs w:val="24"/>
        </w:rPr>
        <w:t>4</w:t>
      </w:r>
      <w:r w:rsidR="003C066A" w:rsidRPr="007D0AAE">
        <w:rPr>
          <w:rFonts w:ascii="Times New Roman" w:hAnsi="Times New Roman" w:cs="Times New Roman"/>
          <w:bCs/>
          <w:sz w:val="24"/>
          <w:szCs w:val="24"/>
        </w:rPr>
        <w:t>.</w:t>
      </w:r>
      <w:r w:rsidR="00323B90" w:rsidRPr="007D0AAE">
        <w:rPr>
          <w:rFonts w:ascii="Times New Roman" w:hAnsi="Times New Roman" w:cs="Times New Roman"/>
          <w:bCs/>
          <w:sz w:val="24"/>
          <w:szCs w:val="24"/>
        </w:rPr>
        <w:t xml:space="preserve"> вкл., като първо се приемат децата от първа група;</w:t>
      </w:r>
    </w:p>
    <w:p w14:paraId="1C9D164B" w14:textId="77777777" w:rsidR="00323B90" w:rsidRPr="007D0AAE" w:rsidRDefault="007D0AAE" w:rsidP="007D0AAE">
      <w:pPr>
        <w:shd w:val="clear" w:color="auto" w:fill="FFFFFF"/>
        <w:spacing w:after="0"/>
        <w:jc w:val="both"/>
        <w:rPr>
          <w:rFonts w:ascii="Times New Roman" w:hAnsi="Times New Roman" w:cs="Times New Roman"/>
          <w:bCs/>
          <w:sz w:val="24"/>
          <w:szCs w:val="24"/>
        </w:rPr>
      </w:pPr>
      <w:r w:rsidRPr="007D0AAE">
        <w:rPr>
          <w:rFonts w:ascii="Times New Roman" w:eastAsia="Times New Roman" w:hAnsi="Times New Roman" w:cs="Times New Roman"/>
          <w:bCs/>
          <w:sz w:val="24"/>
          <w:szCs w:val="24"/>
          <w:lang w:val="ru-RU" w:eastAsia="bg-BG"/>
        </w:rPr>
        <w:t xml:space="preserve">(7) </w:t>
      </w:r>
      <w:r w:rsidR="00323B90" w:rsidRPr="007D0AAE">
        <w:rPr>
          <w:rFonts w:ascii="Times New Roman" w:hAnsi="Times New Roman" w:cs="Times New Roman"/>
          <w:bCs/>
          <w:sz w:val="24"/>
          <w:szCs w:val="24"/>
        </w:rPr>
        <w:t>Когато броят на децата в опр</w:t>
      </w:r>
      <w:r w:rsidR="003C066A" w:rsidRPr="007D0AAE">
        <w:rPr>
          <w:rFonts w:ascii="Times New Roman" w:hAnsi="Times New Roman" w:cs="Times New Roman"/>
          <w:bCs/>
          <w:sz w:val="24"/>
          <w:szCs w:val="24"/>
        </w:rPr>
        <w:t xml:space="preserve">еделена група в </w:t>
      </w:r>
      <w:r w:rsidR="00141800">
        <w:rPr>
          <w:rFonts w:ascii="Times New Roman" w:hAnsi="Times New Roman" w:cs="Times New Roman"/>
          <w:bCs/>
          <w:sz w:val="24"/>
          <w:szCs w:val="24"/>
        </w:rPr>
        <w:t>Приложение № 3</w:t>
      </w:r>
      <w:r w:rsidR="003C066A" w:rsidRPr="007D0AAE">
        <w:rPr>
          <w:rFonts w:ascii="Times New Roman" w:hAnsi="Times New Roman" w:cs="Times New Roman"/>
          <w:bCs/>
          <w:sz w:val="24"/>
          <w:szCs w:val="24"/>
        </w:rPr>
        <w:t xml:space="preserve"> от т.</w:t>
      </w:r>
      <w:r w:rsidR="00323B90" w:rsidRPr="007D0AAE">
        <w:rPr>
          <w:rFonts w:ascii="Times New Roman" w:hAnsi="Times New Roman" w:cs="Times New Roman"/>
          <w:bCs/>
          <w:sz w:val="24"/>
          <w:szCs w:val="24"/>
        </w:rPr>
        <w:t>1</w:t>
      </w:r>
      <w:r w:rsidR="003C066A" w:rsidRPr="007D0AAE">
        <w:rPr>
          <w:rFonts w:ascii="Times New Roman" w:hAnsi="Times New Roman" w:cs="Times New Roman"/>
          <w:bCs/>
          <w:sz w:val="24"/>
          <w:szCs w:val="24"/>
        </w:rPr>
        <w:t>. до т.</w:t>
      </w:r>
      <w:r w:rsidR="00323B90" w:rsidRPr="007D0AAE">
        <w:rPr>
          <w:rFonts w:ascii="Times New Roman" w:hAnsi="Times New Roman" w:cs="Times New Roman"/>
          <w:bCs/>
          <w:sz w:val="24"/>
          <w:szCs w:val="24"/>
        </w:rPr>
        <w:t>4</w:t>
      </w:r>
      <w:r w:rsidR="003C066A" w:rsidRPr="007D0AAE">
        <w:rPr>
          <w:rFonts w:ascii="Times New Roman" w:hAnsi="Times New Roman" w:cs="Times New Roman"/>
          <w:bCs/>
          <w:sz w:val="24"/>
          <w:szCs w:val="24"/>
        </w:rPr>
        <w:t>.</w:t>
      </w:r>
      <w:r w:rsidR="00323B90" w:rsidRPr="007D0AAE">
        <w:rPr>
          <w:rFonts w:ascii="Times New Roman" w:hAnsi="Times New Roman" w:cs="Times New Roman"/>
          <w:bCs/>
          <w:sz w:val="24"/>
          <w:szCs w:val="24"/>
        </w:rPr>
        <w:t xml:space="preserve"> вкл. надхвърля броя на местата, определени с училищния план-прием, децата в тази група се подреждат в зависимост от общия брой точки, получени от допъл</w:t>
      </w:r>
      <w:r w:rsidR="003C066A" w:rsidRPr="007D0AAE">
        <w:rPr>
          <w:rFonts w:ascii="Times New Roman" w:hAnsi="Times New Roman" w:cs="Times New Roman"/>
          <w:bCs/>
          <w:sz w:val="24"/>
          <w:szCs w:val="24"/>
        </w:rPr>
        <w:t xml:space="preserve">нителните критерии, посочени в </w:t>
      </w:r>
      <w:r w:rsidR="00141800">
        <w:rPr>
          <w:rFonts w:ascii="Times New Roman" w:hAnsi="Times New Roman" w:cs="Times New Roman"/>
          <w:bCs/>
          <w:sz w:val="24"/>
          <w:szCs w:val="24"/>
        </w:rPr>
        <w:t>Приложение № 4</w:t>
      </w:r>
      <w:r w:rsidR="003C066A" w:rsidRPr="007D0AAE">
        <w:rPr>
          <w:rFonts w:ascii="Times New Roman" w:hAnsi="Times New Roman" w:cs="Times New Roman"/>
          <w:bCs/>
          <w:sz w:val="24"/>
          <w:szCs w:val="24"/>
        </w:rPr>
        <w:t xml:space="preserve"> от т.</w:t>
      </w:r>
      <w:r w:rsidR="001618E1" w:rsidRPr="007D0AAE">
        <w:rPr>
          <w:rFonts w:ascii="Times New Roman" w:hAnsi="Times New Roman" w:cs="Times New Roman"/>
          <w:bCs/>
          <w:sz w:val="24"/>
          <w:szCs w:val="24"/>
        </w:rPr>
        <w:t xml:space="preserve"> </w:t>
      </w:r>
      <w:r w:rsidR="00323B90" w:rsidRPr="007D0AAE">
        <w:rPr>
          <w:rFonts w:ascii="Times New Roman" w:hAnsi="Times New Roman" w:cs="Times New Roman"/>
          <w:bCs/>
          <w:sz w:val="24"/>
          <w:szCs w:val="24"/>
        </w:rPr>
        <w:t>5</w:t>
      </w:r>
      <w:r w:rsidR="003C066A" w:rsidRPr="007D0AAE">
        <w:rPr>
          <w:rFonts w:ascii="Times New Roman" w:hAnsi="Times New Roman" w:cs="Times New Roman"/>
          <w:bCs/>
          <w:sz w:val="24"/>
          <w:szCs w:val="24"/>
        </w:rPr>
        <w:t xml:space="preserve">. </w:t>
      </w:r>
      <w:r w:rsidR="00323B90" w:rsidRPr="007D0AAE">
        <w:rPr>
          <w:rFonts w:ascii="Times New Roman" w:hAnsi="Times New Roman" w:cs="Times New Roman"/>
          <w:bCs/>
          <w:sz w:val="24"/>
          <w:szCs w:val="24"/>
        </w:rPr>
        <w:t xml:space="preserve"> до</w:t>
      </w:r>
      <w:r w:rsidR="003C066A" w:rsidRPr="007D0AAE">
        <w:rPr>
          <w:rFonts w:ascii="Times New Roman" w:hAnsi="Times New Roman" w:cs="Times New Roman"/>
          <w:bCs/>
          <w:sz w:val="24"/>
          <w:szCs w:val="24"/>
        </w:rPr>
        <w:t xml:space="preserve"> т.</w:t>
      </w:r>
      <w:r w:rsidR="001618E1" w:rsidRPr="007D0AAE">
        <w:rPr>
          <w:rFonts w:ascii="Times New Roman" w:hAnsi="Times New Roman" w:cs="Times New Roman"/>
          <w:bCs/>
          <w:sz w:val="24"/>
          <w:szCs w:val="24"/>
        </w:rPr>
        <w:t xml:space="preserve"> </w:t>
      </w:r>
      <w:r w:rsidR="00323B90" w:rsidRPr="007D0AAE">
        <w:rPr>
          <w:rFonts w:ascii="Times New Roman" w:hAnsi="Times New Roman" w:cs="Times New Roman"/>
          <w:bCs/>
          <w:sz w:val="24"/>
          <w:szCs w:val="24"/>
        </w:rPr>
        <w:t>13</w:t>
      </w:r>
      <w:r w:rsidR="003C066A" w:rsidRPr="007D0AAE">
        <w:rPr>
          <w:rFonts w:ascii="Times New Roman" w:hAnsi="Times New Roman" w:cs="Times New Roman"/>
          <w:bCs/>
          <w:sz w:val="24"/>
          <w:szCs w:val="24"/>
        </w:rPr>
        <w:t>.</w:t>
      </w:r>
      <w:r w:rsidR="00323B90" w:rsidRPr="007D0AAE">
        <w:rPr>
          <w:rFonts w:ascii="Times New Roman" w:hAnsi="Times New Roman" w:cs="Times New Roman"/>
          <w:bCs/>
          <w:sz w:val="24"/>
          <w:szCs w:val="24"/>
        </w:rPr>
        <w:t xml:space="preserve"> вкл.</w:t>
      </w:r>
    </w:p>
    <w:p w14:paraId="516CF085" w14:textId="77777777" w:rsidR="006517D6" w:rsidRDefault="00A74230" w:rsidP="007D0AAE">
      <w:pPr>
        <w:shd w:val="clear" w:color="auto" w:fill="FFFFFF"/>
        <w:spacing w:after="0"/>
        <w:jc w:val="both"/>
        <w:rPr>
          <w:rFonts w:ascii="Times New Roman" w:hAnsi="Times New Roman" w:cs="Times New Roman"/>
          <w:bCs/>
          <w:sz w:val="24"/>
          <w:szCs w:val="24"/>
        </w:rPr>
      </w:pPr>
      <w:r w:rsidRPr="00A74230">
        <w:rPr>
          <w:rFonts w:ascii="Times New Roman" w:eastAsia="Times New Roman" w:hAnsi="Times New Roman" w:cs="Times New Roman"/>
          <w:b/>
          <w:bCs/>
          <w:sz w:val="24"/>
          <w:szCs w:val="24"/>
          <w:lang w:eastAsia="bg-BG"/>
        </w:rPr>
        <w:t xml:space="preserve">Чл. 7. </w:t>
      </w:r>
      <w:r w:rsidR="00EF20B2" w:rsidRPr="00EF20B2">
        <w:rPr>
          <w:rFonts w:ascii="Times New Roman" w:eastAsia="Times New Roman" w:hAnsi="Times New Roman" w:cs="Times New Roman"/>
          <w:bCs/>
          <w:sz w:val="24"/>
          <w:szCs w:val="24"/>
          <w:lang w:eastAsia="bg-BG"/>
        </w:rPr>
        <w:t>(1)</w:t>
      </w:r>
      <w:r w:rsidR="00EF20B2">
        <w:rPr>
          <w:rFonts w:ascii="Times New Roman" w:eastAsia="Times New Roman" w:hAnsi="Times New Roman" w:cs="Times New Roman"/>
          <w:b/>
          <w:bCs/>
          <w:sz w:val="24"/>
          <w:szCs w:val="24"/>
          <w:lang w:eastAsia="bg-BG"/>
        </w:rPr>
        <w:t xml:space="preserve"> </w:t>
      </w:r>
      <w:r w:rsidR="00323B90" w:rsidRPr="00A74230">
        <w:rPr>
          <w:rFonts w:ascii="Times New Roman" w:hAnsi="Times New Roman" w:cs="Times New Roman"/>
          <w:bCs/>
          <w:sz w:val="24"/>
          <w:szCs w:val="24"/>
        </w:rPr>
        <w:t>Записване</w:t>
      </w:r>
      <w:r w:rsidR="00EF20B2">
        <w:rPr>
          <w:rFonts w:ascii="Times New Roman" w:hAnsi="Times New Roman" w:cs="Times New Roman"/>
          <w:bCs/>
          <w:sz w:val="24"/>
          <w:szCs w:val="24"/>
        </w:rPr>
        <w:t>то се осъществява от родител/настойник</w:t>
      </w:r>
      <w:r w:rsidR="00323B90" w:rsidRPr="00323B90">
        <w:rPr>
          <w:rFonts w:ascii="Times New Roman" w:hAnsi="Times New Roman" w:cs="Times New Roman"/>
          <w:bCs/>
          <w:sz w:val="24"/>
          <w:szCs w:val="24"/>
        </w:rPr>
        <w:t xml:space="preserve"> или упълномощени с нотариално заверено пълномощно от тях/него лица записват всеки класиран ученик в училището в рамките на ус</w:t>
      </w:r>
      <w:r w:rsidR="00323B90">
        <w:rPr>
          <w:rFonts w:ascii="Times New Roman" w:hAnsi="Times New Roman" w:cs="Times New Roman"/>
          <w:bCs/>
          <w:sz w:val="24"/>
          <w:szCs w:val="24"/>
        </w:rPr>
        <w:t>тановените срокове за записване;</w:t>
      </w:r>
    </w:p>
    <w:p w14:paraId="5B53FDC6" w14:textId="77777777" w:rsidR="00323B90" w:rsidRPr="00EA0002" w:rsidRDefault="00A74230" w:rsidP="007D0AAE">
      <w:pPr>
        <w:shd w:val="clear" w:color="auto" w:fill="FFFFFF"/>
        <w:spacing w:after="0"/>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323B90" w:rsidRPr="00EA0002">
        <w:rPr>
          <w:rFonts w:ascii="Times New Roman" w:hAnsi="Times New Roman" w:cs="Times New Roman"/>
          <w:bCs/>
          <w:sz w:val="24"/>
          <w:szCs w:val="24"/>
        </w:rPr>
        <w:t>При записване родителят/настойникът или упълномощено от него лице представя оригинала на удостоверението за завършена подготвителна група;</w:t>
      </w:r>
    </w:p>
    <w:p w14:paraId="403B7E81" w14:textId="77777777" w:rsidR="00EF20B2" w:rsidRDefault="00A74230" w:rsidP="00A74230">
      <w:pPr>
        <w:shd w:val="clear" w:color="auto" w:fill="FFFFFF"/>
        <w:spacing w:after="0"/>
        <w:jc w:val="both"/>
        <w:rPr>
          <w:rFonts w:ascii="Times New Roman" w:hAnsi="Times New Roman" w:cs="Times New Roman"/>
          <w:bCs/>
          <w:sz w:val="24"/>
          <w:szCs w:val="24"/>
        </w:rPr>
      </w:pPr>
      <w:r>
        <w:rPr>
          <w:rFonts w:ascii="Times New Roman" w:hAnsi="Times New Roman" w:cs="Times New Roman"/>
          <w:bCs/>
          <w:sz w:val="24"/>
          <w:szCs w:val="24"/>
        </w:rPr>
        <w:t>(</w:t>
      </w:r>
      <w:r w:rsidR="00EA0002" w:rsidRPr="00EA0002">
        <w:rPr>
          <w:rFonts w:ascii="Times New Roman" w:hAnsi="Times New Roman" w:cs="Times New Roman"/>
          <w:bCs/>
          <w:sz w:val="24"/>
          <w:szCs w:val="24"/>
        </w:rPr>
        <w:t>3</w:t>
      </w:r>
      <w:r>
        <w:rPr>
          <w:rFonts w:ascii="Times New Roman" w:hAnsi="Times New Roman" w:cs="Times New Roman"/>
          <w:bCs/>
          <w:sz w:val="24"/>
          <w:szCs w:val="24"/>
        </w:rPr>
        <w:t xml:space="preserve">) </w:t>
      </w:r>
      <w:r w:rsidR="00323B90" w:rsidRPr="00EA0002">
        <w:rPr>
          <w:rFonts w:ascii="Times New Roman" w:hAnsi="Times New Roman" w:cs="Times New Roman"/>
          <w:bCs/>
          <w:sz w:val="24"/>
          <w:szCs w:val="24"/>
        </w:rPr>
        <w:t xml:space="preserve">Училищната Комисия </w:t>
      </w:r>
    </w:p>
    <w:p w14:paraId="4570F214" w14:textId="77777777" w:rsidR="00EF20B2" w:rsidRDefault="00EF20B2" w:rsidP="00EF20B2">
      <w:pPr>
        <w:shd w:val="clear" w:color="auto" w:fill="FFFFFF"/>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323B90" w:rsidRPr="00EA0002">
        <w:rPr>
          <w:rFonts w:ascii="Times New Roman" w:hAnsi="Times New Roman" w:cs="Times New Roman"/>
          <w:bCs/>
          <w:sz w:val="24"/>
          <w:szCs w:val="24"/>
        </w:rPr>
        <w:t xml:space="preserve">извършва проверка на документите, удостоверяващи декларираните в заявлението обстоятелства по </w:t>
      </w:r>
      <w:r>
        <w:rPr>
          <w:rFonts w:ascii="Times New Roman" w:hAnsi="Times New Roman" w:cs="Times New Roman"/>
          <w:bCs/>
          <w:sz w:val="24"/>
          <w:szCs w:val="24"/>
        </w:rPr>
        <w:t>Приложение № 3 и Приложение № 4</w:t>
      </w:r>
      <w:r w:rsidR="00CE07F6">
        <w:rPr>
          <w:rFonts w:ascii="Times New Roman" w:hAnsi="Times New Roman" w:cs="Times New Roman"/>
          <w:bCs/>
          <w:sz w:val="24"/>
          <w:szCs w:val="24"/>
        </w:rPr>
        <w:t xml:space="preserve">, </w:t>
      </w:r>
      <w:r w:rsidR="00323B90" w:rsidRPr="00EA0002">
        <w:rPr>
          <w:rFonts w:ascii="Times New Roman" w:hAnsi="Times New Roman" w:cs="Times New Roman"/>
          <w:bCs/>
          <w:sz w:val="24"/>
          <w:szCs w:val="24"/>
        </w:rPr>
        <w:t xml:space="preserve"> от настоящата Система. </w:t>
      </w:r>
    </w:p>
    <w:p w14:paraId="1903D397" w14:textId="77777777" w:rsidR="00EF20B2" w:rsidRDefault="00EF20B2" w:rsidP="00EF20B2">
      <w:pPr>
        <w:shd w:val="clear" w:color="auto" w:fill="FFFFFF"/>
        <w:spacing w:after="0"/>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2. </w:t>
      </w:r>
      <w:r w:rsidR="00323B90" w:rsidRPr="00EA0002">
        <w:rPr>
          <w:rFonts w:ascii="Times New Roman" w:hAnsi="Times New Roman" w:cs="Times New Roman"/>
          <w:bCs/>
          <w:sz w:val="24"/>
          <w:szCs w:val="24"/>
        </w:rPr>
        <w:t xml:space="preserve">Ученикът се записва след удостоверяване на декларираните в заявлението обстоятелства. </w:t>
      </w:r>
    </w:p>
    <w:p w14:paraId="42D91807" w14:textId="77777777" w:rsidR="00A74230" w:rsidRDefault="00EF20B2" w:rsidP="00EF20B2">
      <w:pPr>
        <w:shd w:val="clear" w:color="auto" w:fill="FFFFFF"/>
        <w:spacing w:after="0"/>
        <w:ind w:firstLine="708"/>
        <w:jc w:val="both"/>
        <w:rPr>
          <w:rFonts w:ascii="Times New Roman" w:hAnsi="Times New Roman" w:cs="Times New Roman"/>
          <w:bCs/>
          <w:sz w:val="24"/>
          <w:szCs w:val="24"/>
          <w:lang w:val="ru-RU"/>
        </w:rPr>
      </w:pPr>
      <w:r>
        <w:rPr>
          <w:rFonts w:ascii="Times New Roman" w:hAnsi="Times New Roman" w:cs="Times New Roman"/>
          <w:bCs/>
          <w:sz w:val="24"/>
          <w:szCs w:val="24"/>
        </w:rPr>
        <w:t xml:space="preserve">3. </w:t>
      </w:r>
      <w:r w:rsidR="00323B90" w:rsidRPr="00EA0002">
        <w:rPr>
          <w:rFonts w:ascii="Times New Roman" w:hAnsi="Times New Roman" w:cs="Times New Roman"/>
          <w:bCs/>
          <w:sz w:val="24"/>
          <w:szCs w:val="24"/>
        </w:rPr>
        <w:t>При необходимост Комисията може да изиска и оригинали на документи за сверяване на данните;</w:t>
      </w:r>
    </w:p>
    <w:p w14:paraId="1D7BAC05" w14:textId="77777777" w:rsidR="00323B90" w:rsidRPr="00A74230" w:rsidRDefault="00A74230" w:rsidP="00A74230">
      <w:pPr>
        <w:shd w:val="clear" w:color="auto" w:fill="FFFFFF"/>
        <w:spacing w:after="0"/>
        <w:jc w:val="both"/>
        <w:rPr>
          <w:rFonts w:ascii="Times New Roman" w:hAnsi="Times New Roman" w:cs="Times New Roman"/>
          <w:bCs/>
          <w:sz w:val="24"/>
          <w:szCs w:val="24"/>
          <w:lang w:val="ru-RU"/>
        </w:rPr>
      </w:pPr>
      <w:r w:rsidRPr="00A74230">
        <w:rPr>
          <w:rFonts w:ascii="Times New Roman" w:hAnsi="Times New Roman" w:cs="Times New Roman"/>
          <w:bCs/>
          <w:sz w:val="24"/>
          <w:szCs w:val="24"/>
          <w:lang w:val="ru-RU"/>
        </w:rPr>
        <w:t>(</w:t>
      </w:r>
      <w:r w:rsidR="00623DCB" w:rsidRPr="00A74230">
        <w:rPr>
          <w:rFonts w:ascii="Times New Roman" w:hAnsi="Times New Roman" w:cs="Times New Roman"/>
          <w:bCs/>
          <w:sz w:val="24"/>
          <w:szCs w:val="24"/>
        </w:rPr>
        <w:t>4</w:t>
      </w:r>
      <w:r w:rsidRPr="00A74230">
        <w:rPr>
          <w:rFonts w:ascii="Times New Roman" w:hAnsi="Times New Roman" w:cs="Times New Roman"/>
          <w:bCs/>
          <w:sz w:val="24"/>
          <w:szCs w:val="24"/>
        </w:rPr>
        <w:t>)</w:t>
      </w:r>
      <w:r w:rsidR="00623DCB" w:rsidRPr="00A74230">
        <w:rPr>
          <w:rFonts w:ascii="Times New Roman" w:hAnsi="Times New Roman" w:cs="Times New Roman"/>
          <w:bCs/>
          <w:sz w:val="24"/>
          <w:szCs w:val="24"/>
        </w:rPr>
        <w:t xml:space="preserve"> </w:t>
      </w:r>
      <w:r w:rsidR="00323B90" w:rsidRPr="00A74230">
        <w:rPr>
          <w:rFonts w:ascii="Times New Roman" w:hAnsi="Times New Roman" w:cs="Times New Roman"/>
          <w:bCs/>
          <w:sz w:val="24"/>
          <w:szCs w:val="24"/>
        </w:rPr>
        <w:t xml:space="preserve"> При установяване от Комисията на невярно декларирани от родителя/настойника данни, ученикът не се записва в училището. Мястото се обявява за</w:t>
      </w:r>
      <w:r w:rsidR="00623DCB" w:rsidRPr="00A74230">
        <w:rPr>
          <w:rFonts w:ascii="Times New Roman" w:hAnsi="Times New Roman" w:cs="Times New Roman"/>
          <w:bCs/>
          <w:sz w:val="24"/>
          <w:szCs w:val="24"/>
        </w:rPr>
        <w:t xml:space="preserve"> свободно за следващо класиране;</w:t>
      </w:r>
    </w:p>
    <w:p w14:paraId="2C830FBD" w14:textId="77777777" w:rsidR="00323B90" w:rsidRPr="00623DCB" w:rsidRDefault="00A74230" w:rsidP="007D0AAE">
      <w:pPr>
        <w:shd w:val="clear" w:color="auto" w:fill="FFFFFF"/>
        <w:spacing w:after="0"/>
        <w:jc w:val="both"/>
        <w:rPr>
          <w:rFonts w:ascii="Times New Roman" w:hAnsi="Times New Roman" w:cs="Times New Roman"/>
          <w:bCs/>
          <w:sz w:val="24"/>
          <w:szCs w:val="24"/>
        </w:rPr>
      </w:pPr>
      <w:r>
        <w:rPr>
          <w:rFonts w:ascii="Times New Roman" w:hAnsi="Times New Roman" w:cs="Times New Roman"/>
          <w:bCs/>
          <w:sz w:val="24"/>
          <w:szCs w:val="24"/>
        </w:rPr>
        <w:t>(</w:t>
      </w:r>
      <w:r w:rsidR="00623DCB" w:rsidRPr="00623DCB">
        <w:rPr>
          <w:rFonts w:ascii="Times New Roman" w:hAnsi="Times New Roman" w:cs="Times New Roman"/>
          <w:bCs/>
          <w:sz w:val="24"/>
          <w:szCs w:val="24"/>
        </w:rPr>
        <w:t>5</w:t>
      </w:r>
      <w:r>
        <w:rPr>
          <w:rFonts w:ascii="Times New Roman" w:hAnsi="Times New Roman" w:cs="Times New Roman"/>
          <w:bCs/>
          <w:sz w:val="24"/>
          <w:szCs w:val="24"/>
        </w:rPr>
        <w:t>)</w:t>
      </w:r>
      <w:r w:rsidR="00323B90" w:rsidRPr="00623DCB">
        <w:rPr>
          <w:rFonts w:ascii="Times New Roman" w:hAnsi="Times New Roman" w:cs="Times New Roman"/>
          <w:bCs/>
          <w:sz w:val="24"/>
          <w:szCs w:val="24"/>
        </w:rPr>
        <w:t xml:space="preserve"> </w:t>
      </w:r>
      <w:r w:rsidR="007A3E4F">
        <w:rPr>
          <w:rFonts w:ascii="Times New Roman" w:hAnsi="Times New Roman" w:cs="Times New Roman"/>
          <w:bCs/>
          <w:sz w:val="24"/>
          <w:szCs w:val="24"/>
        </w:rPr>
        <w:t xml:space="preserve"> </w:t>
      </w:r>
      <w:r w:rsidR="00323B90" w:rsidRPr="00623DCB">
        <w:rPr>
          <w:rFonts w:ascii="Times New Roman" w:hAnsi="Times New Roman" w:cs="Times New Roman"/>
          <w:bCs/>
          <w:sz w:val="24"/>
          <w:szCs w:val="24"/>
        </w:rPr>
        <w:t>При неспазване на сроковете за записване, ученикът отпада от класирането и мястото се обявява за</w:t>
      </w:r>
      <w:r w:rsidR="00623DCB">
        <w:rPr>
          <w:rFonts w:ascii="Times New Roman" w:hAnsi="Times New Roman" w:cs="Times New Roman"/>
          <w:bCs/>
          <w:sz w:val="24"/>
          <w:szCs w:val="24"/>
        </w:rPr>
        <w:t xml:space="preserve"> свободно за следващо класиране;</w:t>
      </w:r>
    </w:p>
    <w:p w14:paraId="3AFF89EC" w14:textId="77777777" w:rsidR="00323B90" w:rsidRPr="00623DCB" w:rsidRDefault="00A74230" w:rsidP="007D0AAE">
      <w:pPr>
        <w:shd w:val="clear" w:color="auto" w:fill="FFFFFF"/>
        <w:spacing w:after="0"/>
        <w:jc w:val="both"/>
        <w:rPr>
          <w:rFonts w:ascii="Times New Roman" w:hAnsi="Times New Roman" w:cs="Times New Roman"/>
          <w:bCs/>
          <w:sz w:val="24"/>
          <w:szCs w:val="24"/>
        </w:rPr>
      </w:pPr>
      <w:r>
        <w:rPr>
          <w:bCs/>
        </w:rPr>
        <w:t>(</w:t>
      </w:r>
      <w:r w:rsidR="00623DCB" w:rsidRPr="00623DCB">
        <w:rPr>
          <w:rFonts w:ascii="Times New Roman" w:hAnsi="Times New Roman" w:cs="Times New Roman"/>
          <w:bCs/>
          <w:sz w:val="24"/>
          <w:szCs w:val="24"/>
        </w:rPr>
        <w:t>6</w:t>
      </w:r>
      <w:r>
        <w:rPr>
          <w:rFonts w:ascii="Times New Roman" w:hAnsi="Times New Roman" w:cs="Times New Roman"/>
          <w:bCs/>
          <w:sz w:val="24"/>
          <w:szCs w:val="24"/>
        </w:rPr>
        <w:t>)</w:t>
      </w:r>
      <w:r w:rsidR="00623DCB" w:rsidRPr="00623DCB">
        <w:rPr>
          <w:rFonts w:ascii="Times New Roman" w:hAnsi="Times New Roman" w:cs="Times New Roman"/>
          <w:bCs/>
          <w:sz w:val="24"/>
          <w:szCs w:val="24"/>
        </w:rPr>
        <w:t xml:space="preserve"> </w:t>
      </w:r>
      <w:r w:rsidR="007A3E4F">
        <w:rPr>
          <w:rFonts w:ascii="Times New Roman" w:hAnsi="Times New Roman" w:cs="Times New Roman"/>
          <w:bCs/>
          <w:sz w:val="24"/>
          <w:szCs w:val="24"/>
        </w:rPr>
        <w:t xml:space="preserve"> </w:t>
      </w:r>
      <w:r w:rsidR="00323B90" w:rsidRPr="00623DCB">
        <w:rPr>
          <w:rFonts w:ascii="Times New Roman" w:hAnsi="Times New Roman" w:cs="Times New Roman"/>
          <w:bCs/>
          <w:sz w:val="24"/>
          <w:szCs w:val="24"/>
        </w:rPr>
        <w:t>Директорът утвърждава окончателните списъци с приетите ученици по паралелки, в срок до начало</w:t>
      </w:r>
      <w:r w:rsidR="007A3E4F">
        <w:rPr>
          <w:rFonts w:ascii="Times New Roman" w:hAnsi="Times New Roman" w:cs="Times New Roman"/>
          <w:bCs/>
          <w:sz w:val="24"/>
          <w:szCs w:val="24"/>
        </w:rPr>
        <w:t>то на съответната учебна година;</w:t>
      </w:r>
    </w:p>
    <w:p w14:paraId="785AE86A" w14:textId="77777777" w:rsidR="00323B90" w:rsidRPr="00623DCB" w:rsidRDefault="00A74230" w:rsidP="007D0AAE">
      <w:pPr>
        <w:shd w:val="clear" w:color="auto" w:fill="FFFFFF"/>
        <w:spacing w:after="0"/>
        <w:jc w:val="both"/>
        <w:rPr>
          <w:rFonts w:ascii="Times New Roman" w:hAnsi="Times New Roman" w:cs="Times New Roman"/>
          <w:bCs/>
          <w:sz w:val="24"/>
          <w:szCs w:val="24"/>
        </w:rPr>
      </w:pPr>
      <w:r>
        <w:rPr>
          <w:rFonts w:ascii="Times New Roman" w:hAnsi="Times New Roman" w:cs="Times New Roman"/>
          <w:bCs/>
          <w:sz w:val="24"/>
          <w:szCs w:val="24"/>
        </w:rPr>
        <w:t>(</w:t>
      </w:r>
      <w:r w:rsidR="00323B90" w:rsidRPr="00623DCB">
        <w:rPr>
          <w:rFonts w:ascii="Times New Roman" w:hAnsi="Times New Roman" w:cs="Times New Roman"/>
          <w:bCs/>
          <w:sz w:val="24"/>
          <w:szCs w:val="24"/>
        </w:rPr>
        <w:t>7</w:t>
      </w:r>
      <w:r>
        <w:rPr>
          <w:rFonts w:ascii="Times New Roman" w:hAnsi="Times New Roman" w:cs="Times New Roman"/>
          <w:bCs/>
          <w:sz w:val="24"/>
          <w:szCs w:val="24"/>
        </w:rPr>
        <w:t>)</w:t>
      </w:r>
      <w:r w:rsidR="00323B90" w:rsidRPr="00623DCB">
        <w:rPr>
          <w:rFonts w:ascii="Times New Roman" w:hAnsi="Times New Roman" w:cs="Times New Roman"/>
          <w:bCs/>
          <w:sz w:val="24"/>
          <w:szCs w:val="24"/>
        </w:rPr>
        <w:t xml:space="preserve"> Всички документи, свързани с кандидатстването, класирането и записването на детето се съхраняват от директора или упълномощено от него лице до края на съответната учебна година.</w:t>
      </w:r>
    </w:p>
    <w:p w14:paraId="529327DD" w14:textId="77777777" w:rsidR="00041964" w:rsidRDefault="00041964" w:rsidP="007D0AAE">
      <w:pPr>
        <w:shd w:val="clear" w:color="auto" w:fill="FFFFFF"/>
        <w:spacing w:after="0"/>
        <w:jc w:val="both"/>
        <w:rPr>
          <w:bCs/>
        </w:rPr>
      </w:pPr>
    </w:p>
    <w:p w14:paraId="726D1EC7" w14:textId="77777777" w:rsidR="00301C3C" w:rsidRDefault="00301C3C" w:rsidP="007D0AAE">
      <w:pPr>
        <w:shd w:val="clear" w:color="auto" w:fill="FFFFFF"/>
        <w:spacing w:after="0"/>
        <w:jc w:val="both"/>
        <w:rPr>
          <w:bCs/>
        </w:rPr>
      </w:pPr>
    </w:p>
    <w:p w14:paraId="5F429BCC" w14:textId="77777777" w:rsidR="00EB6C07" w:rsidRPr="00EF20B2" w:rsidRDefault="002E0D4E" w:rsidP="00EF20B2">
      <w:pPr>
        <w:shd w:val="clear" w:color="auto" w:fill="FFFFFF"/>
        <w:spacing w:after="0" w:line="240" w:lineRule="auto"/>
        <w:jc w:val="center"/>
        <w:rPr>
          <w:rFonts w:ascii="Times New Roman" w:hAnsi="Times New Roman" w:cs="Times New Roman"/>
          <w:b/>
          <w:bCs/>
          <w:sz w:val="28"/>
          <w:szCs w:val="24"/>
        </w:rPr>
      </w:pPr>
      <w:r w:rsidRPr="00A74230">
        <w:rPr>
          <w:rFonts w:ascii="Times New Roman" w:hAnsi="Times New Roman" w:cs="Times New Roman"/>
          <w:b/>
          <w:bCs/>
          <w:sz w:val="28"/>
          <w:szCs w:val="24"/>
        </w:rPr>
        <w:t>РАЗДЕЛ III</w:t>
      </w:r>
      <w:r w:rsidR="00A74230" w:rsidRPr="00A74230">
        <w:rPr>
          <w:rFonts w:ascii="Times New Roman" w:hAnsi="Times New Roman" w:cs="Times New Roman"/>
          <w:b/>
          <w:bCs/>
          <w:sz w:val="28"/>
          <w:szCs w:val="24"/>
        </w:rPr>
        <w:t xml:space="preserve">. </w:t>
      </w:r>
      <w:r w:rsidR="00716636" w:rsidRPr="00A74230">
        <w:rPr>
          <w:rFonts w:ascii="Times New Roman" w:hAnsi="Times New Roman" w:cs="Times New Roman"/>
          <w:b/>
          <w:bCs/>
          <w:sz w:val="28"/>
          <w:szCs w:val="24"/>
        </w:rPr>
        <w:t>КРИТЕРИИ ЗА ЗАПИСВАНЕ</w:t>
      </w:r>
    </w:p>
    <w:p w14:paraId="195FC358" w14:textId="77777777" w:rsidR="00301C3C" w:rsidRDefault="00A74230" w:rsidP="00EF20B2">
      <w:pPr>
        <w:spacing w:after="0"/>
        <w:jc w:val="both"/>
        <w:rPr>
          <w:rFonts w:ascii="Times New Roman" w:eastAsia="Times New Roman" w:hAnsi="Times New Roman" w:cs="Times New Roman"/>
          <w:sz w:val="24"/>
          <w:szCs w:val="24"/>
          <w:lang w:eastAsia="bg-BG"/>
        </w:rPr>
      </w:pPr>
      <w:r w:rsidRPr="00A74230">
        <w:rPr>
          <w:rFonts w:ascii="Times New Roman" w:hAnsi="Times New Roman" w:cs="Times New Roman"/>
          <w:b/>
          <w:bCs/>
          <w:sz w:val="24"/>
        </w:rPr>
        <w:t>Чл. 8.</w:t>
      </w:r>
      <w:r w:rsidRPr="00A74230">
        <w:rPr>
          <w:b/>
          <w:bCs/>
          <w:sz w:val="24"/>
        </w:rPr>
        <w:t xml:space="preserve"> </w:t>
      </w:r>
      <w:r w:rsidRPr="00A74230">
        <w:rPr>
          <w:rFonts w:ascii="Times New Roman" w:hAnsi="Times New Roman" w:cs="Times New Roman"/>
          <w:bCs/>
          <w:sz w:val="24"/>
        </w:rPr>
        <w:t>(1)</w:t>
      </w:r>
      <w:r>
        <w:rPr>
          <w:b/>
          <w:bCs/>
          <w:sz w:val="24"/>
        </w:rPr>
        <w:t xml:space="preserve"> </w:t>
      </w:r>
      <w:r w:rsidR="00EB6C07" w:rsidRPr="00363376">
        <w:rPr>
          <w:rFonts w:ascii="Times New Roman" w:eastAsia="Times New Roman" w:hAnsi="Times New Roman" w:cs="Times New Roman"/>
          <w:sz w:val="24"/>
          <w:szCs w:val="24"/>
          <w:lang w:eastAsia="bg-BG"/>
        </w:rPr>
        <w:t xml:space="preserve">В първи клас в общинските училища </w:t>
      </w:r>
      <w:r>
        <w:rPr>
          <w:rFonts w:ascii="Times New Roman" w:eastAsia="Times New Roman" w:hAnsi="Times New Roman" w:cs="Times New Roman"/>
          <w:sz w:val="24"/>
          <w:szCs w:val="24"/>
          <w:lang w:eastAsia="bg-BG"/>
        </w:rPr>
        <w:t>от О</w:t>
      </w:r>
      <w:r w:rsidR="008A45D7">
        <w:rPr>
          <w:rFonts w:ascii="Times New Roman" w:eastAsia="Times New Roman" w:hAnsi="Times New Roman" w:cs="Times New Roman"/>
          <w:sz w:val="24"/>
          <w:szCs w:val="24"/>
          <w:lang w:eastAsia="bg-BG"/>
        </w:rPr>
        <w:t xml:space="preserve">бщина Радомир </w:t>
      </w:r>
      <w:r w:rsidR="00EB6C07" w:rsidRPr="00363376">
        <w:rPr>
          <w:rFonts w:ascii="Times New Roman" w:eastAsia="Times New Roman" w:hAnsi="Times New Roman" w:cs="Times New Roman"/>
          <w:sz w:val="24"/>
          <w:szCs w:val="24"/>
          <w:lang w:eastAsia="bg-BG"/>
        </w:rPr>
        <w:t>се приемат ученици, които отговарят на водещия критерий, групите и допълнителните критерии.</w:t>
      </w:r>
    </w:p>
    <w:p w14:paraId="09D5BF78" w14:textId="77777777" w:rsidR="00EB6C07" w:rsidRPr="00363376" w:rsidRDefault="00A74230" w:rsidP="00EF20B2">
      <w:pPr>
        <w:spacing w:after="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(2) </w:t>
      </w:r>
      <w:r w:rsidR="00EB6C07" w:rsidRPr="00363376">
        <w:rPr>
          <w:rFonts w:ascii="Times New Roman" w:eastAsia="Times New Roman" w:hAnsi="Times New Roman" w:cs="Times New Roman"/>
          <w:sz w:val="24"/>
          <w:szCs w:val="24"/>
          <w:lang w:eastAsia="bg-BG"/>
        </w:rPr>
        <w:t>Подалите заявления в училищата за прием в първи клас, които отговарят на водещия критерий, се разпределят в групи</w:t>
      </w:r>
      <w:r>
        <w:rPr>
          <w:rFonts w:ascii="Times New Roman" w:eastAsia="Times New Roman" w:hAnsi="Times New Roman" w:cs="Times New Roman"/>
          <w:sz w:val="24"/>
          <w:szCs w:val="24"/>
          <w:lang w:eastAsia="bg-BG"/>
        </w:rPr>
        <w:t xml:space="preserve">, определени в Приложение № </w:t>
      </w:r>
      <w:r w:rsidR="00AC2A5B">
        <w:rPr>
          <w:rFonts w:ascii="Times New Roman" w:eastAsia="Times New Roman" w:hAnsi="Times New Roman" w:cs="Times New Roman"/>
          <w:sz w:val="24"/>
          <w:szCs w:val="24"/>
          <w:lang w:eastAsia="bg-BG"/>
        </w:rPr>
        <w:t>3</w:t>
      </w:r>
      <w:r>
        <w:rPr>
          <w:rFonts w:ascii="Times New Roman" w:eastAsia="Times New Roman" w:hAnsi="Times New Roman" w:cs="Times New Roman"/>
          <w:sz w:val="24"/>
          <w:szCs w:val="24"/>
          <w:lang w:eastAsia="bg-BG"/>
        </w:rPr>
        <w:t>.</w:t>
      </w:r>
    </w:p>
    <w:p w14:paraId="681F106B" w14:textId="77777777" w:rsidR="00EB6C07" w:rsidRDefault="00A74230" w:rsidP="00EF20B2">
      <w:pPr>
        <w:spacing w:after="0"/>
        <w:jc w:val="both"/>
        <w:rPr>
          <w:rFonts w:ascii="Times New Roman" w:eastAsia="Times New Roman" w:hAnsi="Times New Roman" w:cs="Times New Roman"/>
          <w:sz w:val="24"/>
          <w:szCs w:val="24"/>
          <w:lang w:eastAsia="bg-BG"/>
        </w:rPr>
      </w:pPr>
      <w:bookmarkStart w:id="1" w:name="p37538120"/>
      <w:r>
        <w:rPr>
          <w:rFonts w:ascii="Times New Roman" w:eastAsia="Times New Roman" w:hAnsi="Times New Roman" w:cs="Times New Roman"/>
          <w:sz w:val="24"/>
          <w:szCs w:val="24"/>
          <w:lang w:eastAsia="bg-BG"/>
        </w:rPr>
        <w:t xml:space="preserve">(3) </w:t>
      </w:r>
      <w:r w:rsidRPr="00A74230">
        <w:rPr>
          <w:rFonts w:ascii="Times New Roman" w:eastAsia="Times New Roman" w:hAnsi="Times New Roman" w:cs="Times New Roman"/>
          <w:sz w:val="24"/>
          <w:szCs w:val="24"/>
          <w:lang w:eastAsia="bg-BG"/>
        </w:rPr>
        <w:t xml:space="preserve">    Когато с броя на децата в определена група по водещия критерий се надхвърля броя на местата, определени с училищния план-прием, децата в </w:t>
      </w:r>
      <w:r w:rsidR="00280CD5">
        <w:rPr>
          <w:rFonts w:ascii="Times New Roman" w:eastAsia="Times New Roman" w:hAnsi="Times New Roman" w:cs="Times New Roman"/>
          <w:sz w:val="24"/>
          <w:szCs w:val="24"/>
          <w:lang w:eastAsia="bg-BG"/>
        </w:rPr>
        <w:t>тази група се класират, съгласно допълнителни крите</w:t>
      </w:r>
      <w:r w:rsidR="00AC2A5B">
        <w:rPr>
          <w:rFonts w:ascii="Times New Roman" w:eastAsia="Times New Roman" w:hAnsi="Times New Roman" w:cs="Times New Roman"/>
          <w:sz w:val="24"/>
          <w:szCs w:val="24"/>
          <w:lang w:eastAsia="bg-BG"/>
        </w:rPr>
        <w:t>рии, определени в Приложение № 4</w:t>
      </w:r>
      <w:r w:rsidR="00280CD5">
        <w:rPr>
          <w:rFonts w:ascii="Times New Roman" w:eastAsia="Times New Roman" w:hAnsi="Times New Roman" w:cs="Times New Roman"/>
          <w:sz w:val="24"/>
          <w:szCs w:val="24"/>
          <w:lang w:eastAsia="bg-BG"/>
        </w:rPr>
        <w:t>.</w:t>
      </w:r>
    </w:p>
    <w:p w14:paraId="0AC5D10F" w14:textId="77777777" w:rsidR="00C007EE" w:rsidRPr="00363376" w:rsidRDefault="00393FA2" w:rsidP="00393FA2">
      <w:pPr>
        <w:spacing w:after="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Чл. 9 (1)</w:t>
      </w:r>
      <w:r w:rsidRPr="00393FA2">
        <w:rPr>
          <w:rFonts w:ascii="Times New Roman" w:eastAsia="Times New Roman" w:hAnsi="Times New Roman" w:cs="Times New Roman"/>
          <w:b/>
          <w:bCs/>
          <w:spacing w:val="-1"/>
          <w:sz w:val="24"/>
          <w:szCs w:val="24"/>
          <w:lang w:eastAsia="bg-BG"/>
        </w:rPr>
        <w:t xml:space="preserve"> </w:t>
      </w:r>
      <w:r w:rsidRPr="00393FA2">
        <w:rPr>
          <w:rFonts w:ascii="Times New Roman" w:eastAsia="Times New Roman" w:hAnsi="Times New Roman" w:cs="Times New Roman"/>
          <w:bCs/>
          <w:spacing w:val="-1"/>
          <w:sz w:val="24"/>
          <w:szCs w:val="24"/>
          <w:lang w:eastAsia="bg-BG"/>
        </w:rPr>
        <w:t>Ако постоянният/настоящ адрес на детето е променян през последните над 3 години, от</w:t>
      </w:r>
      <w:r w:rsidRPr="00393FA2">
        <w:rPr>
          <w:rFonts w:ascii="Times New Roman" w:eastAsia="Times New Roman" w:hAnsi="Times New Roman" w:cs="Times New Roman"/>
          <w:bCs/>
          <w:spacing w:val="-1"/>
          <w:sz w:val="24"/>
          <w:szCs w:val="24"/>
          <w:lang w:val="en-US" w:eastAsia="bg-BG"/>
        </w:rPr>
        <w:t xml:space="preserve"> </w:t>
      </w:r>
      <w:r w:rsidRPr="00393FA2">
        <w:rPr>
          <w:rFonts w:ascii="Times New Roman" w:eastAsia="Times New Roman" w:hAnsi="Times New Roman" w:cs="Times New Roman"/>
          <w:bCs/>
          <w:spacing w:val="-2"/>
          <w:sz w:val="24"/>
          <w:szCs w:val="24"/>
          <w:lang w:eastAsia="bg-BG"/>
        </w:rPr>
        <w:t>1 до 3 години или през последната една година преди подаване на заявлението, но</w:t>
      </w:r>
      <w:r w:rsidRPr="00393FA2">
        <w:rPr>
          <w:rFonts w:ascii="Times New Roman" w:eastAsia="Times New Roman" w:hAnsi="Times New Roman" w:cs="Times New Roman"/>
          <w:bCs/>
          <w:spacing w:val="-2"/>
          <w:sz w:val="24"/>
          <w:szCs w:val="24"/>
          <w:lang w:val="en-US" w:eastAsia="bg-BG"/>
        </w:rPr>
        <w:t xml:space="preserve"> </w:t>
      </w:r>
      <w:r w:rsidRPr="00393FA2">
        <w:rPr>
          <w:rFonts w:ascii="Times New Roman" w:eastAsia="Times New Roman" w:hAnsi="Times New Roman" w:cs="Times New Roman"/>
          <w:bCs/>
          <w:spacing w:val="-2"/>
          <w:sz w:val="24"/>
          <w:szCs w:val="24"/>
          <w:lang w:eastAsia="bg-BG"/>
        </w:rPr>
        <w:t>промяната попада в границите на прилежащия район на училището,</w:t>
      </w:r>
      <w:r>
        <w:rPr>
          <w:rFonts w:ascii="Times New Roman" w:eastAsia="Times New Roman" w:hAnsi="Times New Roman" w:cs="Times New Roman"/>
          <w:bCs/>
          <w:spacing w:val="-2"/>
          <w:sz w:val="24"/>
          <w:szCs w:val="24"/>
          <w:lang w:eastAsia="bg-BG"/>
        </w:rPr>
        <w:t xml:space="preserve"> съгласно Приложение № 5,</w:t>
      </w:r>
      <w:r w:rsidRPr="00393FA2">
        <w:rPr>
          <w:rFonts w:ascii="Times New Roman" w:eastAsia="Times New Roman" w:hAnsi="Times New Roman" w:cs="Times New Roman"/>
          <w:bCs/>
          <w:spacing w:val="-2"/>
          <w:sz w:val="24"/>
          <w:szCs w:val="24"/>
          <w:lang w:eastAsia="bg-BG"/>
        </w:rPr>
        <w:t xml:space="preserve"> се ползва по-</w:t>
      </w:r>
      <w:r w:rsidRPr="00393FA2">
        <w:rPr>
          <w:rFonts w:ascii="Times New Roman" w:eastAsia="Times New Roman" w:hAnsi="Times New Roman" w:cs="Times New Roman"/>
          <w:bCs/>
          <w:sz w:val="24"/>
          <w:szCs w:val="24"/>
          <w:lang w:eastAsia="bg-BG"/>
        </w:rPr>
        <w:t>благоприятната за ученика група.</w:t>
      </w:r>
    </w:p>
    <w:p w14:paraId="61F1ED69" w14:textId="77777777" w:rsidR="00EB6C07" w:rsidRDefault="00393FA2" w:rsidP="00393FA2">
      <w:pPr>
        <w:spacing w:after="0"/>
        <w:rPr>
          <w:rFonts w:ascii="Times New Roman" w:eastAsia="Times New Roman" w:hAnsi="Times New Roman" w:cs="Times New Roman"/>
          <w:bCs/>
          <w:sz w:val="24"/>
          <w:szCs w:val="24"/>
          <w:lang w:eastAsia="bg-BG"/>
        </w:rPr>
      </w:pPr>
      <w:r>
        <w:rPr>
          <w:rFonts w:ascii="Times New Roman" w:eastAsia="Times New Roman" w:hAnsi="Times New Roman" w:cs="Times New Roman"/>
          <w:sz w:val="24"/>
          <w:szCs w:val="24"/>
          <w:lang w:eastAsia="bg-BG"/>
        </w:rPr>
        <w:t xml:space="preserve">(2) </w:t>
      </w:r>
      <w:r w:rsidRPr="00393FA2">
        <w:rPr>
          <w:rFonts w:ascii="Times New Roman" w:eastAsia="Times New Roman" w:hAnsi="Times New Roman" w:cs="Times New Roman"/>
          <w:bCs/>
          <w:spacing w:val="-2"/>
          <w:sz w:val="24"/>
          <w:szCs w:val="24"/>
          <w:lang w:eastAsia="bg-BG"/>
        </w:rPr>
        <w:t>За разпределението в групите се взема посоченият в заявлението адрес, който е по-</w:t>
      </w:r>
      <w:r w:rsidRPr="00393FA2">
        <w:rPr>
          <w:rFonts w:ascii="Times New Roman" w:eastAsia="Times New Roman" w:hAnsi="Times New Roman" w:cs="Times New Roman"/>
          <w:bCs/>
          <w:sz w:val="24"/>
          <w:szCs w:val="24"/>
          <w:lang w:eastAsia="bg-BG"/>
        </w:rPr>
        <w:t>благоприятен за ученика.</w:t>
      </w:r>
    </w:p>
    <w:p w14:paraId="192DC17E" w14:textId="77777777" w:rsidR="00393FA2" w:rsidRPr="00393FA2" w:rsidRDefault="00393FA2" w:rsidP="00393FA2">
      <w:pPr>
        <w:spacing w:after="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w:t>
      </w:r>
      <w:r w:rsidRPr="00393FA2">
        <w:rPr>
          <w:rFonts w:ascii="Times New Roman" w:eastAsia="Times New Roman" w:hAnsi="Times New Roman" w:cs="Times New Roman"/>
          <w:bCs/>
          <w:spacing w:val="-2"/>
          <w:sz w:val="24"/>
          <w:szCs w:val="24"/>
          <w:lang w:eastAsia="bg-BG"/>
        </w:rPr>
        <w:t>При кандидатстване на второ и следващо дете, за прилежащ район на училището се счита, к</w:t>
      </w:r>
      <w:r>
        <w:rPr>
          <w:rFonts w:ascii="Times New Roman" w:eastAsia="Times New Roman" w:hAnsi="Times New Roman" w:cs="Times New Roman"/>
          <w:bCs/>
          <w:spacing w:val="-2"/>
          <w:sz w:val="24"/>
          <w:szCs w:val="24"/>
          <w:lang w:eastAsia="bg-BG"/>
        </w:rPr>
        <w:t>акто посоченият в приложение № 5</w:t>
      </w:r>
      <w:r w:rsidRPr="00393FA2">
        <w:rPr>
          <w:rFonts w:ascii="Times New Roman" w:eastAsia="Times New Roman" w:hAnsi="Times New Roman" w:cs="Times New Roman"/>
          <w:bCs/>
          <w:spacing w:val="-2"/>
          <w:sz w:val="24"/>
          <w:szCs w:val="24"/>
          <w:lang w:eastAsia="bg-BG"/>
        </w:rPr>
        <w:t xml:space="preserve"> на Системата, така и прилежащият район, </w:t>
      </w:r>
      <w:r w:rsidRPr="00393FA2">
        <w:rPr>
          <w:rFonts w:ascii="Times New Roman" w:eastAsia="Times New Roman" w:hAnsi="Times New Roman" w:cs="Times New Roman"/>
          <w:bCs/>
          <w:spacing w:val="-8"/>
          <w:sz w:val="24"/>
          <w:szCs w:val="24"/>
          <w:lang w:eastAsia="bg-BG"/>
        </w:rPr>
        <w:t>изпо</w:t>
      </w:r>
      <w:r w:rsidRPr="00393FA2">
        <w:rPr>
          <w:rFonts w:ascii="Times New Roman" w:eastAsia="Times New Roman" w:hAnsi="Times New Roman" w:cs="Times New Roman"/>
          <w:bCs/>
          <w:spacing w:val="-4"/>
          <w:sz w:val="24"/>
          <w:szCs w:val="24"/>
          <w:lang w:eastAsia="bg-BG"/>
        </w:rPr>
        <w:t>лзван за приема на по-голямото дете</w:t>
      </w:r>
    </w:p>
    <w:p w14:paraId="0B64CB47" w14:textId="77777777" w:rsidR="00A74230" w:rsidRDefault="00EB6C07" w:rsidP="007D0AAE">
      <w:pPr>
        <w:spacing w:after="0" w:line="240" w:lineRule="auto"/>
        <w:rPr>
          <w:rFonts w:ascii="Times New Roman" w:eastAsia="Times New Roman" w:hAnsi="Times New Roman" w:cs="Times New Roman"/>
          <w:sz w:val="24"/>
          <w:szCs w:val="24"/>
          <w:lang w:eastAsia="bg-BG"/>
        </w:rPr>
      </w:pPr>
      <w:bookmarkStart w:id="2" w:name="p37538121"/>
      <w:bookmarkEnd w:id="1"/>
      <w:r w:rsidRPr="00363376">
        <w:rPr>
          <w:rFonts w:ascii="Times New Roman" w:eastAsia="Times New Roman" w:hAnsi="Times New Roman" w:cs="Times New Roman"/>
          <w:sz w:val="24"/>
          <w:szCs w:val="24"/>
          <w:lang w:eastAsia="bg-BG"/>
        </w:rPr>
        <w:t> </w:t>
      </w:r>
    </w:p>
    <w:bookmarkEnd w:id="2"/>
    <w:p w14:paraId="34D727BA" w14:textId="77777777" w:rsidR="00CE1902" w:rsidRPr="00EF20B2" w:rsidRDefault="0036408A" w:rsidP="00EF20B2">
      <w:pPr>
        <w:shd w:val="clear" w:color="auto" w:fill="FFFFFF"/>
        <w:spacing w:after="0" w:line="240" w:lineRule="auto"/>
        <w:jc w:val="center"/>
        <w:rPr>
          <w:rFonts w:ascii="Times New Roman" w:hAnsi="Times New Roman" w:cs="Times New Roman"/>
          <w:b/>
          <w:bCs/>
          <w:sz w:val="28"/>
          <w:szCs w:val="28"/>
        </w:rPr>
      </w:pPr>
      <w:r w:rsidRPr="00280CD5">
        <w:rPr>
          <w:rFonts w:ascii="Times New Roman" w:hAnsi="Times New Roman" w:cs="Times New Roman"/>
          <w:b/>
          <w:bCs/>
          <w:sz w:val="28"/>
          <w:szCs w:val="28"/>
        </w:rPr>
        <w:t>РАЗДЕЛ IV</w:t>
      </w:r>
      <w:r w:rsidR="00280CD5" w:rsidRPr="00280CD5">
        <w:rPr>
          <w:rFonts w:ascii="Times New Roman" w:hAnsi="Times New Roman" w:cs="Times New Roman"/>
          <w:b/>
          <w:bCs/>
          <w:sz w:val="28"/>
          <w:szCs w:val="28"/>
        </w:rPr>
        <w:t xml:space="preserve">. </w:t>
      </w:r>
      <w:r w:rsidRPr="00280CD5">
        <w:rPr>
          <w:rFonts w:ascii="Times New Roman" w:hAnsi="Times New Roman" w:cs="Times New Roman"/>
          <w:b/>
          <w:bCs/>
          <w:sz w:val="28"/>
          <w:szCs w:val="28"/>
        </w:rPr>
        <w:t>ПРЕ</w:t>
      </w:r>
      <w:r w:rsidR="00EF20B2">
        <w:rPr>
          <w:rFonts w:ascii="Times New Roman" w:hAnsi="Times New Roman" w:cs="Times New Roman"/>
          <w:b/>
          <w:bCs/>
          <w:sz w:val="28"/>
          <w:szCs w:val="28"/>
        </w:rPr>
        <w:t>ХОДНИ И ЗАКЛЮЧИТЕЛНИ РАЗПОРЕДБИ</w:t>
      </w:r>
    </w:p>
    <w:p w14:paraId="3D1BE89B" w14:textId="77777777" w:rsidR="00CE1902" w:rsidRPr="00CE1902" w:rsidRDefault="009E69E2" w:rsidP="007D0AAE">
      <w:pPr>
        <w:shd w:val="clear" w:color="auto" w:fill="FFFFFF"/>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1</w:t>
      </w:r>
      <w:r w:rsidR="003D4A31">
        <w:rPr>
          <w:rFonts w:ascii="Times New Roman" w:hAnsi="Times New Roman" w:cs="Times New Roman"/>
          <w:bCs/>
          <w:sz w:val="24"/>
          <w:szCs w:val="24"/>
        </w:rPr>
        <w:t>.</w:t>
      </w:r>
      <w:r w:rsidR="00745407">
        <w:rPr>
          <w:rFonts w:ascii="Times New Roman" w:hAnsi="Times New Roman" w:cs="Times New Roman"/>
          <w:bCs/>
          <w:sz w:val="24"/>
          <w:szCs w:val="24"/>
        </w:rPr>
        <w:t xml:space="preserve"> </w:t>
      </w:r>
      <w:r w:rsidR="00280CD5">
        <w:rPr>
          <w:rFonts w:ascii="Times New Roman" w:hAnsi="Times New Roman" w:cs="Times New Roman"/>
          <w:bCs/>
          <w:sz w:val="24"/>
          <w:szCs w:val="24"/>
        </w:rPr>
        <w:t xml:space="preserve">Настоящата </w:t>
      </w:r>
      <w:r w:rsidR="00CE1902" w:rsidRPr="00CE1902">
        <w:rPr>
          <w:rFonts w:ascii="Times New Roman" w:hAnsi="Times New Roman" w:cs="Times New Roman"/>
          <w:bCs/>
          <w:sz w:val="24"/>
          <w:szCs w:val="24"/>
        </w:rPr>
        <w:t xml:space="preserve">Система се </w:t>
      </w:r>
      <w:r w:rsidR="00280CD5">
        <w:rPr>
          <w:rFonts w:ascii="Times New Roman" w:hAnsi="Times New Roman" w:cs="Times New Roman"/>
          <w:bCs/>
          <w:sz w:val="24"/>
          <w:szCs w:val="24"/>
        </w:rPr>
        <w:t>приема</w:t>
      </w:r>
      <w:r w:rsidR="00CE1902" w:rsidRPr="00CE1902">
        <w:rPr>
          <w:rFonts w:ascii="Times New Roman" w:hAnsi="Times New Roman" w:cs="Times New Roman"/>
          <w:bCs/>
          <w:sz w:val="24"/>
          <w:szCs w:val="24"/>
        </w:rPr>
        <w:t xml:space="preserve"> на основание чл. 43 </w:t>
      </w:r>
      <w:r w:rsidR="0097158C">
        <w:rPr>
          <w:rFonts w:ascii="Times New Roman" w:hAnsi="Times New Roman" w:cs="Times New Roman"/>
          <w:bCs/>
          <w:sz w:val="24"/>
          <w:szCs w:val="24"/>
        </w:rPr>
        <w:t xml:space="preserve">от </w:t>
      </w:r>
      <w:r w:rsidR="00590DCA" w:rsidRPr="00590DCA">
        <w:rPr>
          <w:rFonts w:ascii="Times New Roman" w:hAnsi="Times New Roman" w:cs="Times New Roman"/>
          <w:bCs/>
          <w:sz w:val="24"/>
          <w:szCs w:val="24"/>
        </w:rPr>
        <w:t>НАРЕДБА № 10 от 01.09.2016 г.</w:t>
      </w:r>
      <w:r w:rsidR="00590DCA">
        <w:rPr>
          <w:rFonts w:ascii="Times New Roman" w:hAnsi="Times New Roman" w:cs="Times New Roman"/>
          <w:bCs/>
          <w:sz w:val="24"/>
          <w:szCs w:val="24"/>
        </w:rPr>
        <w:t xml:space="preserve"> за организация на дейностите в училищното образование,</w:t>
      </w:r>
      <w:r w:rsidR="001618E1">
        <w:rPr>
          <w:rFonts w:ascii="Times New Roman" w:hAnsi="Times New Roman" w:cs="Times New Roman"/>
          <w:bCs/>
          <w:sz w:val="24"/>
          <w:szCs w:val="24"/>
        </w:rPr>
        <w:t xml:space="preserve"> </w:t>
      </w:r>
      <w:r w:rsidR="00590DCA" w:rsidRPr="00590DCA">
        <w:rPr>
          <w:rFonts w:ascii="Times New Roman" w:hAnsi="Times New Roman" w:cs="Times New Roman"/>
          <w:bCs/>
          <w:sz w:val="24"/>
          <w:szCs w:val="24"/>
        </w:rPr>
        <w:t xml:space="preserve">Обн. - ДВ, бр. 73 от 16.09.2016 г., в сила от </w:t>
      </w:r>
      <w:r w:rsidR="00590DCA">
        <w:rPr>
          <w:rFonts w:ascii="Times New Roman" w:hAnsi="Times New Roman" w:cs="Times New Roman"/>
          <w:bCs/>
          <w:sz w:val="24"/>
          <w:szCs w:val="24"/>
        </w:rPr>
        <w:t>01.09.2016 г.; изм. и доп., бр.</w:t>
      </w:r>
      <w:r w:rsidR="00590DCA" w:rsidRPr="00590DCA">
        <w:rPr>
          <w:rFonts w:ascii="Times New Roman" w:hAnsi="Times New Roman" w:cs="Times New Roman"/>
          <w:bCs/>
          <w:sz w:val="24"/>
          <w:szCs w:val="24"/>
        </w:rPr>
        <w:t>12 от 03.02.2017 г., в сила от 03.02.2017 г.; изм. и</w:t>
      </w:r>
      <w:r w:rsidR="00590DCA">
        <w:rPr>
          <w:rFonts w:ascii="Times New Roman" w:hAnsi="Times New Roman" w:cs="Times New Roman"/>
          <w:bCs/>
          <w:sz w:val="24"/>
          <w:szCs w:val="24"/>
        </w:rPr>
        <w:t xml:space="preserve"> доп., бр. 46 от 09.06.2017 г., </w:t>
      </w:r>
      <w:r w:rsidR="00590DCA" w:rsidRPr="00590DCA">
        <w:rPr>
          <w:rFonts w:ascii="Times New Roman" w:hAnsi="Times New Roman" w:cs="Times New Roman"/>
          <w:bCs/>
          <w:sz w:val="24"/>
          <w:szCs w:val="24"/>
        </w:rPr>
        <w:t>в сила от 09.06.2017 г.; изм. и доп., бр. 77 от 26.0</w:t>
      </w:r>
      <w:r w:rsidR="00590DCA">
        <w:rPr>
          <w:rFonts w:ascii="Times New Roman" w:hAnsi="Times New Roman" w:cs="Times New Roman"/>
          <w:bCs/>
          <w:sz w:val="24"/>
          <w:szCs w:val="24"/>
        </w:rPr>
        <w:t xml:space="preserve">9.2017 г. ; изм. и доп., бр. 48 </w:t>
      </w:r>
      <w:r w:rsidR="00590DCA" w:rsidRPr="00590DCA">
        <w:rPr>
          <w:rFonts w:ascii="Times New Roman" w:hAnsi="Times New Roman" w:cs="Times New Roman"/>
          <w:bCs/>
          <w:sz w:val="24"/>
          <w:szCs w:val="24"/>
        </w:rPr>
        <w:t xml:space="preserve">от 08.06.2018 г., в сила от 08.06.2018 г.; </w:t>
      </w:r>
      <w:r w:rsidR="00590DCA" w:rsidRPr="0097158C">
        <w:rPr>
          <w:rFonts w:ascii="Times New Roman" w:hAnsi="Times New Roman" w:cs="Times New Roman"/>
          <w:bCs/>
          <w:sz w:val="24"/>
          <w:szCs w:val="24"/>
        </w:rPr>
        <w:t>изм. и доп., бр. 82 от 05.10.2018 г.</w:t>
      </w:r>
      <w:r w:rsidR="0097158C" w:rsidRPr="0097158C">
        <w:rPr>
          <w:rFonts w:ascii="Times New Roman" w:hAnsi="Times New Roman" w:cs="Times New Roman"/>
          <w:color w:val="000000"/>
          <w:sz w:val="24"/>
          <w:szCs w:val="24"/>
          <w:shd w:val="clear" w:color="auto" w:fill="FEFEFE"/>
        </w:rPr>
        <w:t xml:space="preserve"> изм. и доп. ДВ. бр.32 от 16 Април 2019г., доп. ДВ. бр.72 от 13 Септември 2019г., изм. и доп. ДВ. бр.43 от 13 Май 2020г., изм. и доп. ДВ. бр.78 от 4 Септември 2020г., изм. и доп. ДВ. бр.85 от 2 Октомври 2020г., изм. ДВ. бр.92 от 27 Октомври 2020г., изм. и доп. ДВ. бр.75 от 10 Септември 2021г., доп. ДВ. бр.26 от 1 Април 2022г., изм. и доп. ДВ. бр.69 от 26 Август 2022г.</w:t>
      </w:r>
      <w:r w:rsidR="00590DCA">
        <w:rPr>
          <w:rFonts w:ascii="Times New Roman" w:hAnsi="Times New Roman" w:cs="Times New Roman"/>
          <w:bCs/>
          <w:sz w:val="24"/>
          <w:szCs w:val="24"/>
        </w:rPr>
        <w:t xml:space="preserve"> </w:t>
      </w:r>
      <w:r w:rsidR="00590DCA" w:rsidRPr="00590DCA">
        <w:rPr>
          <w:rFonts w:ascii="Times New Roman" w:hAnsi="Times New Roman" w:cs="Times New Roman"/>
          <w:bCs/>
          <w:sz w:val="24"/>
          <w:szCs w:val="24"/>
        </w:rPr>
        <w:t>Издадена от министъра на образованието и науката</w:t>
      </w:r>
      <w:r w:rsidR="00590DCA">
        <w:rPr>
          <w:rFonts w:ascii="Times New Roman" w:hAnsi="Times New Roman" w:cs="Times New Roman"/>
          <w:bCs/>
          <w:sz w:val="24"/>
          <w:szCs w:val="24"/>
        </w:rPr>
        <w:t>.</w:t>
      </w:r>
    </w:p>
    <w:p w14:paraId="72B75A92" w14:textId="77777777" w:rsidR="00CE1902" w:rsidRPr="00CE1902" w:rsidRDefault="001F1985" w:rsidP="007D0AAE">
      <w:pPr>
        <w:shd w:val="clear" w:color="auto" w:fill="FFFFFF"/>
        <w:spacing w:after="0" w:line="240" w:lineRule="auto"/>
        <w:jc w:val="both"/>
        <w:rPr>
          <w:rFonts w:ascii="Times New Roman" w:hAnsi="Times New Roman" w:cs="Times New Roman"/>
          <w:bCs/>
          <w:sz w:val="24"/>
          <w:szCs w:val="24"/>
        </w:rPr>
      </w:pPr>
      <w:r w:rsidRPr="001F1985">
        <w:rPr>
          <w:rFonts w:ascii="Times New Roman" w:hAnsi="Times New Roman" w:cs="Times New Roman"/>
          <w:b/>
          <w:bCs/>
          <w:sz w:val="24"/>
          <w:szCs w:val="24"/>
        </w:rPr>
        <w:t>§ 2.</w:t>
      </w:r>
      <w:r w:rsidRPr="001F1985">
        <w:rPr>
          <w:rFonts w:ascii="Times New Roman" w:hAnsi="Times New Roman" w:cs="Times New Roman"/>
          <w:bCs/>
          <w:sz w:val="24"/>
          <w:szCs w:val="24"/>
        </w:rPr>
        <w:t xml:space="preserve"> Настоящата наредба влиза в сила от датата на приемането ѝ от Общински съвет – Радомир. Изменения и допълнения могат да се правят само с Решение на Общински съвет.</w:t>
      </w:r>
    </w:p>
    <w:p w14:paraId="7F1A9230" w14:textId="77777777" w:rsidR="00CE1902" w:rsidRDefault="001F1985" w:rsidP="007D0AAE">
      <w:pPr>
        <w:shd w:val="clear" w:color="auto" w:fill="FFFFFF"/>
        <w:spacing w:after="0" w:line="240" w:lineRule="auto"/>
        <w:jc w:val="both"/>
        <w:rPr>
          <w:rFonts w:ascii="Times New Roman" w:hAnsi="Times New Roman" w:cs="Times New Roman"/>
          <w:bCs/>
          <w:sz w:val="24"/>
          <w:szCs w:val="24"/>
        </w:rPr>
      </w:pPr>
      <w:r w:rsidRPr="001F1985">
        <w:rPr>
          <w:rFonts w:ascii="Times New Roman" w:hAnsi="Times New Roman" w:cs="Times New Roman"/>
          <w:b/>
          <w:bCs/>
          <w:sz w:val="24"/>
          <w:szCs w:val="24"/>
        </w:rPr>
        <w:t>§ 3.</w:t>
      </w:r>
      <w:r w:rsidRPr="001F1985">
        <w:rPr>
          <w:rFonts w:ascii="Times New Roman" w:hAnsi="Times New Roman" w:cs="Times New Roman"/>
          <w:bCs/>
          <w:sz w:val="24"/>
          <w:szCs w:val="24"/>
        </w:rPr>
        <w:t xml:space="preserve"> Настоящата </w:t>
      </w:r>
      <w:r>
        <w:rPr>
          <w:rFonts w:ascii="Times New Roman" w:hAnsi="Times New Roman" w:cs="Times New Roman"/>
          <w:bCs/>
          <w:sz w:val="24"/>
          <w:szCs w:val="24"/>
        </w:rPr>
        <w:t>Систем</w:t>
      </w:r>
      <w:r w:rsidRPr="001F1985">
        <w:rPr>
          <w:rFonts w:ascii="Times New Roman" w:hAnsi="Times New Roman" w:cs="Times New Roman"/>
          <w:bCs/>
          <w:sz w:val="24"/>
          <w:szCs w:val="24"/>
        </w:rPr>
        <w:t xml:space="preserve">а е задължителна за прилагане от всички </w:t>
      </w:r>
      <w:r>
        <w:rPr>
          <w:rFonts w:ascii="Times New Roman" w:hAnsi="Times New Roman" w:cs="Times New Roman"/>
          <w:bCs/>
          <w:sz w:val="24"/>
          <w:szCs w:val="24"/>
        </w:rPr>
        <w:t>общински училища</w:t>
      </w:r>
      <w:r w:rsidRPr="001F1985">
        <w:rPr>
          <w:rFonts w:ascii="Times New Roman" w:hAnsi="Times New Roman" w:cs="Times New Roman"/>
          <w:bCs/>
          <w:sz w:val="24"/>
          <w:szCs w:val="24"/>
        </w:rPr>
        <w:t xml:space="preserve"> на територията на Община Радомир</w:t>
      </w:r>
    </w:p>
    <w:p w14:paraId="39674515" w14:textId="77777777" w:rsidR="001F1985" w:rsidRDefault="001F1985" w:rsidP="001F1985">
      <w:pPr>
        <w:shd w:val="clear" w:color="auto" w:fill="FFFFFF"/>
        <w:spacing w:after="0" w:line="240" w:lineRule="auto"/>
        <w:jc w:val="both"/>
        <w:rPr>
          <w:rFonts w:ascii="Times New Roman" w:hAnsi="Times New Roman" w:cs="Times New Roman"/>
          <w:bCs/>
          <w:sz w:val="24"/>
          <w:szCs w:val="24"/>
        </w:rPr>
      </w:pPr>
      <w:r w:rsidRPr="001F1985">
        <w:rPr>
          <w:rFonts w:ascii="Times New Roman" w:hAnsi="Times New Roman" w:cs="Times New Roman"/>
          <w:b/>
          <w:bCs/>
          <w:sz w:val="24"/>
          <w:szCs w:val="24"/>
        </w:rPr>
        <w:t>§ 4</w:t>
      </w:r>
      <w:r w:rsidRPr="001F1985">
        <w:rPr>
          <w:rFonts w:ascii="Times New Roman" w:hAnsi="Times New Roman" w:cs="Times New Roman"/>
          <w:bCs/>
          <w:sz w:val="24"/>
          <w:szCs w:val="24"/>
        </w:rPr>
        <w:t>. Контролът</w:t>
      </w:r>
      <w:r>
        <w:rPr>
          <w:rFonts w:ascii="Times New Roman" w:hAnsi="Times New Roman" w:cs="Times New Roman"/>
          <w:bCs/>
          <w:sz w:val="24"/>
          <w:szCs w:val="24"/>
        </w:rPr>
        <w:t>,</w:t>
      </w:r>
      <w:r w:rsidRPr="001F1985">
        <w:rPr>
          <w:rFonts w:ascii="Times New Roman" w:hAnsi="Times New Roman" w:cs="Times New Roman"/>
          <w:bCs/>
          <w:sz w:val="24"/>
          <w:szCs w:val="24"/>
        </w:rPr>
        <w:t xml:space="preserve"> относно </w:t>
      </w:r>
      <w:r>
        <w:rPr>
          <w:rFonts w:ascii="Times New Roman" w:hAnsi="Times New Roman" w:cs="Times New Roman"/>
          <w:bCs/>
          <w:sz w:val="24"/>
          <w:szCs w:val="24"/>
        </w:rPr>
        <w:t>спазването на Системата</w:t>
      </w:r>
      <w:r w:rsidRPr="001F1985">
        <w:rPr>
          <w:rFonts w:ascii="Times New Roman" w:hAnsi="Times New Roman" w:cs="Times New Roman"/>
          <w:bCs/>
          <w:sz w:val="24"/>
          <w:szCs w:val="24"/>
        </w:rPr>
        <w:t xml:space="preserve"> се осъществява от отдел „Хуманитарни дейности” при Община Радомир.</w:t>
      </w:r>
    </w:p>
    <w:p w14:paraId="49D20408" w14:textId="77777777" w:rsidR="001E6D70" w:rsidRDefault="001E6D70" w:rsidP="007D0AAE">
      <w:pPr>
        <w:shd w:val="clear" w:color="auto" w:fill="FFFFFF"/>
        <w:spacing w:after="0" w:line="240" w:lineRule="auto"/>
        <w:jc w:val="both"/>
        <w:rPr>
          <w:rFonts w:ascii="Times New Roman" w:hAnsi="Times New Roman" w:cs="Times New Roman"/>
          <w:bCs/>
          <w:sz w:val="24"/>
          <w:szCs w:val="24"/>
        </w:rPr>
      </w:pPr>
    </w:p>
    <w:p w14:paraId="18F172BD" w14:textId="77777777" w:rsidR="001F1985" w:rsidRDefault="001F1985" w:rsidP="007D0AAE">
      <w:pPr>
        <w:shd w:val="clear" w:color="auto" w:fill="FFFFFF"/>
        <w:spacing w:after="0" w:line="240" w:lineRule="auto"/>
        <w:jc w:val="both"/>
        <w:rPr>
          <w:rFonts w:ascii="Times New Roman" w:hAnsi="Times New Roman" w:cs="Times New Roman"/>
          <w:bCs/>
          <w:sz w:val="24"/>
          <w:szCs w:val="24"/>
        </w:rPr>
      </w:pPr>
    </w:p>
    <w:p w14:paraId="01CB693F" w14:textId="77777777" w:rsidR="001F1985" w:rsidRDefault="001F1985" w:rsidP="007D0AAE">
      <w:pPr>
        <w:shd w:val="clear" w:color="auto" w:fill="FFFFFF"/>
        <w:spacing w:after="0" w:line="240" w:lineRule="auto"/>
        <w:jc w:val="both"/>
        <w:rPr>
          <w:rFonts w:ascii="Times New Roman" w:hAnsi="Times New Roman" w:cs="Times New Roman"/>
          <w:bCs/>
          <w:sz w:val="24"/>
          <w:szCs w:val="24"/>
        </w:rPr>
      </w:pPr>
      <w:r w:rsidRPr="001F1985">
        <w:rPr>
          <w:rFonts w:ascii="Times New Roman" w:hAnsi="Times New Roman" w:cs="Times New Roman"/>
          <w:bCs/>
          <w:sz w:val="24"/>
          <w:szCs w:val="24"/>
        </w:rPr>
        <w:t>Наредбата е приета от Общински съвет Радомир на основание чл. 21, ал. 2 от ЗМСМА на заседание, проведено на …………. г. с Решение №……. по Протокол №………...</w:t>
      </w:r>
    </w:p>
    <w:p w14:paraId="73914C48" w14:textId="77777777" w:rsidR="001E6D70" w:rsidRDefault="001E6D70" w:rsidP="007D0AAE">
      <w:pPr>
        <w:shd w:val="clear" w:color="auto" w:fill="FFFFFF"/>
        <w:spacing w:after="0" w:line="240" w:lineRule="auto"/>
        <w:jc w:val="both"/>
        <w:rPr>
          <w:rFonts w:ascii="Times New Roman" w:hAnsi="Times New Roman" w:cs="Times New Roman"/>
          <w:bCs/>
          <w:sz w:val="24"/>
          <w:szCs w:val="24"/>
        </w:rPr>
      </w:pPr>
    </w:p>
    <w:p w14:paraId="2828616B" w14:textId="77777777" w:rsidR="00280CD5" w:rsidRDefault="00280CD5" w:rsidP="007D0AAE">
      <w:pPr>
        <w:shd w:val="clear" w:color="auto" w:fill="FFFFFF"/>
        <w:spacing w:after="0" w:line="240" w:lineRule="auto"/>
        <w:jc w:val="both"/>
        <w:rPr>
          <w:rFonts w:ascii="Times New Roman" w:hAnsi="Times New Roman" w:cs="Times New Roman"/>
          <w:bCs/>
          <w:sz w:val="24"/>
          <w:szCs w:val="24"/>
        </w:rPr>
      </w:pPr>
    </w:p>
    <w:p w14:paraId="302E08A2" w14:textId="77777777" w:rsidR="00280CD5" w:rsidRDefault="00280CD5" w:rsidP="007D0AAE">
      <w:pPr>
        <w:shd w:val="clear" w:color="auto" w:fill="FFFFFF"/>
        <w:spacing w:after="0" w:line="240" w:lineRule="auto"/>
        <w:jc w:val="both"/>
        <w:rPr>
          <w:rFonts w:ascii="Times New Roman" w:hAnsi="Times New Roman" w:cs="Times New Roman"/>
          <w:bCs/>
          <w:sz w:val="24"/>
          <w:szCs w:val="24"/>
        </w:rPr>
      </w:pPr>
    </w:p>
    <w:p w14:paraId="710E029E" w14:textId="77777777" w:rsidR="00280CD5" w:rsidRDefault="00280CD5" w:rsidP="007D0AAE">
      <w:pPr>
        <w:shd w:val="clear" w:color="auto" w:fill="FFFFFF"/>
        <w:spacing w:after="0" w:line="240" w:lineRule="auto"/>
        <w:jc w:val="both"/>
        <w:rPr>
          <w:rFonts w:ascii="Times New Roman" w:hAnsi="Times New Roman" w:cs="Times New Roman"/>
          <w:bCs/>
          <w:sz w:val="24"/>
          <w:szCs w:val="24"/>
        </w:rPr>
      </w:pPr>
    </w:p>
    <w:p w14:paraId="41876A73" w14:textId="77777777" w:rsidR="00280CD5" w:rsidRDefault="00280CD5" w:rsidP="007D0AAE">
      <w:pPr>
        <w:shd w:val="clear" w:color="auto" w:fill="FFFFFF"/>
        <w:spacing w:after="0" w:line="240" w:lineRule="auto"/>
        <w:jc w:val="both"/>
        <w:rPr>
          <w:rFonts w:ascii="Times New Roman" w:hAnsi="Times New Roman" w:cs="Times New Roman"/>
          <w:bCs/>
          <w:sz w:val="24"/>
          <w:szCs w:val="24"/>
        </w:rPr>
      </w:pPr>
    </w:p>
    <w:p w14:paraId="030B8BC8" w14:textId="77777777" w:rsidR="00280CD5" w:rsidRDefault="00280CD5" w:rsidP="007D0AAE">
      <w:pPr>
        <w:shd w:val="clear" w:color="auto" w:fill="FFFFFF"/>
        <w:spacing w:after="0" w:line="240" w:lineRule="auto"/>
        <w:jc w:val="both"/>
        <w:rPr>
          <w:rFonts w:ascii="Times New Roman" w:hAnsi="Times New Roman" w:cs="Times New Roman"/>
          <w:bCs/>
          <w:sz w:val="24"/>
          <w:szCs w:val="24"/>
        </w:rPr>
      </w:pPr>
    </w:p>
    <w:p w14:paraId="6CFE2E80" w14:textId="77777777" w:rsidR="00280CD5" w:rsidRDefault="00280CD5" w:rsidP="007D0AAE">
      <w:pPr>
        <w:shd w:val="clear" w:color="auto" w:fill="FFFFFF"/>
        <w:spacing w:after="0" w:line="240" w:lineRule="auto"/>
        <w:jc w:val="both"/>
        <w:rPr>
          <w:rFonts w:ascii="Times New Roman" w:hAnsi="Times New Roman" w:cs="Times New Roman"/>
          <w:bCs/>
          <w:sz w:val="24"/>
          <w:szCs w:val="24"/>
        </w:rPr>
      </w:pPr>
    </w:p>
    <w:p w14:paraId="6E4AE334" w14:textId="77777777" w:rsidR="001F1985" w:rsidRDefault="001F1985" w:rsidP="007D0AAE">
      <w:pPr>
        <w:shd w:val="clear" w:color="auto" w:fill="FFFFFF"/>
        <w:spacing w:after="0" w:line="240" w:lineRule="auto"/>
        <w:jc w:val="both"/>
        <w:rPr>
          <w:rFonts w:ascii="Times New Roman" w:hAnsi="Times New Roman" w:cs="Times New Roman"/>
          <w:bCs/>
          <w:sz w:val="24"/>
          <w:szCs w:val="24"/>
        </w:rPr>
      </w:pPr>
    </w:p>
    <w:p w14:paraId="49FB38A7" w14:textId="77777777" w:rsidR="001F1985" w:rsidRDefault="001F1985" w:rsidP="007D0AAE">
      <w:pPr>
        <w:shd w:val="clear" w:color="auto" w:fill="FFFFFF"/>
        <w:spacing w:after="0" w:line="240" w:lineRule="auto"/>
        <w:jc w:val="both"/>
        <w:rPr>
          <w:rFonts w:ascii="Times New Roman" w:hAnsi="Times New Roman" w:cs="Times New Roman"/>
          <w:bCs/>
          <w:sz w:val="24"/>
          <w:szCs w:val="24"/>
        </w:rPr>
      </w:pPr>
    </w:p>
    <w:p w14:paraId="45B934C3" w14:textId="77777777" w:rsidR="001F1985" w:rsidRDefault="001F1985" w:rsidP="007D0AAE">
      <w:pPr>
        <w:shd w:val="clear" w:color="auto" w:fill="FFFFFF"/>
        <w:spacing w:after="0" w:line="240" w:lineRule="auto"/>
        <w:jc w:val="both"/>
        <w:rPr>
          <w:rFonts w:ascii="Times New Roman" w:hAnsi="Times New Roman" w:cs="Times New Roman"/>
          <w:bCs/>
          <w:sz w:val="24"/>
          <w:szCs w:val="24"/>
        </w:rPr>
      </w:pPr>
    </w:p>
    <w:p w14:paraId="6D29EB5D" w14:textId="77777777" w:rsidR="001F1985" w:rsidRDefault="001F1985" w:rsidP="007D0AAE">
      <w:pPr>
        <w:shd w:val="clear" w:color="auto" w:fill="FFFFFF"/>
        <w:spacing w:after="0" w:line="240" w:lineRule="auto"/>
        <w:jc w:val="both"/>
        <w:rPr>
          <w:rFonts w:ascii="Times New Roman" w:hAnsi="Times New Roman" w:cs="Times New Roman"/>
          <w:bCs/>
          <w:sz w:val="24"/>
          <w:szCs w:val="24"/>
        </w:rPr>
      </w:pPr>
    </w:p>
    <w:p w14:paraId="7C373668" w14:textId="77777777" w:rsidR="001F1985" w:rsidRDefault="001F1985" w:rsidP="007D0AAE">
      <w:pPr>
        <w:shd w:val="clear" w:color="auto" w:fill="FFFFFF"/>
        <w:spacing w:after="0" w:line="240" w:lineRule="auto"/>
        <w:jc w:val="both"/>
        <w:rPr>
          <w:rFonts w:ascii="Times New Roman" w:hAnsi="Times New Roman" w:cs="Times New Roman"/>
          <w:bCs/>
          <w:sz w:val="24"/>
          <w:szCs w:val="24"/>
        </w:rPr>
      </w:pPr>
    </w:p>
    <w:p w14:paraId="6D2F3C13" w14:textId="77777777" w:rsidR="001F1985" w:rsidRDefault="001F1985" w:rsidP="007D0AAE">
      <w:pPr>
        <w:shd w:val="clear" w:color="auto" w:fill="FFFFFF"/>
        <w:spacing w:after="0" w:line="240" w:lineRule="auto"/>
        <w:jc w:val="both"/>
        <w:rPr>
          <w:rFonts w:ascii="Times New Roman" w:hAnsi="Times New Roman" w:cs="Times New Roman"/>
          <w:bCs/>
          <w:sz w:val="24"/>
          <w:szCs w:val="24"/>
        </w:rPr>
      </w:pPr>
    </w:p>
    <w:p w14:paraId="48208E54" w14:textId="77777777" w:rsidR="001F1985" w:rsidRDefault="001F1985" w:rsidP="007D0AAE">
      <w:pPr>
        <w:shd w:val="clear" w:color="auto" w:fill="FFFFFF"/>
        <w:spacing w:after="0" w:line="240" w:lineRule="auto"/>
        <w:jc w:val="both"/>
        <w:rPr>
          <w:rFonts w:ascii="Times New Roman" w:hAnsi="Times New Roman" w:cs="Times New Roman"/>
          <w:bCs/>
          <w:sz w:val="24"/>
          <w:szCs w:val="24"/>
        </w:rPr>
      </w:pPr>
    </w:p>
    <w:p w14:paraId="2400F5DF" w14:textId="77777777" w:rsidR="001F1985" w:rsidRDefault="001F1985" w:rsidP="007D0AAE">
      <w:pPr>
        <w:shd w:val="clear" w:color="auto" w:fill="FFFFFF"/>
        <w:spacing w:after="0" w:line="240" w:lineRule="auto"/>
        <w:jc w:val="both"/>
        <w:rPr>
          <w:rFonts w:ascii="Times New Roman" w:hAnsi="Times New Roman" w:cs="Times New Roman"/>
          <w:bCs/>
          <w:sz w:val="24"/>
          <w:szCs w:val="24"/>
        </w:rPr>
      </w:pPr>
    </w:p>
    <w:p w14:paraId="53E53F2E" w14:textId="77777777" w:rsidR="001F1985" w:rsidRDefault="001F1985" w:rsidP="007D0AAE">
      <w:pPr>
        <w:shd w:val="clear" w:color="auto" w:fill="FFFFFF"/>
        <w:spacing w:after="0" w:line="240" w:lineRule="auto"/>
        <w:jc w:val="both"/>
        <w:rPr>
          <w:rFonts w:ascii="Times New Roman" w:hAnsi="Times New Roman" w:cs="Times New Roman"/>
          <w:bCs/>
          <w:sz w:val="24"/>
          <w:szCs w:val="24"/>
        </w:rPr>
      </w:pPr>
    </w:p>
    <w:p w14:paraId="1CB5B961" w14:textId="77777777" w:rsidR="00FC5130" w:rsidRPr="00FC5130" w:rsidRDefault="00FC5130" w:rsidP="00FC5130">
      <w:pPr>
        <w:spacing w:after="0" w:line="240" w:lineRule="auto"/>
        <w:jc w:val="right"/>
        <w:outlineLvl w:val="2"/>
        <w:rPr>
          <w:rFonts w:ascii="Times New Roman" w:eastAsia="Times New Roman" w:hAnsi="Times New Roman" w:cs="Times New Roman"/>
          <w:bCs/>
          <w:i/>
          <w:sz w:val="27"/>
          <w:szCs w:val="27"/>
          <w:lang w:eastAsia="bg-BG"/>
        </w:rPr>
      </w:pPr>
      <w:r w:rsidRPr="00FC5130">
        <w:rPr>
          <w:rFonts w:ascii="Times New Roman" w:eastAsia="Times New Roman" w:hAnsi="Times New Roman" w:cs="Times New Roman"/>
          <w:bCs/>
          <w:i/>
          <w:sz w:val="24"/>
          <w:szCs w:val="27"/>
          <w:lang w:eastAsia="bg-BG"/>
        </w:rPr>
        <w:lastRenderedPageBreak/>
        <w:t xml:space="preserve">Приложение № </w:t>
      </w:r>
      <w:r w:rsidR="00F66538">
        <w:rPr>
          <w:rFonts w:ascii="Times New Roman" w:eastAsia="Times New Roman" w:hAnsi="Times New Roman" w:cs="Times New Roman"/>
          <w:bCs/>
          <w:i/>
          <w:sz w:val="24"/>
          <w:szCs w:val="27"/>
          <w:lang w:eastAsia="bg-BG"/>
        </w:rPr>
        <w:t>1</w:t>
      </w:r>
      <w:r w:rsidR="00D403EA">
        <w:rPr>
          <w:rFonts w:ascii="Times New Roman" w:eastAsia="Times New Roman" w:hAnsi="Times New Roman" w:cs="Times New Roman"/>
          <w:bCs/>
          <w:i/>
          <w:sz w:val="24"/>
          <w:szCs w:val="27"/>
          <w:lang w:eastAsia="bg-BG"/>
        </w:rPr>
        <w:t xml:space="preserve"> към Чл.</w:t>
      </w:r>
      <w:r w:rsidRPr="00FC5130">
        <w:rPr>
          <w:rFonts w:ascii="Times New Roman" w:eastAsia="Times New Roman" w:hAnsi="Times New Roman" w:cs="Times New Roman"/>
          <w:bCs/>
          <w:i/>
          <w:sz w:val="27"/>
          <w:szCs w:val="27"/>
          <w:lang w:eastAsia="bg-BG"/>
        </w:rPr>
        <w:t xml:space="preserve"> </w:t>
      </w:r>
      <w:r w:rsidR="00D403EA">
        <w:rPr>
          <w:rFonts w:ascii="Times New Roman" w:eastAsia="Times New Roman" w:hAnsi="Times New Roman" w:cs="Times New Roman"/>
          <w:bCs/>
          <w:i/>
          <w:sz w:val="27"/>
          <w:szCs w:val="27"/>
          <w:lang w:eastAsia="bg-BG"/>
        </w:rPr>
        <w:t>5, ал. 2</w:t>
      </w:r>
    </w:p>
    <w:p w14:paraId="029586C6" w14:textId="77777777" w:rsidR="00FC5130" w:rsidRPr="00FC5130" w:rsidRDefault="00FC5130" w:rsidP="00FC5130">
      <w:pPr>
        <w:spacing w:after="0" w:line="360" w:lineRule="auto"/>
        <w:rPr>
          <w:rFonts w:ascii="Times New Roman" w:eastAsia="Times New Roman" w:hAnsi="Times New Roman" w:cs="Times New Roman"/>
          <w:b/>
          <w:sz w:val="24"/>
          <w:szCs w:val="24"/>
          <w:lang w:eastAsia="bg-BG"/>
        </w:rPr>
      </w:pPr>
      <w:bookmarkStart w:id="3" w:name="p37538130"/>
      <w:r w:rsidRPr="00FC5130">
        <w:rPr>
          <w:rFonts w:ascii="Times New Roman" w:eastAsia="Times New Roman" w:hAnsi="Times New Roman" w:cs="Times New Roman"/>
          <w:b/>
          <w:sz w:val="24"/>
          <w:szCs w:val="24"/>
          <w:lang w:eastAsia="bg-BG"/>
        </w:rPr>
        <w:t>ДО</w:t>
      </w:r>
    </w:p>
    <w:p w14:paraId="3D6006D0" w14:textId="77777777" w:rsidR="00FC5130" w:rsidRPr="00D403EA" w:rsidRDefault="00FC5130" w:rsidP="00FC5130">
      <w:pPr>
        <w:spacing w:after="0" w:line="360" w:lineRule="auto"/>
        <w:rPr>
          <w:rFonts w:ascii="Times New Roman" w:eastAsia="Times New Roman" w:hAnsi="Times New Roman" w:cs="Times New Roman"/>
          <w:sz w:val="24"/>
          <w:szCs w:val="24"/>
          <w:lang w:eastAsia="bg-BG"/>
        </w:rPr>
      </w:pPr>
      <w:r w:rsidRPr="00FC5130">
        <w:rPr>
          <w:rFonts w:ascii="Times New Roman" w:eastAsia="Times New Roman" w:hAnsi="Times New Roman" w:cs="Times New Roman"/>
          <w:b/>
          <w:sz w:val="24"/>
          <w:szCs w:val="24"/>
          <w:lang w:eastAsia="bg-BG"/>
        </w:rPr>
        <w:t>ДИРЕКТОРА</w:t>
      </w:r>
      <w:r w:rsidR="00D403EA">
        <w:rPr>
          <w:rFonts w:ascii="Times New Roman" w:eastAsia="Times New Roman" w:hAnsi="Times New Roman" w:cs="Times New Roman"/>
          <w:b/>
          <w:sz w:val="24"/>
          <w:szCs w:val="24"/>
          <w:lang w:eastAsia="bg-BG"/>
        </w:rPr>
        <w:tab/>
      </w:r>
      <w:r w:rsidR="00D403EA">
        <w:rPr>
          <w:rFonts w:ascii="Times New Roman" w:eastAsia="Times New Roman" w:hAnsi="Times New Roman" w:cs="Times New Roman"/>
          <w:b/>
          <w:sz w:val="24"/>
          <w:szCs w:val="24"/>
          <w:lang w:eastAsia="bg-BG"/>
        </w:rPr>
        <w:tab/>
      </w:r>
      <w:r w:rsidR="00D403EA">
        <w:rPr>
          <w:rFonts w:ascii="Times New Roman" w:eastAsia="Times New Roman" w:hAnsi="Times New Roman" w:cs="Times New Roman"/>
          <w:b/>
          <w:sz w:val="24"/>
          <w:szCs w:val="24"/>
          <w:lang w:eastAsia="bg-BG"/>
        </w:rPr>
        <w:tab/>
      </w:r>
      <w:r w:rsidR="00D403EA">
        <w:rPr>
          <w:rFonts w:ascii="Times New Roman" w:eastAsia="Times New Roman" w:hAnsi="Times New Roman" w:cs="Times New Roman"/>
          <w:b/>
          <w:sz w:val="24"/>
          <w:szCs w:val="24"/>
          <w:lang w:eastAsia="bg-BG"/>
        </w:rPr>
        <w:tab/>
      </w:r>
      <w:r w:rsidR="00D403EA">
        <w:rPr>
          <w:rFonts w:ascii="Times New Roman" w:eastAsia="Times New Roman" w:hAnsi="Times New Roman" w:cs="Times New Roman"/>
          <w:b/>
          <w:sz w:val="24"/>
          <w:szCs w:val="24"/>
          <w:lang w:eastAsia="bg-BG"/>
        </w:rPr>
        <w:tab/>
      </w:r>
      <w:r w:rsidR="00D403EA">
        <w:rPr>
          <w:rFonts w:ascii="Times New Roman" w:eastAsia="Times New Roman" w:hAnsi="Times New Roman" w:cs="Times New Roman"/>
          <w:b/>
          <w:sz w:val="24"/>
          <w:szCs w:val="24"/>
          <w:lang w:eastAsia="bg-BG"/>
        </w:rPr>
        <w:tab/>
      </w:r>
      <w:r w:rsidR="00D403EA">
        <w:rPr>
          <w:rFonts w:ascii="Times New Roman" w:eastAsia="Times New Roman" w:hAnsi="Times New Roman" w:cs="Times New Roman"/>
          <w:b/>
          <w:sz w:val="24"/>
          <w:szCs w:val="24"/>
          <w:lang w:eastAsia="bg-BG"/>
        </w:rPr>
        <w:tab/>
      </w:r>
      <w:r w:rsidR="00D403EA">
        <w:rPr>
          <w:rFonts w:ascii="Times New Roman" w:eastAsia="Times New Roman" w:hAnsi="Times New Roman" w:cs="Times New Roman"/>
          <w:sz w:val="24"/>
          <w:szCs w:val="24"/>
          <w:lang w:eastAsia="bg-BG"/>
        </w:rPr>
        <w:t>В</w:t>
      </w:r>
      <w:r w:rsidR="00D403EA" w:rsidRPr="00D403EA">
        <w:rPr>
          <w:rFonts w:ascii="Times New Roman" w:eastAsia="Times New Roman" w:hAnsi="Times New Roman" w:cs="Times New Roman"/>
          <w:sz w:val="24"/>
          <w:szCs w:val="24"/>
          <w:lang w:eastAsia="bg-BG"/>
        </w:rPr>
        <w:t>х.№.......</w:t>
      </w:r>
      <w:r w:rsidR="00D403EA">
        <w:rPr>
          <w:rFonts w:ascii="Times New Roman" w:eastAsia="Times New Roman" w:hAnsi="Times New Roman" w:cs="Times New Roman"/>
          <w:sz w:val="24"/>
          <w:szCs w:val="24"/>
          <w:lang w:eastAsia="bg-BG"/>
        </w:rPr>
        <w:t>.....................</w:t>
      </w:r>
      <w:r w:rsidR="00D403EA" w:rsidRPr="00D403EA">
        <w:rPr>
          <w:rFonts w:ascii="Times New Roman" w:eastAsia="Times New Roman" w:hAnsi="Times New Roman" w:cs="Times New Roman"/>
          <w:sz w:val="24"/>
          <w:szCs w:val="24"/>
          <w:lang w:eastAsia="bg-BG"/>
        </w:rPr>
        <w:t>.......</w:t>
      </w:r>
    </w:p>
    <w:p w14:paraId="27F22BD7" w14:textId="77777777" w:rsidR="00FC5130" w:rsidRPr="00FC5130" w:rsidRDefault="00FC5130" w:rsidP="00FC5130">
      <w:pPr>
        <w:spacing w:after="0" w:line="360" w:lineRule="auto"/>
        <w:rPr>
          <w:rFonts w:ascii="Times New Roman" w:eastAsia="Times New Roman" w:hAnsi="Times New Roman" w:cs="Times New Roman"/>
          <w:b/>
          <w:sz w:val="24"/>
          <w:szCs w:val="24"/>
          <w:lang w:eastAsia="bg-BG"/>
        </w:rPr>
      </w:pPr>
      <w:r w:rsidRPr="00FC5130">
        <w:rPr>
          <w:rFonts w:ascii="Times New Roman" w:eastAsia="Times New Roman" w:hAnsi="Times New Roman" w:cs="Times New Roman"/>
          <w:b/>
          <w:sz w:val="24"/>
          <w:szCs w:val="24"/>
          <w:lang w:eastAsia="bg-BG"/>
        </w:rPr>
        <w:t>НА………………………………………..</w:t>
      </w:r>
    </w:p>
    <w:p w14:paraId="10888C28" w14:textId="77777777" w:rsidR="00FC5130" w:rsidRPr="00FC5130" w:rsidRDefault="00FC5130" w:rsidP="00FC5130">
      <w:pPr>
        <w:spacing w:after="0" w:line="360" w:lineRule="auto"/>
        <w:rPr>
          <w:rFonts w:ascii="Times New Roman" w:eastAsia="Times New Roman" w:hAnsi="Times New Roman" w:cs="Times New Roman"/>
          <w:b/>
          <w:sz w:val="24"/>
          <w:szCs w:val="24"/>
          <w:lang w:eastAsia="bg-BG"/>
        </w:rPr>
      </w:pPr>
      <w:r w:rsidRPr="00FC5130">
        <w:rPr>
          <w:rFonts w:ascii="Times New Roman" w:eastAsia="Times New Roman" w:hAnsi="Times New Roman" w:cs="Times New Roman"/>
          <w:b/>
          <w:sz w:val="24"/>
          <w:szCs w:val="24"/>
          <w:lang w:eastAsia="bg-BG"/>
        </w:rPr>
        <w:t>ГР./С</w:t>
      </w:r>
      <w:r>
        <w:rPr>
          <w:rFonts w:ascii="Times New Roman" w:eastAsia="Times New Roman" w:hAnsi="Times New Roman" w:cs="Times New Roman"/>
          <w:b/>
          <w:sz w:val="24"/>
          <w:szCs w:val="24"/>
          <w:lang w:eastAsia="bg-BG"/>
        </w:rPr>
        <w:t>……………………………………...</w:t>
      </w:r>
    </w:p>
    <w:p w14:paraId="6175A515" w14:textId="77777777" w:rsidR="00FC5130" w:rsidRPr="00FC5130" w:rsidRDefault="00FC5130" w:rsidP="00FC5130">
      <w:pPr>
        <w:spacing w:after="0" w:line="240" w:lineRule="auto"/>
        <w:rPr>
          <w:rFonts w:ascii="Times New Roman" w:eastAsia="Times New Roman" w:hAnsi="Times New Roman" w:cs="Times New Roman"/>
          <w:b/>
          <w:sz w:val="24"/>
          <w:szCs w:val="24"/>
          <w:lang w:eastAsia="bg-BG"/>
        </w:rPr>
      </w:pPr>
      <w:r w:rsidRPr="00FC5130">
        <w:rPr>
          <w:rFonts w:ascii="Times New Roman" w:eastAsia="Times New Roman" w:hAnsi="Times New Roman" w:cs="Times New Roman"/>
          <w:b/>
          <w:sz w:val="24"/>
          <w:szCs w:val="24"/>
          <w:lang w:eastAsia="bg-BG"/>
        </w:rPr>
        <w:t> </w:t>
      </w:r>
    </w:p>
    <w:bookmarkEnd w:id="3"/>
    <w:p w14:paraId="794B0C90" w14:textId="77777777" w:rsidR="00FC5130" w:rsidRDefault="00FC5130" w:rsidP="00FC5130">
      <w:pPr>
        <w:spacing w:after="0" w:line="240" w:lineRule="auto"/>
        <w:rPr>
          <w:rFonts w:ascii="Times New Roman" w:eastAsia="Times New Roman" w:hAnsi="Times New Roman" w:cs="Times New Roman"/>
          <w:sz w:val="24"/>
          <w:szCs w:val="24"/>
          <w:lang w:eastAsia="bg-BG"/>
        </w:rPr>
      </w:pPr>
      <w:r w:rsidRPr="00FC5130">
        <w:rPr>
          <w:rFonts w:ascii="Times New Roman" w:eastAsia="Times New Roman" w:hAnsi="Times New Roman" w:cs="Times New Roman"/>
          <w:sz w:val="24"/>
          <w:szCs w:val="24"/>
          <w:lang w:eastAsia="bg-BG"/>
        </w:rPr>
        <w:t> </w:t>
      </w:r>
    </w:p>
    <w:p w14:paraId="4F2DECC5" w14:textId="77777777" w:rsidR="00FC5130" w:rsidRDefault="00FC5130" w:rsidP="00FC5130">
      <w:pPr>
        <w:spacing w:after="0" w:line="360" w:lineRule="auto"/>
        <w:jc w:val="center"/>
        <w:rPr>
          <w:rFonts w:ascii="Times New Roman" w:eastAsia="Times New Roman" w:hAnsi="Times New Roman" w:cs="Times New Roman"/>
          <w:sz w:val="24"/>
          <w:szCs w:val="24"/>
          <w:lang w:eastAsia="bg-BG"/>
        </w:rPr>
      </w:pPr>
      <w:r w:rsidRPr="00FC5130">
        <w:rPr>
          <w:rFonts w:ascii="Times New Roman" w:eastAsia="Times New Roman" w:hAnsi="Times New Roman" w:cs="Times New Roman"/>
          <w:b/>
          <w:sz w:val="24"/>
          <w:szCs w:val="24"/>
          <w:lang w:eastAsia="bg-BG"/>
        </w:rPr>
        <w:t>З</w:t>
      </w:r>
      <w:r>
        <w:rPr>
          <w:rFonts w:ascii="Times New Roman" w:eastAsia="Times New Roman" w:hAnsi="Times New Roman" w:cs="Times New Roman"/>
          <w:b/>
          <w:sz w:val="24"/>
          <w:szCs w:val="24"/>
          <w:lang w:eastAsia="bg-BG"/>
        </w:rPr>
        <w:t xml:space="preserve"> </w:t>
      </w:r>
      <w:r w:rsidRPr="00FC5130">
        <w:rPr>
          <w:rFonts w:ascii="Times New Roman" w:eastAsia="Times New Roman" w:hAnsi="Times New Roman" w:cs="Times New Roman"/>
          <w:b/>
          <w:sz w:val="24"/>
          <w:szCs w:val="24"/>
          <w:lang w:eastAsia="bg-BG"/>
        </w:rPr>
        <w:t>А</w:t>
      </w:r>
      <w:r>
        <w:rPr>
          <w:rFonts w:ascii="Times New Roman" w:eastAsia="Times New Roman" w:hAnsi="Times New Roman" w:cs="Times New Roman"/>
          <w:b/>
          <w:sz w:val="24"/>
          <w:szCs w:val="24"/>
          <w:lang w:eastAsia="bg-BG"/>
        </w:rPr>
        <w:t xml:space="preserve"> </w:t>
      </w:r>
      <w:r w:rsidRPr="00FC5130">
        <w:rPr>
          <w:rFonts w:ascii="Times New Roman" w:eastAsia="Times New Roman" w:hAnsi="Times New Roman" w:cs="Times New Roman"/>
          <w:b/>
          <w:sz w:val="24"/>
          <w:szCs w:val="24"/>
          <w:lang w:eastAsia="bg-BG"/>
        </w:rPr>
        <w:t>Я</w:t>
      </w:r>
      <w:r>
        <w:rPr>
          <w:rFonts w:ascii="Times New Roman" w:eastAsia="Times New Roman" w:hAnsi="Times New Roman" w:cs="Times New Roman"/>
          <w:b/>
          <w:sz w:val="24"/>
          <w:szCs w:val="24"/>
          <w:lang w:eastAsia="bg-BG"/>
        </w:rPr>
        <w:t xml:space="preserve"> </w:t>
      </w:r>
      <w:r w:rsidRPr="00FC5130">
        <w:rPr>
          <w:rFonts w:ascii="Times New Roman" w:eastAsia="Times New Roman" w:hAnsi="Times New Roman" w:cs="Times New Roman"/>
          <w:b/>
          <w:sz w:val="24"/>
          <w:szCs w:val="24"/>
          <w:lang w:eastAsia="bg-BG"/>
        </w:rPr>
        <w:t>В</w:t>
      </w:r>
      <w:r>
        <w:rPr>
          <w:rFonts w:ascii="Times New Roman" w:eastAsia="Times New Roman" w:hAnsi="Times New Roman" w:cs="Times New Roman"/>
          <w:b/>
          <w:sz w:val="24"/>
          <w:szCs w:val="24"/>
          <w:lang w:eastAsia="bg-BG"/>
        </w:rPr>
        <w:t xml:space="preserve"> </w:t>
      </w:r>
      <w:r w:rsidRPr="00FC5130">
        <w:rPr>
          <w:rFonts w:ascii="Times New Roman" w:eastAsia="Times New Roman" w:hAnsi="Times New Roman" w:cs="Times New Roman"/>
          <w:b/>
          <w:sz w:val="24"/>
          <w:szCs w:val="24"/>
          <w:lang w:eastAsia="bg-BG"/>
        </w:rPr>
        <w:t>Л</w:t>
      </w:r>
      <w:r>
        <w:rPr>
          <w:rFonts w:ascii="Times New Roman" w:eastAsia="Times New Roman" w:hAnsi="Times New Roman" w:cs="Times New Roman"/>
          <w:b/>
          <w:sz w:val="24"/>
          <w:szCs w:val="24"/>
          <w:lang w:eastAsia="bg-BG"/>
        </w:rPr>
        <w:t xml:space="preserve"> </w:t>
      </w:r>
      <w:r w:rsidRPr="00FC5130">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 xml:space="preserve"> </w:t>
      </w:r>
      <w:r w:rsidRPr="00FC5130">
        <w:rPr>
          <w:rFonts w:ascii="Times New Roman" w:eastAsia="Times New Roman" w:hAnsi="Times New Roman" w:cs="Times New Roman"/>
          <w:b/>
          <w:sz w:val="24"/>
          <w:szCs w:val="24"/>
          <w:lang w:eastAsia="bg-BG"/>
        </w:rPr>
        <w:t>Н</w:t>
      </w:r>
      <w:r>
        <w:rPr>
          <w:rFonts w:ascii="Times New Roman" w:eastAsia="Times New Roman" w:hAnsi="Times New Roman" w:cs="Times New Roman"/>
          <w:b/>
          <w:sz w:val="24"/>
          <w:szCs w:val="24"/>
          <w:lang w:eastAsia="bg-BG"/>
        </w:rPr>
        <w:t xml:space="preserve"> </w:t>
      </w:r>
      <w:r w:rsidRPr="00FC5130">
        <w:rPr>
          <w:rFonts w:ascii="Times New Roman" w:eastAsia="Times New Roman" w:hAnsi="Times New Roman" w:cs="Times New Roman"/>
          <w:b/>
          <w:sz w:val="24"/>
          <w:szCs w:val="24"/>
          <w:lang w:eastAsia="bg-BG"/>
        </w:rPr>
        <w:t>И</w:t>
      </w:r>
      <w:r>
        <w:rPr>
          <w:rFonts w:ascii="Times New Roman" w:eastAsia="Times New Roman" w:hAnsi="Times New Roman" w:cs="Times New Roman"/>
          <w:b/>
          <w:sz w:val="24"/>
          <w:szCs w:val="24"/>
          <w:lang w:eastAsia="bg-BG"/>
        </w:rPr>
        <w:t xml:space="preserve"> </w:t>
      </w:r>
      <w:r w:rsidRPr="00FC5130">
        <w:rPr>
          <w:rFonts w:ascii="Times New Roman" w:eastAsia="Times New Roman" w:hAnsi="Times New Roman" w:cs="Times New Roman"/>
          <w:b/>
          <w:sz w:val="24"/>
          <w:szCs w:val="24"/>
          <w:lang w:eastAsia="bg-BG"/>
        </w:rPr>
        <w:t>Е</w:t>
      </w:r>
      <w:r>
        <w:rPr>
          <w:rFonts w:ascii="Times New Roman" w:eastAsia="Times New Roman" w:hAnsi="Times New Roman" w:cs="Times New Roman"/>
          <w:b/>
          <w:sz w:val="24"/>
          <w:szCs w:val="24"/>
          <w:lang w:eastAsia="bg-BG"/>
        </w:rPr>
        <w:t xml:space="preserve"> </w:t>
      </w:r>
    </w:p>
    <w:p w14:paraId="2FE1102B" w14:textId="77777777" w:rsidR="00FC5130" w:rsidRDefault="00FC5130" w:rsidP="00FC5130">
      <w:pPr>
        <w:spacing w:after="0" w:line="36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от</w:t>
      </w:r>
    </w:p>
    <w:p w14:paraId="683609DA" w14:textId="77777777" w:rsidR="00FC5130" w:rsidRPr="00FC5130" w:rsidRDefault="00FC5130" w:rsidP="00FC5130">
      <w:pPr>
        <w:spacing w:after="0" w:line="360" w:lineRule="auto"/>
        <w:jc w:val="center"/>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p>
    <w:p w14:paraId="7C24CDED" w14:textId="77777777" w:rsidR="00FC5130" w:rsidRDefault="00FC5130" w:rsidP="00FC5130">
      <w:pPr>
        <w:spacing w:after="0" w:line="360" w:lineRule="auto"/>
        <w:jc w:val="center"/>
        <w:rPr>
          <w:rFonts w:ascii="Times New Roman" w:eastAsia="Times New Roman" w:hAnsi="Times New Roman" w:cs="Times New Roman"/>
          <w:sz w:val="24"/>
          <w:szCs w:val="24"/>
          <w:lang w:eastAsia="bg-BG"/>
        </w:rPr>
      </w:pPr>
      <w:r w:rsidRPr="00FC5130">
        <w:rPr>
          <w:rFonts w:ascii="Times New Roman" w:eastAsia="Times New Roman" w:hAnsi="Times New Roman" w:cs="Times New Roman"/>
          <w:sz w:val="24"/>
          <w:szCs w:val="24"/>
          <w:vertAlign w:val="superscript"/>
          <w:lang w:eastAsia="bg-BG"/>
        </w:rPr>
        <w:t>/три имена на родителя/настойника</w:t>
      </w:r>
      <w:r w:rsidRPr="00FC5130">
        <w:rPr>
          <w:rFonts w:ascii="Times New Roman" w:eastAsia="Times New Roman" w:hAnsi="Times New Roman" w:cs="Times New Roman"/>
          <w:sz w:val="24"/>
          <w:szCs w:val="24"/>
          <w:lang w:eastAsia="bg-BG"/>
        </w:rPr>
        <w:t>/</w:t>
      </w:r>
    </w:p>
    <w:p w14:paraId="2AFD0638" w14:textId="77777777" w:rsidR="00FC5130" w:rsidRDefault="00FC5130" w:rsidP="00FC5130">
      <w:pPr>
        <w:spacing w:after="0" w:line="360" w:lineRule="auto"/>
        <w:rPr>
          <w:rFonts w:ascii="Times New Roman" w:eastAsia="Times New Roman" w:hAnsi="Times New Roman" w:cs="Times New Roman"/>
          <w:sz w:val="24"/>
          <w:szCs w:val="24"/>
          <w:lang w:eastAsia="bg-BG"/>
        </w:rPr>
      </w:pPr>
    </w:p>
    <w:p w14:paraId="47E45568" w14:textId="77777777" w:rsidR="00FC5130" w:rsidRDefault="00FC5130" w:rsidP="00FC5130">
      <w:pPr>
        <w:spacing w:after="0" w:line="36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с постоянен/настоящ адрес: …………………………………………………………………</w:t>
      </w:r>
    </w:p>
    <w:p w14:paraId="1DAD4010" w14:textId="77777777" w:rsidR="00FC5130" w:rsidRDefault="00FC5130" w:rsidP="00FC5130">
      <w:pPr>
        <w:spacing w:after="0" w:line="36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p>
    <w:p w14:paraId="1A7F7204" w14:textId="77777777" w:rsidR="00FC5130" w:rsidRPr="00FC5130" w:rsidRDefault="00FC5130" w:rsidP="00FC5130">
      <w:pPr>
        <w:spacing w:after="0" w:line="36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Телефон:………………………………………., </w:t>
      </w:r>
      <w:proofErr w:type="spellStart"/>
      <w:r w:rsidRPr="00FC5130">
        <w:rPr>
          <w:rFonts w:ascii="Times New Roman" w:eastAsia="Times New Roman" w:hAnsi="Times New Roman" w:cs="Times New Roman"/>
          <w:sz w:val="24"/>
          <w:szCs w:val="24"/>
          <w:lang w:eastAsia="bg-BG"/>
        </w:rPr>
        <w:t>e-mail</w:t>
      </w:r>
      <w:proofErr w:type="spellEnd"/>
      <w:r>
        <w:rPr>
          <w:rFonts w:ascii="Times New Roman" w:eastAsia="Times New Roman" w:hAnsi="Times New Roman" w:cs="Times New Roman"/>
          <w:sz w:val="24"/>
          <w:szCs w:val="24"/>
          <w:lang w:eastAsia="bg-BG"/>
        </w:rPr>
        <w:t>: ……………………………………..</w:t>
      </w:r>
    </w:p>
    <w:p w14:paraId="2645D2E1" w14:textId="77777777" w:rsidR="00FC5130" w:rsidRDefault="00FC5130" w:rsidP="00FC5130">
      <w:pPr>
        <w:spacing w:after="0" w:line="240" w:lineRule="auto"/>
        <w:rPr>
          <w:rFonts w:ascii="Times New Roman" w:eastAsia="Times New Roman" w:hAnsi="Times New Roman" w:cs="Times New Roman"/>
          <w:sz w:val="24"/>
          <w:szCs w:val="24"/>
          <w:lang w:eastAsia="bg-BG"/>
        </w:rPr>
      </w:pPr>
    </w:p>
    <w:p w14:paraId="5FB7C9E5" w14:textId="77777777" w:rsidR="00D403EA" w:rsidRDefault="00D403EA" w:rsidP="00FC5130">
      <w:pPr>
        <w:spacing w:after="0" w:line="240" w:lineRule="auto"/>
        <w:rPr>
          <w:rFonts w:ascii="Times New Roman" w:eastAsia="Times New Roman" w:hAnsi="Times New Roman" w:cs="Times New Roman"/>
          <w:sz w:val="24"/>
          <w:szCs w:val="24"/>
          <w:lang w:eastAsia="bg-BG"/>
        </w:rPr>
      </w:pPr>
    </w:p>
    <w:p w14:paraId="28C92CF6" w14:textId="77777777" w:rsidR="00D403EA" w:rsidRDefault="00D403EA" w:rsidP="00FC5130">
      <w:pPr>
        <w:spacing w:after="0" w:line="240" w:lineRule="auto"/>
        <w:rPr>
          <w:rFonts w:ascii="Times New Roman" w:eastAsia="Times New Roman" w:hAnsi="Times New Roman" w:cs="Times New Roman"/>
          <w:b/>
          <w:sz w:val="24"/>
          <w:szCs w:val="24"/>
          <w:lang w:eastAsia="bg-BG"/>
        </w:rPr>
      </w:pPr>
      <w:r w:rsidRPr="00D403EA">
        <w:rPr>
          <w:rFonts w:ascii="Times New Roman" w:eastAsia="Times New Roman" w:hAnsi="Times New Roman" w:cs="Times New Roman"/>
          <w:b/>
          <w:sz w:val="24"/>
          <w:szCs w:val="24"/>
          <w:lang w:eastAsia="bg-BG"/>
        </w:rPr>
        <w:t>УВАЖАЕМИ/А ГОСПОДИН/ ГОСПОЖО ДИРЕКТОР</w:t>
      </w:r>
      <w:r>
        <w:rPr>
          <w:rFonts w:ascii="Times New Roman" w:eastAsia="Times New Roman" w:hAnsi="Times New Roman" w:cs="Times New Roman"/>
          <w:b/>
          <w:sz w:val="24"/>
          <w:szCs w:val="24"/>
          <w:lang w:eastAsia="bg-BG"/>
        </w:rPr>
        <w:t>,</w:t>
      </w:r>
    </w:p>
    <w:p w14:paraId="48CE99E1" w14:textId="77777777" w:rsidR="00D403EA" w:rsidRDefault="00D403EA" w:rsidP="00FC5130">
      <w:pPr>
        <w:spacing w:after="0" w:line="240" w:lineRule="auto"/>
        <w:rPr>
          <w:rFonts w:ascii="Times New Roman" w:eastAsia="Times New Roman" w:hAnsi="Times New Roman" w:cs="Times New Roman"/>
          <w:b/>
          <w:sz w:val="24"/>
          <w:szCs w:val="24"/>
          <w:lang w:eastAsia="bg-BG"/>
        </w:rPr>
      </w:pPr>
    </w:p>
    <w:p w14:paraId="38F235A3" w14:textId="77777777" w:rsidR="00D403EA" w:rsidRPr="00D403EA" w:rsidRDefault="00D403EA" w:rsidP="00D403EA">
      <w:pPr>
        <w:spacing w:after="0" w:line="240" w:lineRule="auto"/>
        <w:ind w:firstLine="708"/>
        <w:rPr>
          <w:rFonts w:ascii="Times New Roman" w:eastAsia="Times New Roman" w:hAnsi="Times New Roman" w:cs="Times New Roman"/>
          <w:sz w:val="24"/>
          <w:szCs w:val="24"/>
          <w:lang w:eastAsia="bg-BG"/>
        </w:rPr>
      </w:pPr>
      <w:r w:rsidRPr="00D403EA">
        <w:rPr>
          <w:rFonts w:ascii="Times New Roman" w:eastAsia="Times New Roman" w:hAnsi="Times New Roman" w:cs="Times New Roman"/>
          <w:sz w:val="24"/>
          <w:szCs w:val="24"/>
          <w:lang w:eastAsia="bg-BG"/>
        </w:rPr>
        <w:t>Заявявам, че желая синът/дъщеря ми ..........................................................................</w:t>
      </w:r>
    </w:p>
    <w:p w14:paraId="3F009371" w14:textId="77777777" w:rsidR="00D403EA" w:rsidRDefault="00D403EA" w:rsidP="00FC5130">
      <w:pPr>
        <w:spacing w:after="0" w:line="240" w:lineRule="auto"/>
        <w:rPr>
          <w:rFonts w:ascii="Times New Roman" w:eastAsia="Times New Roman" w:hAnsi="Times New Roman" w:cs="Times New Roman"/>
          <w:sz w:val="24"/>
          <w:szCs w:val="24"/>
          <w:lang w:eastAsia="bg-BG"/>
        </w:rPr>
      </w:pPr>
    </w:p>
    <w:p w14:paraId="14253F1A" w14:textId="77777777" w:rsidR="00D403EA" w:rsidRDefault="00D403EA" w:rsidP="00D403EA">
      <w:pPr>
        <w:spacing w:after="0" w:line="360" w:lineRule="auto"/>
        <w:rPr>
          <w:rFonts w:ascii="Times New Roman" w:eastAsia="Times New Roman" w:hAnsi="Times New Roman" w:cs="Times New Roman"/>
          <w:sz w:val="24"/>
          <w:szCs w:val="24"/>
          <w:lang w:eastAsia="bg-BG"/>
        </w:rPr>
      </w:pPr>
      <w:r w:rsidRPr="00D403EA">
        <w:rPr>
          <w:rFonts w:ascii="Times New Roman" w:eastAsia="Times New Roman" w:hAnsi="Times New Roman" w:cs="Times New Roman"/>
          <w:sz w:val="24"/>
          <w:szCs w:val="24"/>
          <w:lang w:eastAsia="bg-BG"/>
        </w:rPr>
        <w:t>да бъде приет/а в повереното Ви училище в I клас за учебната 20….../20 ……... година</w:t>
      </w:r>
      <w:r>
        <w:rPr>
          <w:rFonts w:ascii="Times New Roman" w:eastAsia="Times New Roman" w:hAnsi="Times New Roman" w:cs="Times New Roman"/>
          <w:sz w:val="24"/>
          <w:szCs w:val="24"/>
          <w:lang w:eastAsia="bg-BG"/>
        </w:rPr>
        <w:t>.</w:t>
      </w:r>
    </w:p>
    <w:p w14:paraId="73F2953E" w14:textId="77777777" w:rsidR="00D403EA" w:rsidRDefault="00D403EA" w:rsidP="00AC2A5B">
      <w:pPr>
        <w:spacing w:after="0" w:line="36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ab/>
      </w:r>
      <w:r w:rsidRPr="00D403EA">
        <w:rPr>
          <w:rFonts w:ascii="Times New Roman" w:eastAsia="Times New Roman" w:hAnsi="Times New Roman" w:cs="Times New Roman"/>
          <w:sz w:val="24"/>
          <w:szCs w:val="24"/>
          <w:lang w:eastAsia="bg-BG"/>
        </w:rPr>
        <w:t>Декларирам, че синът/дъщеря ми отговаря на следните критерии:</w:t>
      </w:r>
    </w:p>
    <w:p w14:paraId="3C5472B2" w14:textId="77777777" w:rsidR="00D403EA" w:rsidRDefault="00D403EA" w:rsidP="00FC5130">
      <w:pPr>
        <w:spacing w:after="0" w:line="240" w:lineRule="auto"/>
        <w:rPr>
          <w:rFonts w:ascii="Times New Roman" w:eastAsia="Times New Roman" w:hAnsi="Times New Roman" w:cs="Times New Roman"/>
          <w:sz w:val="24"/>
          <w:szCs w:val="24"/>
          <w:lang w:eastAsia="bg-BG"/>
        </w:rPr>
      </w:pPr>
    </w:p>
    <w:tbl>
      <w:tblPr>
        <w:tblW w:w="0" w:type="auto"/>
        <w:jc w:val="center"/>
        <w:tblLayout w:type="fixed"/>
        <w:tblCellMar>
          <w:left w:w="40" w:type="dxa"/>
          <w:right w:w="40" w:type="dxa"/>
        </w:tblCellMar>
        <w:tblLook w:val="04A0" w:firstRow="1" w:lastRow="0" w:firstColumn="1" w:lastColumn="0" w:noHBand="0" w:noVBand="1"/>
      </w:tblPr>
      <w:tblGrid>
        <w:gridCol w:w="703"/>
        <w:gridCol w:w="5954"/>
        <w:gridCol w:w="2551"/>
      </w:tblGrid>
      <w:tr w:rsidR="00D152FC" w:rsidRPr="00D152FC" w14:paraId="054654DF" w14:textId="77777777" w:rsidTr="007E665E">
        <w:trPr>
          <w:trHeight w:val="1037"/>
          <w:jc w:val="center"/>
        </w:trPr>
        <w:tc>
          <w:tcPr>
            <w:tcW w:w="703" w:type="dxa"/>
            <w:tcBorders>
              <w:top w:val="single" w:sz="6" w:space="0" w:color="auto"/>
              <w:left w:val="single" w:sz="6" w:space="0" w:color="auto"/>
              <w:bottom w:val="single" w:sz="6" w:space="0" w:color="auto"/>
              <w:right w:val="single" w:sz="6" w:space="0" w:color="auto"/>
            </w:tcBorders>
            <w:shd w:val="clear" w:color="auto" w:fill="FFFFFF"/>
            <w:hideMark/>
          </w:tcPr>
          <w:p w14:paraId="0EC0E438"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w:t>
            </w:r>
          </w:p>
        </w:tc>
        <w:tc>
          <w:tcPr>
            <w:tcW w:w="5954" w:type="dxa"/>
            <w:tcBorders>
              <w:top w:val="single" w:sz="6" w:space="0" w:color="auto"/>
              <w:left w:val="single" w:sz="6" w:space="0" w:color="auto"/>
              <w:bottom w:val="single" w:sz="6" w:space="0" w:color="auto"/>
              <w:right w:val="single" w:sz="6" w:space="0" w:color="auto"/>
            </w:tcBorders>
            <w:shd w:val="clear" w:color="auto" w:fill="FFFFFF"/>
            <w:hideMark/>
          </w:tcPr>
          <w:p w14:paraId="18FFEBBF"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А. ВОДЕЩ КРИТЕРИЙ</w:t>
            </w:r>
          </w:p>
        </w:tc>
        <w:tc>
          <w:tcPr>
            <w:tcW w:w="2551" w:type="dxa"/>
            <w:tcBorders>
              <w:top w:val="single" w:sz="6" w:space="0" w:color="auto"/>
              <w:left w:val="single" w:sz="6" w:space="0" w:color="auto"/>
              <w:bottom w:val="single" w:sz="6" w:space="0" w:color="auto"/>
              <w:right w:val="single" w:sz="6" w:space="0" w:color="auto"/>
            </w:tcBorders>
            <w:shd w:val="clear" w:color="auto" w:fill="FFFFFF"/>
            <w:hideMark/>
          </w:tcPr>
          <w:p w14:paraId="2D03C917"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Посочва се най-благоприятният за ученика постоянен или</w:t>
            </w:r>
            <w:r w:rsidRPr="00D152FC">
              <w:rPr>
                <w:rFonts w:ascii="Times New Roman" w:eastAsia="Times New Roman" w:hAnsi="Times New Roman" w:cs="Times New Roman"/>
                <w:sz w:val="24"/>
                <w:szCs w:val="24"/>
                <w:lang w:eastAsia="bg-BG"/>
              </w:rPr>
              <w:br/>
              <w:t xml:space="preserve"> настоящ адрес. Изписва се</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район, ж.к., квартал,</w:t>
            </w:r>
            <w:r w:rsidR="00A03F26">
              <w:rPr>
                <w:rFonts w:ascii="Times New Roman" w:eastAsia="Times New Roman" w:hAnsi="Times New Roman" w:cs="Times New Roman"/>
                <w:sz w:val="24"/>
                <w:szCs w:val="24"/>
                <w:lang w:eastAsia="bg-BG"/>
              </w:rPr>
              <w:t xml:space="preserve"> </w:t>
            </w:r>
            <w:r w:rsidRPr="00D152FC">
              <w:rPr>
                <w:rFonts w:ascii="Times New Roman" w:eastAsia="Times New Roman" w:hAnsi="Times New Roman" w:cs="Times New Roman"/>
                <w:sz w:val="24"/>
                <w:szCs w:val="24"/>
                <w:lang w:eastAsia="bg-BG"/>
              </w:rPr>
              <w:t>улица, №, бл., ет., ап.</w:t>
            </w:r>
          </w:p>
        </w:tc>
      </w:tr>
      <w:tr w:rsidR="00D152FC" w:rsidRPr="00D152FC" w14:paraId="6D76AF56" w14:textId="77777777" w:rsidTr="007E665E">
        <w:trPr>
          <w:trHeight w:val="762"/>
          <w:jc w:val="center"/>
        </w:trPr>
        <w:tc>
          <w:tcPr>
            <w:tcW w:w="703" w:type="dxa"/>
            <w:tcBorders>
              <w:top w:val="single" w:sz="6" w:space="0" w:color="auto"/>
              <w:left w:val="single" w:sz="6" w:space="0" w:color="auto"/>
              <w:bottom w:val="single" w:sz="6" w:space="0" w:color="auto"/>
              <w:right w:val="single" w:sz="6" w:space="0" w:color="auto"/>
            </w:tcBorders>
            <w:shd w:val="clear" w:color="auto" w:fill="FFFFFF"/>
            <w:hideMark/>
          </w:tcPr>
          <w:p w14:paraId="7632967F"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1</w:t>
            </w:r>
          </w:p>
        </w:tc>
        <w:tc>
          <w:tcPr>
            <w:tcW w:w="5954" w:type="dxa"/>
            <w:tcBorders>
              <w:top w:val="single" w:sz="6" w:space="0" w:color="auto"/>
              <w:left w:val="single" w:sz="6" w:space="0" w:color="auto"/>
              <w:bottom w:val="single" w:sz="6" w:space="0" w:color="auto"/>
              <w:right w:val="single" w:sz="6" w:space="0" w:color="auto"/>
            </w:tcBorders>
            <w:shd w:val="clear" w:color="auto" w:fill="FFFFFF"/>
            <w:hideMark/>
          </w:tcPr>
          <w:p w14:paraId="0DC47BC7"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ПЪРВА ГРУПА</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 деца с постоянен/настоящ адрес в прилежащия район на училището и постоянният/настоящият им адрес не е променян в</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последните над 3 години</w:t>
            </w:r>
          </w:p>
        </w:tc>
        <w:tc>
          <w:tcPr>
            <w:tcW w:w="2551" w:type="dxa"/>
            <w:tcBorders>
              <w:top w:val="single" w:sz="6" w:space="0" w:color="auto"/>
              <w:left w:val="single" w:sz="6" w:space="0" w:color="auto"/>
              <w:bottom w:val="single" w:sz="6" w:space="0" w:color="auto"/>
              <w:right w:val="single" w:sz="6" w:space="0" w:color="auto"/>
            </w:tcBorders>
            <w:shd w:val="clear" w:color="auto" w:fill="FFFFFF"/>
            <w:hideMark/>
          </w:tcPr>
          <w:p w14:paraId="45CD3BA9"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tc>
      </w:tr>
      <w:tr w:rsidR="00D152FC" w:rsidRPr="00D152FC" w14:paraId="0505D09E" w14:textId="77777777" w:rsidTr="007E665E">
        <w:trPr>
          <w:trHeight w:val="1085"/>
          <w:jc w:val="center"/>
        </w:trPr>
        <w:tc>
          <w:tcPr>
            <w:tcW w:w="703" w:type="dxa"/>
            <w:tcBorders>
              <w:top w:val="single" w:sz="6" w:space="0" w:color="auto"/>
              <w:left w:val="single" w:sz="6" w:space="0" w:color="auto"/>
              <w:bottom w:val="single" w:sz="6" w:space="0" w:color="auto"/>
              <w:right w:val="single" w:sz="6" w:space="0" w:color="auto"/>
            </w:tcBorders>
            <w:shd w:val="clear" w:color="auto" w:fill="FFFFFF"/>
            <w:hideMark/>
          </w:tcPr>
          <w:p w14:paraId="7D317A7D" w14:textId="77777777" w:rsidR="00D152FC" w:rsidRPr="00D152FC" w:rsidRDefault="00EF20B2" w:rsidP="00D152FC">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w:t>
            </w:r>
          </w:p>
        </w:tc>
        <w:tc>
          <w:tcPr>
            <w:tcW w:w="5954" w:type="dxa"/>
            <w:tcBorders>
              <w:top w:val="single" w:sz="6" w:space="0" w:color="auto"/>
              <w:left w:val="single" w:sz="6" w:space="0" w:color="auto"/>
              <w:bottom w:val="single" w:sz="6" w:space="0" w:color="auto"/>
              <w:right w:val="single" w:sz="6" w:space="0" w:color="auto"/>
            </w:tcBorders>
            <w:shd w:val="clear" w:color="auto" w:fill="FFFFFF"/>
            <w:hideMark/>
          </w:tcPr>
          <w:p w14:paraId="6E34FE2D"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ВТОРА ГРУПА</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 деца с постоянен/настоящ адрес в прилежащия район на училището повече от 1 година, но постоянният/настоящият им адрес е променен в периода през последните от 1 до 3 години преди подаване на заявлението;</w:t>
            </w:r>
          </w:p>
        </w:tc>
        <w:tc>
          <w:tcPr>
            <w:tcW w:w="2551" w:type="dxa"/>
            <w:tcBorders>
              <w:top w:val="single" w:sz="6" w:space="0" w:color="auto"/>
              <w:left w:val="single" w:sz="6" w:space="0" w:color="auto"/>
              <w:bottom w:val="single" w:sz="6" w:space="0" w:color="auto"/>
              <w:right w:val="single" w:sz="6" w:space="0" w:color="auto"/>
            </w:tcBorders>
            <w:shd w:val="clear" w:color="auto" w:fill="FFFFFF"/>
            <w:hideMark/>
          </w:tcPr>
          <w:p w14:paraId="0207EC6D"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tc>
      </w:tr>
      <w:tr w:rsidR="00D152FC" w:rsidRPr="00D152FC" w14:paraId="2D9D8248" w14:textId="77777777" w:rsidTr="007E665E">
        <w:trPr>
          <w:trHeight w:val="846"/>
          <w:jc w:val="center"/>
        </w:trPr>
        <w:tc>
          <w:tcPr>
            <w:tcW w:w="703" w:type="dxa"/>
            <w:tcBorders>
              <w:top w:val="single" w:sz="6" w:space="0" w:color="auto"/>
              <w:left w:val="single" w:sz="6" w:space="0" w:color="auto"/>
              <w:bottom w:val="single" w:sz="6" w:space="0" w:color="auto"/>
              <w:right w:val="single" w:sz="6" w:space="0" w:color="auto"/>
            </w:tcBorders>
            <w:shd w:val="clear" w:color="auto" w:fill="FFFFFF"/>
            <w:hideMark/>
          </w:tcPr>
          <w:p w14:paraId="4B20E7A9"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3</w:t>
            </w:r>
          </w:p>
        </w:tc>
        <w:tc>
          <w:tcPr>
            <w:tcW w:w="5954" w:type="dxa"/>
            <w:tcBorders>
              <w:top w:val="single" w:sz="6" w:space="0" w:color="auto"/>
              <w:left w:val="single" w:sz="6" w:space="0" w:color="auto"/>
              <w:bottom w:val="single" w:sz="6" w:space="0" w:color="auto"/>
              <w:right w:val="single" w:sz="6" w:space="0" w:color="auto"/>
            </w:tcBorders>
            <w:shd w:val="clear" w:color="auto" w:fill="FFFFFF"/>
            <w:hideMark/>
          </w:tcPr>
          <w:p w14:paraId="486419F3"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ТРЕТА ГРУПА</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 xml:space="preserve">- деца с постоянен/настоящ адрес в прилежащия район на училището, но постоянният/настоящият им адрес е бил променен през </w:t>
            </w:r>
            <w:r w:rsidRPr="00D152FC">
              <w:rPr>
                <w:rFonts w:ascii="Times New Roman" w:eastAsia="Times New Roman" w:hAnsi="Times New Roman" w:cs="Times New Roman"/>
                <w:sz w:val="24"/>
                <w:szCs w:val="24"/>
                <w:lang w:eastAsia="bg-BG"/>
              </w:rPr>
              <w:lastRenderedPageBreak/>
              <w:t>последната една година преди подаване на заявлението;</w:t>
            </w:r>
          </w:p>
        </w:tc>
        <w:tc>
          <w:tcPr>
            <w:tcW w:w="2551" w:type="dxa"/>
            <w:tcBorders>
              <w:top w:val="single" w:sz="6" w:space="0" w:color="auto"/>
              <w:left w:val="single" w:sz="6" w:space="0" w:color="auto"/>
              <w:bottom w:val="single" w:sz="6" w:space="0" w:color="auto"/>
              <w:right w:val="single" w:sz="6" w:space="0" w:color="auto"/>
            </w:tcBorders>
            <w:shd w:val="clear" w:color="auto" w:fill="FFFFFF"/>
            <w:hideMark/>
          </w:tcPr>
          <w:p w14:paraId="4344487B"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lastRenderedPageBreak/>
              <w:t> </w:t>
            </w:r>
          </w:p>
        </w:tc>
      </w:tr>
      <w:tr w:rsidR="00D152FC" w:rsidRPr="00D152FC" w14:paraId="3CCA788C" w14:textId="77777777" w:rsidTr="007E665E">
        <w:trPr>
          <w:trHeight w:val="826"/>
          <w:jc w:val="center"/>
        </w:trPr>
        <w:tc>
          <w:tcPr>
            <w:tcW w:w="703" w:type="dxa"/>
            <w:tcBorders>
              <w:top w:val="single" w:sz="6" w:space="0" w:color="auto"/>
              <w:left w:val="single" w:sz="6" w:space="0" w:color="auto"/>
              <w:bottom w:val="single" w:sz="6" w:space="0" w:color="auto"/>
              <w:right w:val="single" w:sz="6" w:space="0" w:color="auto"/>
            </w:tcBorders>
            <w:shd w:val="clear" w:color="auto" w:fill="FFFFFF"/>
            <w:hideMark/>
          </w:tcPr>
          <w:p w14:paraId="0E9BD7B4"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lastRenderedPageBreak/>
              <w:t>4</w:t>
            </w:r>
          </w:p>
        </w:tc>
        <w:tc>
          <w:tcPr>
            <w:tcW w:w="5954" w:type="dxa"/>
            <w:tcBorders>
              <w:top w:val="single" w:sz="6" w:space="0" w:color="auto"/>
              <w:left w:val="single" w:sz="6" w:space="0" w:color="auto"/>
              <w:bottom w:val="single" w:sz="6" w:space="0" w:color="auto"/>
              <w:right w:val="single" w:sz="6" w:space="0" w:color="auto"/>
            </w:tcBorders>
            <w:shd w:val="clear" w:color="auto" w:fill="FFFFFF"/>
            <w:hideMark/>
          </w:tcPr>
          <w:p w14:paraId="0BAEDC2D"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ЧЕТВЪРТА ГРУПА</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 деца с постоянен/настоящ адрес извън прилежащия район на училището към деня на подаване на заявлението;</w:t>
            </w:r>
          </w:p>
        </w:tc>
        <w:tc>
          <w:tcPr>
            <w:tcW w:w="2551" w:type="dxa"/>
            <w:tcBorders>
              <w:top w:val="single" w:sz="6" w:space="0" w:color="auto"/>
              <w:left w:val="single" w:sz="6" w:space="0" w:color="auto"/>
              <w:bottom w:val="single" w:sz="6" w:space="0" w:color="auto"/>
              <w:right w:val="single" w:sz="6" w:space="0" w:color="auto"/>
            </w:tcBorders>
            <w:shd w:val="clear" w:color="auto" w:fill="FFFFFF"/>
            <w:hideMark/>
          </w:tcPr>
          <w:p w14:paraId="4E415E46"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tc>
      </w:tr>
      <w:tr w:rsidR="00D152FC" w:rsidRPr="00D152FC" w14:paraId="5B9656C8" w14:textId="77777777" w:rsidTr="007E665E">
        <w:trPr>
          <w:trHeight w:val="274"/>
          <w:jc w:val="center"/>
        </w:trPr>
        <w:tc>
          <w:tcPr>
            <w:tcW w:w="703" w:type="dxa"/>
            <w:tcBorders>
              <w:top w:val="single" w:sz="6" w:space="0" w:color="auto"/>
              <w:left w:val="single" w:sz="6" w:space="0" w:color="auto"/>
              <w:bottom w:val="single" w:sz="6" w:space="0" w:color="auto"/>
              <w:right w:val="single" w:sz="6" w:space="0" w:color="auto"/>
            </w:tcBorders>
            <w:shd w:val="clear" w:color="auto" w:fill="FFFFFF"/>
            <w:hideMark/>
          </w:tcPr>
          <w:p w14:paraId="3E7F79E3"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tc>
        <w:tc>
          <w:tcPr>
            <w:tcW w:w="5954" w:type="dxa"/>
            <w:tcBorders>
              <w:top w:val="single" w:sz="6" w:space="0" w:color="auto"/>
              <w:left w:val="single" w:sz="6" w:space="0" w:color="auto"/>
              <w:bottom w:val="single" w:sz="6" w:space="0" w:color="auto"/>
              <w:right w:val="single" w:sz="6" w:space="0" w:color="auto"/>
            </w:tcBorders>
            <w:shd w:val="clear" w:color="auto" w:fill="FFFFFF"/>
            <w:hideMark/>
          </w:tcPr>
          <w:p w14:paraId="3B73C9F0"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Б. ДОПЪЛНИТЕЛНИ КРИТЕРИИ</w:t>
            </w:r>
          </w:p>
        </w:tc>
        <w:tc>
          <w:tcPr>
            <w:tcW w:w="2551" w:type="dxa"/>
            <w:tcBorders>
              <w:top w:val="single" w:sz="6" w:space="0" w:color="auto"/>
              <w:left w:val="single" w:sz="6" w:space="0" w:color="auto"/>
              <w:bottom w:val="single" w:sz="6" w:space="0" w:color="auto"/>
              <w:right w:val="single" w:sz="6" w:space="0" w:color="auto"/>
            </w:tcBorders>
            <w:shd w:val="clear" w:color="auto" w:fill="FFFFFF"/>
            <w:hideMark/>
          </w:tcPr>
          <w:p w14:paraId="6416D92C"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Да/Не</w:t>
            </w:r>
          </w:p>
        </w:tc>
      </w:tr>
      <w:tr w:rsidR="00D152FC" w:rsidRPr="00D152FC" w14:paraId="6C36378E" w14:textId="77777777" w:rsidTr="007E665E">
        <w:trPr>
          <w:trHeight w:val="341"/>
          <w:jc w:val="center"/>
        </w:trPr>
        <w:tc>
          <w:tcPr>
            <w:tcW w:w="703" w:type="dxa"/>
            <w:tcBorders>
              <w:top w:val="single" w:sz="6" w:space="0" w:color="auto"/>
              <w:left w:val="single" w:sz="6" w:space="0" w:color="auto"/>
              <w:bottom w:val="single" w:sz="6" w:space="0" w:color="auto"/>
              <w:right w:val="single" w:sz="6" w:space="0" w:color="auto"/>
            </w:tcBorders>
            <w:shd w:val="clear" w:color="auto" w:fill="FFFFFF"/>
            <w:hideMark/>
          </w:tcPr>
          <w:p w14:paraId="318C22C7"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5.</w:t>
            </w:r>
          </w:p>
        </w:tc>
        <w:tc>
          <w:tcPr>
            <w:tcW w:w="5954" w:type="dxa"/>
            <w:tcBorders>
              <w:top w:val="single" w:sz="6" w:space="0" w:color="auto"/>
              <w:left w:val="single" w:sz="6" w:space="0" w:color="auto"/>
              <w:bottom w:val="single" w:sz="6" w:space="0" w:color="auto"/>
              <w:right w:val="single" w:sz="6" w:space="0" w:color="auto"/>
            </w:tcBorders>
            <w:shd w:val="clear" w:color="auto" w:fill="FFFFFF"/>
            <w:hideMark/>
          </w:tcPr>
          <w:p w14:paraId="681F0A40"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xml:space="preserve">Дете с трайни увреждания над 50 </w:t>
            </w:r>
            <w:r w:rsidRPr="00D152FC">
              <w:rPr>
                <w:rFonts w:ascii="Times New Roman" w:eastAsia="Times New Roman" w:hAnsi="Times New Roman" w:cs="Times New Roman"/>
                <w:iCs/>
                <w:sz w:val="24"/>
                <w:szCs w:val="24"/>
                <w:lang w:eastAsia="bg-BG"/>
              </w:rPr>
              <w:t>%</w:t>
            </w:r>
            <w:r w:rsidRPr="00D152FC">
              <w:rPr>
                <w:rFonts w:ascii="Times New Roman" w:eastAsia="Times New Roman" w:hAnsi="Times New Roman" w:cs="Times New Roman"/>
                <w:i/>
                <w:iCs/>
                <w:sz w:val="24"/>
                <w:szCs w:val="24"/>
                <w:lang w:eastAsia="bg-BG"/>
              </w:rPr>
              <w:t xml:space="preserve"> </w:t>
            </w:r>
            <w:r w:rsidRPr="00D152FC">
              <w:rPr>
                <w:rFonts w:ascii="Times New Roman" w:eastAsia="Times New Roman" w:hAnsi="Times New Roman" w:cs="Times New Roman"/>
                <w:sz w:val="24"/>
                <w:szCs w:val="24"/>
                <w:lang w:eastAsia="bg-BG"/>
              </w:rPr>
              <w:t>- 6 т.</w:t>
            </w:r>
          </w:p>
        </w:tc>
        <w:tc>
          <w:tcPr>
            <w:tcW w:w="2551" w:type="dxa"/>
            <w:tcBorders>
              <w:top w:val="single" w:sz="6" w:space="0" w:color="auto"/>
              <w:left w:val="single" w:sz="6" w:space="0" w:color="auto"/>
              <w:bottom w:val="single" w:sz="6" w:space="0" w:color="auto"/>
              <w:right w:val="single" w:sz="6" w:space="0" w:color="auto"/>
            </w:tcBorders>
            <w:shd w:val="clear" w:color="auto" w:fill="FFFFFF"/>
            <w:hideMark/>
          </w:tcPr>
          <w:p w14:paraId="09D930EA"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tc>
      </w:tr>
      <w:tr w:rsidR="00D152FC" w:rsidRPr="00D152FC" w14:paraId="333ED3D3" w14:textId="77777777" w:rsidTr="007E665E">
        <w:trPr>
          <w:trHeight w:val="354"/>
          <w:jc w:val="center"/>
        </w:trPr>
        <w:tc>
          <w:tcPr>
            <w:tcW w:w="703" w:type="dxa"/>
            <w:tcBorders>
              <w:top w:val="single" w:sz="4" w:space="0" w:color="auto"/>
              <w:left w:val="single" w:sz="4" w:space="0" w:color="auto"/>
              <w:bottom w:val="single" w:sz="4" w:space="0" w:color="auto"/>
              <w:right w:val="single" w:sz="4" w:space="0" w:color="auto"/>
            </w:tcBorders>
            <w:shd w:val="clear" w:color="auto" w:fill="FFFFFF"/>
            <w:hideMark/>
          </w:tcPr>
          <w:p w14:paraId="76FE256A"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6.</w:t>
            </w:r>
          </w:p>
        </w:tc>
        <w:tc>
          <w:tcPr>
            <w:tcW w:w="5954" w:type="dxa"/>
            <w:tcBorders>
              <w:top w:val="single" w:sz="4" w:space="0" w:color="auto"/>
              <w:left w:val="single" w:sz="4" w:space="0" w:color="auto"/>
              <w:bottom w:val="single" w:sz="4" w:space="0" w:color="auto"/>
              <w:right w:val="single" w:sz="4" w:space="0" w:color="auto"/>
            </w:tcBorders>
            <w:shd w:val="clear" w:color="auto" w:fill="FFFFFF"/>
            <w:hideMark/>
          </w:tcPr>
          <w:p w14:paraId="0EEE43D4"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Дете с двама починали родители - 5 т.</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65ACDA47"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tc>
      </w:tr>
      <w:tr w:rsidR="00D152FC" w:rsidRPr="00D152FC" w14:paraId="25E2372F" w14:textId="77777777" w:rsidTr="007E665E">
        <w:trPr>
          <w:trHeight w:val="323"/>
          <w:jc w:val="center"/>
        </w:trPr>
        <w:tc>
          <w:tcPr>
            <w:tcW w:w="703" w:type="dxa"/>
            <w:tcBorders>
              <w:top w:val="single" w:sz="4" w:space="0" w:color="auto"/>
              <w:left w:val="single" w:sz="4" w:space="0" w:color="auto"/>
              <w:bottom w:val="single" w:sz="4" w:space="0" w:color="auto"/>
              <w:right w:val="single" w:sz="4" w:space="0" w:color="auto"/>
            </w:tcBorders>
            <w:shd w:val="clear" w:color="auto" w:fill="FFFFFF"/>
            <w:hideMark/>
          </w:tcPr>
          <w:p w14:paraId="0C510D10"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7.</w:t>
            </w:r>
          </w:p>
        </w:tc>
        <w:tc>
          <w:tcPr>
            <w:tcW w:w="5954" w:type="dxa"/>
            <w:tcBorders>
              <w:top w:val="single" w:sz="4" w:space="0" w:color="auto"/>
              <w:left w:val="single" w:sz="4" w:space="0" w:color="auto"/>
              <w:bottom w:val="single" w:sz="4" w:space="0" w:color="auto"/>
              <w:right w:val="single" w:sz="4" w:space="0" w:color="auto"/>
            </w:tcBorders>
            <w:shd w:val="clear" w:color="auto" w:fill="FFFFFF"/>
            <w:hideMark/>
          </w:tcPr>
          <w:p w14:paraId="1C6ED643"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Други деца от семейството, обучаващи се в училището -</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 xml:space="preserve">22 т. </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631E8BB3"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tc>
      </w:tr>
      <w:tr w:rsidR="00D152FC" w:rsidRPr="00D152FC" w14:paraId="313F79A9" w14:textId="77777777" w:rsidTr="007E665E">
        <w:trPr>
          <w:trHeight w:val="600"/>
          <w:jc w:val="center"/>
        </w:trPr>
        <w:tc>
          <w:tcPr>
            <w:tcW w:w="703" w:type="dxa"/>
            <w:tcBorders>
              <w:top w:val="single" w:sz="4" w:space="0" w:color="auto"/>
              <w:left w:val="single" w:sz="4" w:space="0" w:color="auto"/>
              <w:bottom w:val="single" w:sz="4" w:space="0" w:color="auto"/>
              <w:right w:val="single" w:sz="4" w:space="0" w:color="auto"/>
            </w:tcBorders>
            <w:shd w:val="clear" w:color="auto" w:fill="FFFFFF"/>
            <w:hideMark/>
          </w:tcPr>
          <w:p w14:paraId="726BC1CA"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8.</w:t>
            </w:r>
          </w:p>
        </w:tc>
        <w:tc>
          <w:tcPr>
            <w:tcW w:w="5954" w:type="dxa"/>
            <w:tcBorders>
              <w:top w:val="single" w:sz="4" w:space="0" w:color="auto"/>
              <w:left w:val="single" w:sz="4" w:space="0" w:color="auto"/>
              <w:bottom w:val="single" w:sz="4" w:space="0" w:color="auto"/>
              <w:right w:val="single" w:sz="4" w:space="0" w:color="auto"/>
            </w:tcBorders>
            <w:shd w:val="clear" w:color="auto" w:fill="FFFFFF"/>
            <w:hideMark/>
          </w:tcPr>
          <w:p w14:paraId="2AF659AC"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Деца, завършили подготвителна група в избраното училище - 4 т.</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47DAD58E"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tc>
      </w:tr>
      <w:tr w:rsidR="00D152FC" w:rsidRPr="00D152FC" w14:paraId="17453697" w14:textId="77777777" w:rsidTr="007E665E">
        <w:trPr>
          <w:trHeight w:val="256"/>
          <w:jc w:val="center"/>
        </w:trPr>
        <w:tc>
          <w:tcPr>
            <w:tcW w:w="703" w:type="dxa"/>
            <w:tcBorders>
              <w:top w:val="single" w:sz="4" w:space="0" w:color="auto"/>
              <w:left w:val="single" w:sz="4" w:space="0" w:color="auto"/>
              <w:bottom w:val="single" w:sz="4" w:space="0" w:color="auto"/>
              <w:right w:val="single" w:sz="4" w:space="0" w:color="auto"/>
            </w:tcBorders>
            <w:shd w:val="clear" w:color="auto" w:fill="FFFFFF"/>
            <w:hideMark/>
          </w:tcPr>
          <w:p w14:paraId="6B2B1066"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9.</w:t>
            </w:r>
          </w:p>
        </w:tc>
        <w:tc>
          <w:tcPr>
            <w:tcW w:w="5954" w:type="dxa"/>
            <w:tcBorders>
              <w:top w:val="single" w:sz="4" w:space="0" w:color="auto"/>
              <w:left w:val="single" w:sz="4" w:space="0" w:color="auto"/>
              <w:bottom w:val="single" w:sz="4" w:space="0" w:color="auto"/>
              <w:right w:val="single" w:sz="4" w:space="0" w:color="auto"/>
            </w:tcBorders>
            <w:shd w:val="clear" w:color="auto" w:fill="FFFFFF"/>
            <w:hideMark/>
          </w:tcPr>
          <w:p w14:paraId="6E21083F"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Дете с един починал родител - 3 т.</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04464802"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tc>
      </w:tr>
      <w:tr w:rsidR="00D152FC" w:rsidRPr="00D152FC" w14:paraId="6C1893FF" w14:textId="77777777" w:rsidTr="007E665E">
        <w:trPr>
          <w:trHeight w:val="576"/>
          <w:jc w:val="center"/>
        </w:trPr>
        <w:tc>
          <w:tcPr>
            <w:tcW w:w="703" w:type="dxa"/>
            <w:tcBorders>
              <w:top w:val="single" w:sz="4" w:space="0" w:color="auto"/>
              <w:left w:val="single" w:sz="4" w:space="0" w:color="auto"/>
              <w:bottom w:val="single" w:sz="4" w:space="0" w:color="auto"/>
              <w:right w:val="single" w:sz="4" w:space="0" w:color="auto"/>
            </w:tcBorders>
            <w:shd w:val="clear" w:color="auto" w:fill="FFFFFF"/>
            <w:hideMark/>
          </w:tcPr>
          <w:p w14:paraId="554C0BBB" w14:textId="77777777" w:rsidR="00D152FC" w:rsidRPr="00D152FC" w:rsidRDefault="00EF20B2" w:rsidP="00D152FC">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w:t>
            </w:r>
            <w:r w:rsidR="00D152FC" w:rsidRPr="00D152FC">
              <w:rPr>
                <w:rFonts w:ascii="Times New Roman" w:eastAsia="Times New Roman" w:hAnsi="Times New Roman" w:cs="Times New Roman"/>
                <w:sz w:val="24"/>
                <w:szCs w:val="24"/>
                <w:lang w:eastAsia="bg-BG"/>
              </w:rPr>
              <w:t>0.</w:t>
            </w:r>
          </w:p>
        </w:tc>
        <w:tc>
          <w:tcPr>
            <w:tcW w:w="5954" w:type="dxa"/>
            <w:tcBorders>
              <w:top w:val="single" w:sz="4" w:space="0" w:color="auto"/>
              <w:left w:val="single" w:sz="4" w:space="0" w:color="auto"/>
              <w:bottom w:val="single" w:sz="4" w:space="0" w:color="auto"/>
              <w:right w:val="single" w:sz="4" w:space="0" w:color="auto"/>
            </w:tcBorders>
            <w:shd w:val="clear" w:color="auto" w:fill="FFFFFF"/>
            <w:hideMark/>
          </w:tcPr>
          <w:p w14:paraId="616AECB5"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Дете, което живее в семейство/домакинство с три и повече деца - 5 т.</w:t>
            </w:r>
          </w:p>
        </w:tc>
        <w:tc>
          <w:tcPr>
            <w:tcW w:w="2551" w:type="dxa"/>
            <w:tcBorders>
              <w:top w:val="single" w:sz="4" w:space="0" w:color="auto"/>
              <w:left w:val="single" w:sz="4" w:space="0" w:color="auto"/>
              <w:bottom w:val="single" w:sz="4" w:space="0" w:color="auto"/>
              <w:right w:val="single" w:sz="4" w:space="0" w:color="auto"/>
            </w:tcBorders>
            <w:shd w:val="clear" w:color="auto" w:fill="FFFFFF"/>
            <w:hideMark/>
          </w:tcPr>
          <w:p w14:paraId="5E07CB8C"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tc>
      </w:tr>
      <w:tr w:rsidR="00D152FC" w:rsidRPr="00D152FC" w14:paraId="52C21A17" w14:textId="77777777" w:rsidTr="007E665E">
        <w:trPr>
          <w:trHeight w:val="734"/>
          <w:jc w:val="center"/>
        </w:trPr>
        <w:tc>
          <w:tcPr>
            <w:tcW w:w="703" w:type="dxa"/>
            <w:tcBorders>
              <w:top w:val="single" w:sz="4" w:space="0" w:color="auto"/>
              <w:left w:val="single" w:sz="4" w:space="0" w:color="auto"/>
              <w:bottom w:val="nil"/>
              <w:right w:val="single" w:sz="4" w:space="0" w:color="auto"/>
            </w:tcBorders>
            <w:shd w:val="clear" w:color="auto" w:fill="FFFFFF"/>
            <w:hideMark/>
          </w:tcPr>
          <w:p w14:paraId="05F28B30"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1</w:t>
            </w:r>
            <w:r w:rsidR="00EF20B2">
              <w:rPr>
                <w:rFonts w:ascii="Times New Roman" w:eastAsia="Times New Roman" w:hAnsi="Times New Roman" w:cs="Times New Roman"/>
                <w:sz w:val="24"/>
                <w:szCs w:val="24"/>
                <w:lang w:eastAsia="bg-BG"/>
              </w:rPr>
              <w:t>1</w:t>
            </w:r>
            <w:r w:rsidRPr="00D152FC">
              <w:rPr>
                <w:rFonts w:ascii="Times New Roman" w:eastAsia="Times New Roman" w:hAnsi="Times New Roman" w:cs="Times New Roman"/>
                <w:sz w:val="24"/>
                <w:szCs w:val="24"/>
                <w:lang w:eastAsia="bg-BG"/>
              </w:rPr>
              <w:t>.</w:t>
            </w:r>
          </w:p>
        </w:tc>
        <w:tc>
          <w:tcPr>
            <w:tcW w:w="5954" w:type="dxa"/>
            <w:tcBorders>
              <w:top w:val="single" w:sz="4" w:space="0" w:color="auto"/>
              <w:left w:val="single" w:sz="4" w:space="0" w:color="auto"/>
              <w:bottom w:val="nil"/>
              <w:right w:val="single" w:sz="4" w:space="0" w:color="auto"/>
            </w:tcBorders>
            <w:shd w:val="clear" w:color="auto" w:fill="FFFFFF"/>
            <w:hideMark/>
          </w:tcPr>
          <w:p w14:paraId="44D25321"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Дете, настанено за отглеждане в приемно семейство или</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семейство на роднини и близки по чл. 26 от Закона за закрила на детето, както и дете с един неизвестен</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родител и осиновено дете - 3 т.</w:t>
            </w:r>
          </w:p>
        </w:tc>
        <w:tc>
          <w:tcPr>
            <w:tcW w:w="2551" w:type="dxa"/>
            <w:tcBorders>
              <w:top w:val="single" w:sz="4" w:space="0" w:color="auto"/>
              <w:left w:val="single" w:sz="4" w:space="0" w:color="auto"/>
              <w:bottom w:val="nil"/>
              <w:right w:val="single" w:sz="4" w:space="0" w:color="auto"/>
            </w:tcBorders>
            <w:shd w:val="clear" w:color="auto" w:fill="FFFFFF"/>
            <w:hideMark/>
          </w:tcPr>
          <w:p w14:paraId="53CBF6A6"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tc>
      </w:tr>
      <w:tr w:rsidR="00D152FC" w:rsidRPr="00D152FC" w14:paraId="03F9A760" w14:textId="77777777" w:rsidTr="007E665E">
        <w:trPr>
          <w:trHeight w:val="1212"/>
          <w:jc w:val="center"/>
        </w:trPr>
        <w:tc>
          <w:tcPr>
            <w:tcW w:w="703" w:type="dxa"/>
            <w:tcBorders>
              <w:top w:val="single" w:sz="4" w:space="0" w:color="auto"/>
              <w:left w:val="single" w:sz="4" w:space="0" w:color="auto"/>
              <w:bottom w:val="nil"/>
              <w:right w:val="single" w:sz="4" w:space="0" w:color="auto"/>
            </w:tcBorders>
            <w:shd w:val="clear" w:color="auto" w:fill="FFFFFF"/>
            <w:hideMark/>
          </w:tcPr>
          <w:p w14:paraId="7B6FD1BF"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12.</w:t>
            </w:r>
          </w:p>
        </w:tc>
        <w:tc>
          <w:tcPr>
            <w:tcW w:w="5954" w:type="dxa"/>
            <w:tcBorders>
              <w:top w:val="single" w:sz="4" w:space="0" w:color="auto"/>
              <w:left w:val="single" w:sz="4" w:space="0" w:color="auto"/>
              <w:bottom w:val="nil"/>
              <w:right w:val="single" w:sz="4" w:space="0" w:color="auto"/>
            </w:tcBorders>
            <w:shd w:val="clear" w:color="auto" w:fill="FFFFFF"/>
            <w:hideMark/>
          </w:tcPr>
          <w:p w14:paraId="0BCE9416"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Дете с постоянен/настоящ адрес в прилежащия район,</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граничещ на прилежащия район на училището - 5 т.</w:t>
            </w:r>
            <w:r w:rsidRPr="00D152FC">
              <w:rPr>
                <w:rFonts w:ascii="Times New Roman" w:eastAsia="Times New Roman" w:hAnsi="Times New Roman" w:cs="Times New Roman"/>
                <w:sz w:val="24"/>
                <w:szCs w:val="24"/>
                <w:lang w:eastAsia="bg-BG"/>
              </w:rPr>
              <w:br/>
              <w:t xml:space="preserve"> /Прилага се след изчерпване на възможностите за прием на ученици от първа, втора и трета група от</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водещия критерий/</w:t>
            </w:r>
          </w:p>
        </w:tc>
        <w:tc>
          <w:tcPr>
            <w:tcW w:w="2551" w:type="dxa"/>
            <w:tcBorders>
              <w:top w:val="single" w:sz="4" w:space="0" w:color="auto"/>
              <w:left w:val="single" w:sz="4" w:space="0" w:color="auto"/>
              <w:bottom w:val="nil"/>
              <w:right w:val="single" w:sz="4" w:space="0" w:color="auto"/>
            </w:tcBorders>
            <w:shd w:val="clear" w:color="auto" w:fill="FFFFFF"/>
            <w:hideMark/>
          </w:tcPr>
          <w:p w14:paraId="0F13C1AC"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tc>
      </w:tr>
      <w:tr w:rsidR="00D152FC" w:rsidRPr="00D152FC" w14:paraId="2F07FAD0" w14:textId="77777777" w:rsidTr="007E665E">
        <w:trPr>
          <w:trHeight w:val="539"/>
          <w:jc w:val="center"/>
        </w:trPr>
        <w:tc>
          <w:tcPr>
            <w:tcW w:w="703" w:type="dxa"/>
            <w:tcBorders>
              <w:top w:val="single" w:sz="4" w:space="0" w:color="auto"/>
              <w:left w:val="single" w:sz="4" w:space="0" w:color="auto"/>
              <w:bottom w:val="single" w:sz="4" w:space="0" w:color="auto"/>
              <w:right w:val="single" w:sz="4" w:space="0" w:color="auto"/>
            </w:tcBorders>
            <w:shd w:val="clear" w:color="auto" w:fill="FFFFFF"/>
            <w:hideMark/>
          </w:tcPr>
          <w:p w14:paraId="1B96B0B8"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13.</w:t>
            </w:r>
          </w:p>
        </w:tc>
        <w:tc>
          <w:tcPr>
            <w:tcW w:w="850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F064813"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В случаите, когато броят на кандидатстващите деца, отговарящи на еднакви условия,</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е по-голям от броя на свободните места, се прилага процедура на случайно избрани</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входящи номера на тези деца.</w:t>
            </w:r>
          </w:p>
        </w:tc>
      </w:tr>
    </w:tbl>
    <w:p w14:paraId="602DC56B" w14:textId="77777777" w:rsidR="00D403EA" w:rsidRDefault="00D403EA" w:rsidP="00FC5130">
      <w:pPr>
        <w:spacing w:after="0" w:line="240" w:lineRule="auto"/>
        <w:rPr>
          <w:rFonts w:ascii="Times New Roman" w:eastAsia="Times New Roman" w:hAnsi="Times New Roman" w:cs="Times New Roman"/>
          <w:sz w:val="24"/>
          <w:szCs w:val="24"/>
          <w:lang w:eastAsia="bg-BG"/>
        </w:rPr>
      </w:pPr>
    </w:p>
    <w:p w14:paraId="56FB7B20" w14:textId="77777777" w:rsidR="00D152FC" w:rsidRDefault="00D152FC" w:rsidP="00AC2A5B">
      <w:pPr>
        <w:spacing w:after="0" w:line="240" w:lineRule="auto"/>
        <w:ind w:firstLine="708"/>
        <w:jc w:val="both"/>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Заявявам, че желая синът/дъщеря ми да изучава следните предмети в избираемите учебни часове:</w:t>
      </w:r>
    </w:p>
    <w:p w14:paraId="08AF71FD" w14:textId="77777777" w:rsidR="00D152FC" w:rsidRDefault="00D152FC" w:rsidP="00D152F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 ………………………………………………………………………………………………</w:t>
      </w:r>
    </w:p>
    <w:p w14:paraId="4DB4B7F3" w14:textId="77777777" w:rsidR="00D152FC" w:rsidRDefault="00D152FC" w:rsidP="00D152F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2. ………………………………………………………………………………………………</w:t>
      </w:r>
    </w:p>
    <w:p w14:paraId="2901B23B" w14:textId="77777777" w:rsidR="00D152FC" w:rsidRDefault="00D152FC" w:rsidP="00D152F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 ………………………………………………………………………………………………</w:t>
      </w:r>
    </w:p>
    <w:p w14:paraId="411F49D1" w14:textId="77777777" w:rsidR="00D152FC" w:rsidRDefault="00D152FC" w:rsidP="00AC2A5B">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Заявявам, че </w:t>
      </w:r>
      <w:r w:rsidRPr="00D152FC">
        <w:rPr>
          <w:rFonts w:ascii="Times New Roman" w:eastAsia="Times New Roman" w:hAnsi="Times New Roman" w:cs="Times New Roman"/>
          <w:sz w:val="24"/>
          <w:szCs w:val="24"/>
          <w:lang w:eastAsia="bg-BG"/>
        </w:rPr>
        <w:t>желая/ не желая/ синът ми/ дъщеря ми да посещава група за целодневна организация на учебния ден.</w:t>
      </w:r>
    </w:p>
    <w:p w14:paraId="685F9C3B" w14:textId="77777777" w:rsidR="00D152FC" w:rsidRDefault="00AC2A5B" w:rsidP="00AC2A5B">
      <w:pPr>
        <w:spacing w:after="0" w:line="240" w:lineRule="auto"/>
        <w:ind w:firstLine="708"/>
        <w:jc w:val="both"/>
        <w:rPr>
          <w:rFonts w:ascii="Times New Roman" w:eastAsia="Times New Roman" w:hAnsi="Times New Roman" w:cs="Times New Roman"/>
          <w:sz w:val="24"/>
          <w:szCs w:val="24"/>
          <w:lang w:eastAsia="bg-BG"/>
        </w:rPr>
      </w:pPr>
      <w:r w:rsidRPr="00AC2A5B">
        <w:rPr>
          <w:rFonts w:ascii="Times New Roman" w:eastAsia="Times New Roman" w:hAnsi="Times New Roman" w:cs="Times New Roman"/>
          <w:sz w:val="24"/>
          <w:szCs w:val="24"/>
          <w:lang w:eastAsia="bg-BG"/>
        </w:rPr>
        <w:t>Уведомен съм, че ако в процеса на кандидатстване настъпи промяна в обстоятелствата, свързана с допълнителните критерии за класиране на учениците, е необходимо да подам допълнително заявление до директора на училището в сроковете, посочени в графика на дейностите.</w:t>
      </w:r>
    </w:p>
    <w:p w14:paraId="36F98450" w14:textId="77777777" w:rsidR="00D152FC" w:rsidRPr="00AC2A5B" w:rsidRDefault="00AC2A5B" w:rsidP="00AC2A5B">
      <w:pPr>
        <w:spacing w:after="0" w:line="240" w:lineRule="auto"/>
        <w:ind w:firstLine="708"/>
        <w:jc w:val="both"/>
        <w:rPr>
          <w:rFonts w:ascii="Times New Roman" w:eastAsia="Times New Roman" w:hAnsi="Times New Roman" w:cs="Times New Roman"/>
          <w:b/>
          <w:sz w:val="24"/>
          <w:szCs w:val="24"/>
          <w:lang w:eastAsia="bg-BG"/>
        </w:rPr>
      </w:pPr>
      <w:r w:rsidRPr="00AC2A5B">
        <w:rPr>
          <w:rFonts w:ascii="Times New Roman" w:eastAsia="Times New Roman" w:hAnsi="Times New Roman" w:cs="Times New Roman"/>
          <w:b/>
          <w:sz w:val="24"/>
          <w:szCs w:val="24"/>
          <w:lang w:eastAsia="bg-BG"/>
        </w:rPr>
        <w:t>Уведомен съм, че при установяване от Комисията на невярно декларирани от мен данни, ученикът не се записва в училището. Мястото се обявява за свободно за следващо класиране.</w:t>
      </w:r>
    </w:p>
    <w:p w14:paraId="1D55B4BA" w14:textId="77777777" w:rsidR="00D152FC" w:rsidRPr="00AC2A5B" w:rsidRDefault="00AC2A5B" w:rsidP="00AC2A5B">
      <w:pPr>
        <w:spacing w:after="0" w:line="240" w:lineRule="auto"/>
        <w:ind w:firstLine="708"/>
        <w:jc w:val="both"/>
        <w:rPr>
          <w:rFonts w:ascii="Times New Roman" w:eastAsia="Times New Roman" w:hAnsi="Times New Roman" w:cs="Times New Roman"/>
          <w:b/>
          <w:sz w:val="24"/>
          <w:szCs w:val="24"/>
          <w:lang w:eastAsia="bg-BG"/>
        </w:rPr>
      </w:pPr>
      <w:r w:rsidRPr="00AC2A5B">
        <w:rPr>
          <w:rFonts w:ascii="Times New Roman" w:eastAsia="Times New Roman" w:hAnsi="Times New Roman" w:cs="Times New Roman"/>
          <w:b/>
          <w:sz w:val="24"/>
          <w:szCs w:val="24"/>
          <w:lang w:eastAsia="bg-BG"/>
        </w:rPr>
        <w:t>Информиран съм, че при невярно декларирани данни нося наказателна отговорност по чл. 313 от НК</w:t>
      </w:r>
    </w:p>
    <w:p w14:paraId="7C02F7DE" w14:textId="77777777" w:rsidR="00D152FC" w:rsidRDefault="00D152FC" w:rsidP="00D152FC">
      <w:pPr>
        <w:spacing w:after="0" w:line="240" w:lineRule="auto"/>
        <w:jc w:val="both"/>
        <w:rPr>
          <w:rFonts w:ascii="Times New Roman" w:eastAsia="Times New Roman" w:hAnsi="Times New Roman" w:cs="Times New Roman"/>
          <w:sz w:val="24"/>
          <w:szCs w:val="24"/>
          <w:lang w:eastAsia="bg-BG"/>
        </w:rPr>
      </w:pPr>
    </w:p>
    <w:p w14:paraId="18EBF79D" w14:textId="77777777" w:rsidR="00D152FC" w:rsidRDefault="00AC2A5B" w:rsidP="00D152FC">
      <w:pPr>
        <w:spacing w:after="0" w:line="240" w:lineRule="auto"/>
        <w:jc w:val="both"/>
        <w:rPr>
          <w:rFonts w:ascii="Times New Roman" w:eastAsia="Times New Roman" w:hAnsi="Times New Roman" w:cs="Times New Roman"/>
          <w:sz w:val="24"/>
          <w:szCs w:val="24"/>
          <w:lang w:eastAsia="bg-BG"/>
        </w:rPr>
      </w:pPr>
      <w:r w:rsidRPr="00AC2A5B">
        <w:rPr>
          <w:rFonts w:ascii="Times New Roman" w:eastAsia="Times New Roman" w:hAnsi="Times New Roman" w:cs="Times New Roman"/>
          <w:sz w:val="24"/>
          <w:szCs w:val="24"/>
          <w:lang w:eastAsia="bg-BG"/>
        </w:rPr>
        <w:t xml:space="preserve">Родител: ................................                         </w:t>
      </w:r>
      <w:r>
        <w:rPr>
          <w:rFonts w:ascii="Times New Roman" w:eastAsia="Times New Roman" w:hAnsi="Times New Roman" w:cs="Times New Roman"/>
          <w:sz w:val="24"/>
          <w:szCs w:val="24"/>
          <w:lang w:eastAsia="bg-BG"/>
        </w:rPr>
        <w:tab/>
      </w:r>
      <w:r w:rsidRPr="00AC2A5B">
        <w:rPr>
          <w:rFonts w:ascii="Times New Roman" w:eastAsia="Times New Roman" w:hAnsi="Times New Roman" w:cs="Times New Roman"/>
          <w:sz w:val="24"/>
          <w:szCs w:val="24"/>
          <w:lang w:eastAsia="bg-BG"/>
        </w:rPr>
        <w:t xml:space="preserve">Служител: ...........................................  </w:t>
      </w:r>
    </w:p>
    <w:p w14:paraId="2F86EE2B" w14:textId="77777777" w:rsidR="00D152FC" w:rsidRDefault="00AC2A5B" w:rsidP="00D152FC">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AC2A5B">
        <w:rPr>
          <w:rFonts w:ascii="Times New Roman" w:eastAsia="Times New Roman" w:hAnsi="Times New Roman" w:cs="Times New Roman"/>
          <w:sz w:val="24"/>
          <w:szCs w:val="24"/>
          <w:lang w:eastAsia="bg-BG"/>
        </w:rPr>
        <w:t>/име, фамилия и подпис/</w:t>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t xml:space="preserve">                 </w:t>
      </w:r>
      <w:r w:rsidRPr="00AC2A5B">
        <w:rPr>
          <w:rFonts w:ascii="Times New Roman" w:eastAsia="Times New Roman" w:hAnsi="Times New Roman" w:cs="Times New Roman"/>
          <w:sz w:val="24"/>
          <w:szCs w:val="24"/>
          <w:lang w:eastAsia="bg-BG"/>
        </w:rPr>
        <w:t>/име, фамилия и подпис/</w:t>
      </w:r>
    </w:p>
    <w:p w14:paraId="666BC0EF" w14:textId="77777777" w:rsidR="00D152FC" w:rsidRDefault="00D152FC" w:rsidP="00D152FC">
      <w:pPr>
        <w:spacing w:after="0" w:line="240" w:lineRule="auto"/>
        <w:jc w:val="both"/>
        <w:rPr>
          <w:rFonts w:ascii="Times New Roman" w:eastAsia="Times New Roman" w:hAnsi="Times New Roman" w:cs="Times New Roman"/>
          <w:sz w:val="24"/>
          <w:szCs w:val="24"/>
          <w:lang w:eastAsia="bg-BG"/>
        </w:rPr>
      </w:pPr>
    </w:p>
    <w:p w14:paraId="4ED57E72" w14:textId="77777777" w:rsidR="00D152FC" w:rsidRPr="00D152FC" w:rsidRDefault="00D152FC" w:rsidP="00D152FC">
      <w:pPr>
        <w:shd w:val="clear" w:color="auto" w:fill="FFFFFF"/>
        <w:spacing w:after="0" w:line="240" w:lineRule="auto"/>
        <w:jc w:val="right"/>
        <w:rPr>
          <w:rFonts w:ascii="Times New Roman" w:hAnsi="Times New Roman" w:cs="Times New Roman"/>
          <w:bCs/>
          <w:i/>
          <w:sz w:val="24"/>
          <w:szCs w:val="24"/>
        </w:rPr>
      </w:pPr>
      <w:r w:rsidRPr="00D152FC">
        <w:rPr>
          <w:rFonts w:ascii="Times New Roman" w:hAnsi="Times New Roman" w:cs="Times New Roman"/>
          <w:bCs/>
          <w:i/>
          <w:sz w:val="24"/>
          <w:szCs w:val="24"/>
        </w:rPr>
        <w:lastRenderedPageBreak/>
        <w:t>Приложение №2</w:t>
      </w:r>
      <w:r>
        <w:rPr>
          <w:rFonts w:ascii="Times New Roman" w:hAnsi="Times New Roman" w:cs="Times New Roman"/>
          <w:bCs/>
          <w:i/>
          <w:sz w:val="24"/>
          <w:szCs w:val="24"/>
        </w:rPr>
        <w:t xml:space="preserve"> към Чл. 5, ал. 3</w:t>
      </w:r>
    </w:p>
    <w:p w14:paraId="6F60AB49" w14:textId="77777777" w:rsidR="00D152FC" w:rsidRPr="00D152FC" w:rsidRDefault="00D152FC" w:rsidP="00D152FC">
      <w:pPr>
        <w:shd w:val="clear" w:color="auto" w:fill="FFFFFF"/>
        <w:spacing w:after="0" w:line="240" w:lineRule="auto"/>
        <w:jc w:val="both"/>
        <w:rPr>
          <w:rFonts w:ascii="Times New Roman" w:hAnsi="Times New Roman" w:cs="Times New Roman"/>
          <w:bCs/>
          <w:sz w:val="24"/>
          <w:szCs w:val="24"/>
        </w:rPr>
      </w:pPr>
    </w:p>
    <w:p w14:paraId="6A98017C" w14:textId="77777777" w:rsidR="00D152FC" w:rsidRPr="00D152FC" w:rsidRDefault="00D152FC" w:rsidP="00D152FC">
      <w:pPr>
        <w:shd w:val="clear" w:color="auto" w:fill="FFFFFF"/>
        <w:spacing w:after="0" w:line="240" w:lineRule="auto"/>
        <w:jc w:val="both"/>
        <w:rPr>
          <w:rFonts w:ascii="Times New Roman" w:hAnsi="Times New Roman" w:cs="Times New Roman"/>
          <w:bCs/>
          <w:sz w:val="24"/>
          <w:szCs w:val="24"/>
        </w:rPr>
      </w:pPr>
    </w:p>
    <w:p w14:paraId="647DD686" w14:textId="77777777" w:rsidR="00D152FC" w:rsidRPr="00D152FC" w:rsidRDefault="00D152FC" w:rsidP="00D152FC">
      <w:pPr>
        <w:shd w:val="clear" w:color="auto" w:fill="FFFFFF"/>
        <w:spacing w:after="0" w:line="240" w:lineRule="auto"/>
        <w:jc w:val="both"/>
        <w:rPr>
          <w:rFonts w:ascii="Times New Roman" w:hAnsi="Times New Roman" w:cs="Times New Roman"/>
          <w:bCs/>
          <w:sz w:val="24"/>
          <w:szCs w:val="24"/>
        </w:rPr>
      </w:pPr>
    </w:p>
    <w:p w14:paraId="4A9BC2C6"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p>
    <w:p w14:paraId="548BF594" w14:textId="77777777" w:rsidR="00D152FC" w:rsidRPr="00D152FC" w:rsidRDefault="00D152FC" w:rsidP="00D152FC">
      <w:pPr>
        <w:spacing w:after="0" w:line="240" w:lineRule="auto"/>
        <w:jc w:val="center"/>
        <w:rPr>
          <w:rFonts w:ascii="Times New Roman" w:eastAsia="Times New Roman" w:hAnsi="Times New Roman" w:cs="Times New Roman"/>
          <w:b/>
          <w:bCs/>
          <w:sz w:val="24"/>
          <w:szCs w:val="24"/>
          <w:lang w:eastAsia="bg-BG"/>
        </w:rPr>
      </w:pPr>
      <w:r w:rsidRPr="00D152FC">
        <w:rPr>
          <w:rFonts w:ascii="Times New Roman" w:eastAsia="Times New Roman" w:hAnsi="Times New Roman" w:cs="Times New Roman"/>
          <w:b/>
          <w:bCs/>
          <w:sz w:val="24"/>
          <w:szCs w:val="24"/>
          <w:lang w:eastAsia="bg-BG"/>
        </w:rPr>
        <w:t xml:space="preserve">ГРАФИК НА ДЕЙНОСТИТЕ ЗА </w:t>
      </w:r>
    </w:p>
    <w:p w14:paraId="18590BD4" w14:textId="77777777" w:rsidR="00D152FC" w:rsidRPr="00D152FC" w:rsidRDefault="00D152FC" w:rsidP="00D152FC">
      <w:pPr>
        <w:spacing w:after="0" w:line="240" w:lineRule="auto"/>
        <w:jc w:val="center"/>
        <w:rPr>
          <w:rFonts w:ascii="Times New Roman" w:eastAsia="Times New Roman" w:hAnsi="Times New Roman" w:cs="Times New Roman"/>
          <w:sz w:val="24"/>
          <w:szCs w:val="24"/>
          <w:lang w:eastAsia="bg-BG"/>
        </w:rPr>
      </w:pPr>
      <w:r w:rsidRPr="00D152FC">
        <w:rPr>
          <w:rFonts w:ascii="Times New Roman" w:eastAsia="Times New Roman" w:hAnsi="Times New Roman" w:cs="Times New Roman"/>
          <w:b/>
          <w:bCs/>
          <w:sz w:val="24"/>
          <w:szCs w:val="24"/>
          <w:lang w:eastAsia="bg-BG"/>
        </w:rPr>
        <w:t>ПРИЕМ НА УЧЕНИ</w:t>
      </w:r>
      <w:r w:rsidR="00EF20B2">
        <w:rPr>
          <w:rFonts w:ascii="Times New Roman" w:eastAsia="Times New Roman" w:hAnsi="Times New Roman" w:cs="Times New Roman"/>
          <w:b/>
          <w:bCs/>
          <w:sz w:val="24"/>
          <w:szCs w:val="24"/>
          <w:lang w:eastAsia="bg-BG"/>
        </w:rPr>
        <w:t>ЦИ В ПЪРВИ КЛАС</w:t>
      </w:r>
    </w:p>
    <w:p w14:paraId="2B278E6C"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p w14:paraId="278F86E0" w14:textId="77777777" w:rsidR="00D152FC" w:rsidRPr="00D152FC" w:rsidRDefault="00D152FC" w:rsidP="00D152FC">
      <w:pPr>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w:t>
      </w:r>
    </w:p>
    <w:tbl>
      <w:tblPr>
        <w:tblW w:w="0" w:type="auto"/>
        <w:jc w:val="center"/>
        <w:tblCellMar>
          <w:left w:w="40" w:type="dxa"/>
          <w:right w:w="40" w:type="dxa"/>
        </w:tblCellMar>
        <w:tblLook w:val="04A0" w:firstRow="1" w:lastRow="0" w:firstColumn="1" w:lastColumn="0" w:noHBand="0" w:noVBand="1"/>
      </w:tblPr>
      <w:tblGrid>
        <w:gridCol w:w="2843"/>
        <w:gridCol w:w="6307"/>
      </w:tblGrid>
      <w:tr w:rsidR="00D152FC" w:rsidRPr="00D152FC" w14:paraId="27A1FD7B" w14:textId="77777777" w:rsidTr="007E665E">
        <w:trPr>
          <w:trHeight w:val="278"/>
          <w:jc w:val="center"/>
        </w:trPr>
        <w:tc>
          <w:tcPr>
            <w:tcW w:w="2861" w:type="dxa"/>
            <w:tcBorders>
              <w:top w:val="single" w:sz="4" w:space="0" w:color="auto"/>
              <w:left w:val="single" w:sz="4" w:space="0" w:color="auto"/>
              <w:bottom w:val="single" w:sz="4" w:space="0" w:color="auto"/>
              <w:right w:val="single" w:sz="4" w:space="0" w:color="auto"/>
            </w:tcBorders>
            <w:shd w:val="clear" w:color="auto" w:fill="FFFFFF"/>
            <w:hideMark/>
          </w:tcPr>
          <w:p w14:paraId="4835F759" w14:textId="77777777" w:rsidR="00D152FC" w:rsidRPr="00D152FC" w:rsidRDefault="00D152FC" w:rsidP="00D152FC">
            <w:pPr>
              <w:shd w:val="clear" w:color="auto" w:fill="FFFFFF"/>
              <w:spacing w:after="0" w:line="240" w:lineRule="auto"/>
              <w:jc w:val="center"/>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СРОК</w:t>
            </w:r>
          </w:p>
        </w:tc>
        <w:tc>
          <w:tcPr>
            <w:tcW w:w="6347" w:type="dxa"/>
            <w:tcBorders>
              <w:top w:val="single" w:sz="4" w:space="0" w:color="auto"/>
              <w:left w:val="single" w:sz="4" w:space="0" w:color="auto"/>
              <w:bottom w:val="single" w:sz="4" w:space="0" w:color="auto"/>
              <w:right w:val="single" w:sz="4" w:space="0" w:color="auto"/>
            </w:tcBorders>
            <w:shd w:val="clear" w:color="auto" w:fill="FFFFFF"/>
            <w:hideMark/>
          </w:tcPr>
          <w:p w14:paraId="595EDF1B" w14:textId="77777777" w:rsidR="00D152FC" w:rsidRPr="00D152FC" w:rsidRDefault="00D152FC" w:rsidP="00D152FC">
            <w:pPr>
              <w:shd w:val="clear" w:color="auto" w:fill="FFFFFF"/>
              <w:spacing w:after="0" w:line="240" w:lineRule="auto"/>
              <w:jc w:val="center"/>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ДЕЙНОСТ</w:t>
            </w:r>
          </w:p>
        </w:tc>
      </w:tr>
      <w:tr w:rsidR="00D152FC" w:rsidRPr="00D152FC" w14:paraId="37C98F36" w14:textId="77777777" w:rsidTr="007E665E">
        <w:trPr>
          <w:trHeight w:val="1371"/>
          <w:jc w:val="center"/>
        </w:trPr>
        <w:tc>
          <w:tcPr>
            <w:tcW w:w="2861" w:type="dxa"/>
            <w:tcBorders>
              <w:top w:val="single" w:sz="4" w:space="0" w:color="auto"/>
              <w:left w:val="single" w:sz="6" w:space="0" w:color="auto"/>
              <w:bottom w:val="nil"/>
              <w:right w:val="single" w:sz="6" w:space="0" w:color="auto"/>
            </w:tcBorders>
            <w:shd w:val="clear" w:color="auto" w:fill="FFFFFF"/>
            <w:hideMark/>
          </w:tcPr>
          <w:p w14:paraId="0C861607" w14:textId="77777777" w:rsidR="00D152FC" w:rsidRPr="00D152FC" w:rsidRDefault="00D152FC" w:rsidP="00D152FC">
            <w:pPr>
              <w:shd w:val="clear" w:color="auto" w:fill="FFFFFF"/>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30.03</w:t>
            </w:r>
          </w:p>
        </w:tc>
        <w:tc>
          <w:tcPr>
            <w:tcW w:w="6347" w:type="dxa"/>
            <w:tcBorders>
              <w:top w:val="single" w:sz="4" w:space="0" w:color="auto"/>
              <w:left w:val="single" w:sz="6" w:space="0" w:color="auto"/>
              <w:bottom w:val="nil"/>
              <w:right w:val="single" w:sz="6" w:space="0" w:color="auto"/>
            </w:tcBorders>
            <w:shd w:val="clear" w:color="auto" w:fill="FFFFFF"/>
            <w:hideMark/>
          </w:tcPr>
          <w:p w14:paraId="0F07C2D1" w14:textId="77777777" w:rsidR="00D152FC" w:rsidRPr="00D152FC" w:rsidRDefault="00D152FC" w:rsidP="00D152FC">
            <w:pPr>
              <w:shd w:val="clear" w:color="auto" w:fill="FFFFFF"/>
              <w:spacing w:after="0" w:line="240" w:lineRule="auto"/>
              <w:ind w:left="10"/>
              <w:jc w:val="both"/>
              <w:rPr>
                <w:rFonts w:ascii="Times New Roman" w:eastAsia="Times New Roman" w:hAnsi="Times New Roman" w:cs="Times New Roman"/>
                <w:sz w:val="24"/>
                <w:szCs w:val="24"/>
                <w:lang w:eastAsia="bg-BG"/>
              </w:rPr>
            </w:pPr>
            <w:r w:rsidRPr="00D152FC">
              <w:rPr>
                <w:rFonts w:ascii="Times New Roman" w:eastAsia="Times New Roman" w:hAnsi="Times New Roman" w:cs="Times New Roman"/>
                <w:spacing w:val="-1"/>
                <w:sz w:val="24"/>
                <w:szCs w:val="24"/>
                <w:lang w:eastAsia="bg-BG"/>
              </w:rPr>
              <w:t xml:space="preserve">Обявяване на брой места и прилежащия район на училището за </w:t>
            </w:r>
            <w:r w:rsidRPr="00D152FC">
              <w:rPr>
                <w:rFonts w:ascii="Times New Roman" w:eastAsia="Times New Roman" w:hAnsi="Times New Roman" w:cs="Times New Roman"/>
                <w:sz w:val="24"/>
                <w:szCs w:val="24"/>
                <w:lang w:eastAsia="bg-BG"/>
              </w:rPr>
              <w:t>прием на ученици в първи клас.</w:t>
            </w:r>
            <w:r w:rsidRPr="00D152FC">
              <w:rPr>
                <w:rFonts w:ascii="Times New Roman" w:eastAsia="Times New Roman" w:hAnsi="Times New Roman" w:cs="Times New Roman"/>
                <w:sz w:val="24"/>
                <w:szCs w:val="24"/>
                <w:lang w:eastAsia="bg-BG"/>
              </w:rPr>
              <w:br/>
            </w:r>
            <w:r w:rsidRPr="00D152FC">
              <w:rPr>
                <w:rFonts w:ascii="Times New Roman" w:eastAsia="Times New Roman" w:hAnsi="Times New Roman" w:cs="Times New Roman"/>
                <w:spacing w:val="-1"/>
                <w:sz w:val="24"/>
                <w:szCs w:val="24"/>
                <w:lang w:eastAsia="bg-BG"/>
              </w:rPr>
              <w:t xml:space="preserve">Информация за брой места се обявява на интернет-страницата на </w:t>
            </w:r>
            <w:r w:rsidRPr="00D152FC">
              <w:rPr>
                <w:rFonts w:ascii="Times New Roman" w:eastAsia="Times New Roman" w:hAnsi="Times New Roman" w:cs="Times New Roman"/>
                <w:sz w:val="24"/>
                <w:szCs w:val="24"/>
                <w:lang w:eastAsia="bg-BG"/>
              </w:rPr>
              <w:t>училището, а за прилежащия район - на интернет-страниците на училището и на община Радомир.</w:t>
            </w:r>
          </w:p>
        </w:tc>
      </w:tr>
      <w:tr w:rsidR="00D152FC" w:rsidRPr="00D152FC" w14:paraId="66704B65" w14:textId="77777777" w:rsidTr="007E665E">
        <w:trPr>
          <w:trHeight w:val="552"/>
          <w:jc w:val="center"/>
        </w:trPr>
        <w:tc>
          <w:tcPr>
            <w:tcW w:w="2861" w:type="dxa"/>
            <w:tcBorders>
              <w:top w:val="single" w:sz="6" w:space="0" w:color="auto"/>
              <w:left w:val="single" w:sz="6" w:space="0" w:color="auto"/>
              <w:bottom w:val="nil"/>
              <w:right w:val="single" w:sz="4" w:space="0" w:color="auto"/>
            </w:tcBorders>
            <w:shd w:val="clear" w:color="auto" w:fill="FFFFFF"/>
            <w:hideMark/>
          </w:tcPr>
          <w:p w14:paraId="4A87E8CD" w14:textId="77777777" w:rsidR="00D152FC" w:rsidRPr="00D152FC" w:rsidRDefault="00D152FC" w:rsidP="00D152FC">
            <w:pPr>
              <w:shd w:val="clear" w:color="auto" w:fill="FFFFFF"/>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от 15.04. до 15.05. вкл.</w:t>
            </w:r>
          </w:p>
        </w:tc>
        <w:tc>
          <w:tcPr>
            <w:tcW w:w="6347" w:type="dxa"/>
            <w:tcBorders>
              <w:top w:val="single" w:sz="6" w:space="0" w:color="auto"/>
              <w:left w:val="single" w:sz="4" w:space="0" w:color="auto"/>
              <w:bottom w:val="nil"/>
              <w:right w:val="single" w:sz="6" w:space="0" w:color="auto"/>
            </w:tcBorders>
            <w:shd w:val="clear" w:color="auto" w:fill="FFFFFF"/>
            <w:hideMark/>
          </w:tcPr>
          <w:p w14:paraId="5AFAE6AC" w14:textId="77777777" w:rsidR="00D152FC" w:rsidRPr="00D152FC" w:rsidRDefault="00D152FC" w:rsidP="00D152FC">
            <w:pPr>
              <w:shd w:val="clear" w:color="auto" w:fill="FFFFFF"/>
              <w:spacing w:after="0" w:line="240" w:lineRule="auto"/>
              <w:ind w:left="10"/>
              <w:jc w:val="both"/>
              <w:rPr>
                <w:rFonts w:ascii="Times New Roman" w:eastAsia="Times New Roman" w:hAnsi="Times New Roman" w:cs="Times New Roman"/>
                <w:sz w:val="24"/>
                <w:szCs w:val="24"/>
                <w:lang w:eastAsia="bg-BG"/>
              </w:rPr>
            </w:pPr>
            <w:r w:rsidRPr="00D152FC">
              <w:rPr>
                <w:rFonts w:ascii="Times New Roman" w:eastAsia="Times New Roman" w:hAnsi="Times New Roman" w:cs="Times New Roman"/>
                <w:spacing w:val="-1"/>
                <w:sz w:val="24"/>
                <w:szCs w:val="24"/>
                <w:lang w:eastAsia="bg-BG"/>
              </w:rPr>
              <w:t>Подаване на заявления от родителите за прием в първи клас.</w:t>
            </w:r>
          </w:p>
        </w:tc>
      </w:tr>
      <w:tr w:rsidR="00D152FC" w:rsidRPr="00D152FC" w14:paraId="0CA189F9" w14:textId="77777777" w:rsidTr="007E665E">
        <w:trPr>
          <w:trHeight w:val="686"/>
          <w:jc w:val="center"/>
        </w:trPr>
        <w:tc>
          <w:tcPr>
            <w:tcW w:w="2861" w:type="dxa"/>
            <w:tcBorders>
              <w:top w:val="single" w:sz="6" w:space="0" w:color="auto"/>
              <w:left w:val="single" w:sz="6" w:space="0" w:color="auto"/>
              <w:bottom w:val="nil"/>
              <w:right w:val="single" w:sz="4" w:space="0" w:color="auto"/>
            </w:tcBorders>
            <w:shd w:val="clear" w:color="auto" w:fill="FFFFFF"/>
            <w:hideMark/>
          </w:tcPr>
          <w:p w14:paraId="7D0945A4" w14:textId="77777777" w:rsidR="00D152FC" w:rsidRPr="00D152FC" w:rsidRDefault="00D152FC" w:rsidP="00D152FC">
            <w:pPr>
              <w:shd w:val="clear" w:color="auto" w:fill="FFFFFF"/>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03.06. в 17.00 ч.</w:t>
            </w:r>
          </w:p>
        </w:tc>
        <w:tc>
          <w:tcPr>
            <w:tcW w:w="6347" w:type="dxa"/>
            <w:tcBorders>
              <w:top w:val="single" w:sz="6" w:space="0" w:color="auto"/>
              <w:left w:val="single" w:sz="4" w:space="0" w:color="auto"/>
              <w:bottom w:val="nil"/>
              <w:right w:val="single" w:sz="6" w:space="0" w:color="auto"/>
            </w:tcBorders>
            <w:shd w:val="clear" w:color="auto" w:fill="FFFFFF"/>
            <w:hideMark/>
          </w:tcPr>
          <w:p w14:paraId="67C1B09E" w14:textId="77777777" w:rsidR="00D152FC" w:rsidRPr="00D152FC" w:rsidRDefault="00D152FC" w:rsidP="00D152FC">
            <w:pPr>
              <w:shd w:val="clear" w:color="auto" w:fill="FFFFFF"/>
              <w:spacing w:after="0" w:line="240" w:lineRule="auto"/>
              <w:jc w:val="both"/>
              <w:rPr>
                <w:rFonts w:ascii="Times New Roman" w:eastAsia="Times New Roman" w:hAnsi="Times New Roman" w:cs="Times New Roman"/>
                <w:sz w:val="24"/>
                <w:szCs w:val="24"/>
                <w:lang w:eastAsia="bg-BG"/>
              </w:rPr>
            </w:pPr>
            <w:r w:rsidRPr="00D152FC">
              <w:rPr>
                <w:rFonts w:ascii="Times New Roman" w:eastAsia="Times New Roman" w:hAnsi="Times New Roman" w:cs="Times New Roman"/>
                <w:spacing w:val="-1"/>
                <w:sz w:val="24"/>
                <w:szCs w:val="24"/>
                <w:lang w:eastAsia="bg-BG"/>
              </w:rPr>
              <w:t>Обявяване на списъците на приетите ученици на първо класиране.</w:t>
            </w:r>
          </w:p>
        </w:tc>
      </w:tr>
      <w:tr w:rsidR="00D152FC" w:rsidRPr="00D152FC" w14:paraId="16498A7C" w14:textId="77777777" w:rsidTr="007E665E">
        <w:trPr>
          <w:trHeight w:val="828"/>
          <w:jc w:val="center"/>
        </w:trPr>
        <w:tc>
          <w:tcPr>
            <w:tcW w:w="2861" w:type="dxa"/>
            <w:tcBorders>
              <w:top w:val="single" w:sz="6" w:space="0" w:color="auto"/>
              <w:left w:val="single" w:sz="4" w:space="0" w:color="auto"/>
              <w:bottom w:val="nil"/>
              <w:right w:val="single" w:sz="4" w:space="0" w:color="auto"/>
            </w:tcBorders>
            <w:shd w:val="clear" w:color="auto" w:fill="FFFFFF"/>
            <w:hideMark/>
          </w:tcPr>
          <w:p w14:paraId="2C36D081" w14:textId="77777777" w:rsidR="00D152FC" w:rsidRPr="00D152FC" w:rsidRDefault="00D152FC" w:rsidP="00D152FC">
            <w:pPr>
              <w:shd w:val="clear" w:color="auto" w:fill="FFFFFF"/>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xml:space="preserve">от 03.06. </w:t>
            </w:r>
            <w:r w:rsidRPr="00D152FC">
              <w:rPr>
                <w:rFonts w:ascii="Times New Roman" w:eastAsia="Times New Roman" w:hAnsi="Times New Roman" w:cs="Times New Roman"/>
                <w:sz w:val="24"/>
                <w:szCs w:val="24"/>
                <w:lang w:eastAsia="bg-BG"/>
              </w:rPr>
              <w:br/>
              <w:t>до 05.06. вкл.</w:t>
            </w:r>
            <w:r w:rsidRPr="00D152FC">
              <w:rPr>
                <w:rFonts w:ascii="Times New Roman" w:eastAsia="Times New Roman" w:hAnsi="Times New Roman" w:cs="Times New Roman"/>
                <w:sz w:val="24"/>
                <w:szCs w:val="24"/>
                <w:lang w:eastAsia="bg-BG"/>
              </w:rPr>
              <w:br/>
              <w:t>до 17.00 ч.</w:t>
            </w:r>
          </w:p>
        </w:tc>
        <w:tc>
          <w:tcPr>
            <w:tcW w:w="6347" w:type="dxa"/>
            <w:tcBorders>
              <w:top w:val="single" w:sz="6" w:space="0" w:color="auto"/>
              <w:left w:val="single" w:sz="4" w:space="0" w:color="auto"/>
              <w:bottom w:val="nil"/>
              <w:right w:val="single" w:sz="6" w:space="0" w:color="auto"/>
            </w:tcBorders>
            <w:shd w:val="clear" w:color="auto" w:fill="FFFFFF"/>
            <w:hideMark/>
          </w:tcPr>
          <w:p w14:paraId="4DE99D6F" w14:textId="77777777" w:rsidR="00D152FC" w:rsidRPr="00D152FC" w:rsidRDefault="00D152FC" w:rsidP="00D152FC">
            <w:pPr>
              <w:shd w:val="clear" w:color="auto" w:fill="FFFFFF"/>
              <w:spacing w:after="0" w:line="240" w:lineRule="auto"/>
              <w:jc w:val="both"/>
              <w:rPr>
                <w:rFonts w:ascii="Times New Roman" w:eastAsia="Times New Roman" w:hAnsi="Times New Roman" w:cs="Times New Roman"/>
                <w:sz w:val="24"/>
                <w:szCs w:val="24"/>
                <w:lang w:eastAsia="bg-BG"/>
              </w:rPr>
            </w:pPr>
            <w:r w:rsidRPr="00D152FC">
              <w:rPr>
                <w:rFonts w:ascii="Times New Roman" w:eastAsia="Times New Roman" w:hAnsi="Times New Roman" w:cs="Times New Roman"/>
                <w:spacing w:val="-1"/>
                <w:sz w:val="24"/>
                <w:szCs w:val="24"/>
                <w:lang w:eastAsia="bg-BG"/>
              </w:rPr>
              <w:t>Записване на учениците, приети на първо класиране.</w:t>
            </w:r>
          </w:p>
        </w:tc>
      </w:tr>
      <w:tr w:rsidR="00D152FC" w:rsidRPr="00D152FC" w14:paraId="596DE3D1" w14:textId="77777777" w:rsidTr="007E665E">
        <w:trPr>
          <w:trHeight w:val="274"/>
          <w:jc w:val="center"/>
        </w:trPr>
        <w:tc>
          <w:tcPr>
            <w:tcW w:w="2861" w:type="dxa"/>
            <w:tcBorders>
              <w:top w:val="single" w:sz="6" w:space="0" w:color="auto"/>
              <w:left w:val="single" w:sz="4" w:space="0" w:color="auto"/>
              <w:bottom w:val="single" w:sz="6" w:space="0" w:color="auto"/>
              <w:right w:val="single" w:sz="4" w:space="0" w:color="auto"/>
            </w:tcBorders>
            <w:shd w:val="clear" w:color="auto" w:fill="FFFFFF"/>
            <w:hideMark/>
          </w:tcPr>
          <w:p w14:paraId="1E5284C0" w14:textId="77777777" w:rsidR="00D152FC" w:rsidRPr="00D152FC" w:rsidRDefault="00D152FC" w:rsidP="00D152FC">
            <w:pPr>
              <w:shd w:val="clear" w:color="auto" w:fill="FFFFFF"/>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05.06. - в 18.00ч.</w:t>
            </w:r>
          </w:p>
        </w:tc>
        <w:tc>
          <w:tcPr>
            <w:tcW w:w="6347" w:type="dxa"/>
            <w:tcBorders>
              <w:top w:val="single" w:sz="6" w:space="0" w:color="auto"/>
              <w:left w:val="single" w:sz="4" w:space="0" w:color="auto"/>
              <w:bottom w:val="single" w:sz="6" w:space="0" w:color="auto"/>
              <w:right w:val="single" w:sz="6" w:space="0" w:color="auto"/>
            </w:tcBorders>
            <w:shd w:val="clear" w:color="auto" w:fill="FFFFFF"/>
            <w:hideMark/>
          </w:tcPr>
          <w:p w14:paraId="5EBB7B16" w14:textId="77777777" w:rsidR="00D152FC" w:rsidRPr="00D152FC" w:rsidRDefault="00D152FC" w:rsidP="00D152FC">
            <w:pPr>
              <w:shd w:val="clear" w:color="auto" w:fill="FFFFFF"/>
              <w:spacing w:after="0" w:line="240" w:lineRule="auto"/>
              <w:jc w:val="both"/>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Обявяване на свободните места за второ класиране.</w:t>
            </w:r>
          </w:p>
        </w:tc>
      </w:tr>
      <w:tr w:rsidR="00D152FC" w:rsidRPr="00D152FC" w14:paraId="5EC67450" w14:textId="77777777" w:rsidTr="007E665E">
        <w:trPr>
          <w:trHeight w:val="816"/>
          <w:jc w:val="center"/>
        </w:trPr>
        <w:tc>
          <w:tcPr>
            <w:tcW w:w="2861" w:type="dxa"/>
            <w:tcBorders>
              <w:top w:val="single" w:sz="6" w:space="0" w:color="auto"/>
              <w:left w:val="single" w:sz="6" w:space="0" w:color="auto"/>
              <w:bottom w:val="nil"/>
              <w:right w:val="single" w:sz="4" w:space="0" w:color="auto"/>
            </w:tcBorders>
            <w:shd w:val="clear" w:color="auto" w:fill="FFFFFF"/>
            <w:hideMark/>
          </w:tcPr>
          <w:p w14:paraId="67C9A72F" w14:textId="77777777" w:rsidR="00D152FC" w:rsidRPr="00D152FC" w:rsidRDefault="00D152FC" w:rsidP="00D152FC">
            <w:pPr>
              <w:shd w:val="clear" w:color="auto" w:fill="FFFFFF"/>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от 08.06. до</w:t>
            </w:r>
            <w:r w:rsidRPr="00D152FC">
              <w:rPr>
                <w:rFonts w:ascii="Times New Roman" w:eastAsia="Times New Roman" w:hAnsi="Times New Roman" w:cs="Times New Roman"/>
                <w:sz w:val="24"/>
                <w:szCs w:val="24"/>
                <w:lang w:eastAsia="bg-BG"/>
              </w:rPr>
              <w:br/>
              <w:t>13.06. вкл.</w:t>
            </w:r>
            <w:r w:rsidRPr="00D152FC">
              <w:rPr>
                <w:rFonts w:ascii="Times New Roman" w:eastAsia="Times New Roman" w:hAnsi="Times New Roman" w:cs="Times New Roman"/>
                <w:sz w:val="24"/>
                <w:szCs w:val="24"/>
                <w:lang w:eastAsia="bg-BG"/>
              </w:rPr>
              <w:br/>
              <w:t>до 12.00 ч.</w:t>
            </w:r>
          </w:p>
        </w:tc>
        <w:tc>
          <w:tcPr>
            <w:tcW w:w="6347" w:type="dxa"/>
            <w:tcBorders>
              <w:top w:val="single" w:sz="6" w:space="0" w:color="auto"/>
              <w:left w:val="single" w:sz="4" w:space="0" w:color="auto"/>
              <w:bottom w:val="nil"/>
              <w:right w:val="single" w:sz="6" w:space="0" w:color="auto"/>
            </w:tcBorders>
            <w:shd w:val="clear" w:color="auto" w:fill="FFFFFF"/>
            <w:hideMark/>
          </w:tcPr>
          <w:p w14:paraId="3E1FA33F" w14:textId="77777777" w:rsidR="00D152FC" w:rsidRPr="00D152FC" w:rsidRDefault="00D152FC" w:rsidP="00D152FC">
            <w:pPr>
              <w:shd w:val="clear" w:color="auto" w:fill="FFFFFF"/>
              <w:spacing w:after="0" w:line="240" w:lineRule="auto"/>
              <w:jc w:val="both"/>
              <w:rPr>
                <w:rFonts w:ascii="Times New Roman" w:eastAsia="Times New Roman" w:hAnsi="Times New Roman" w:cs="Times New Roman"/>
                <w:sz w:val="24"/>
                <w:szCs w:val="24"/>
                <w:lang w:eastAsia="bg-BG"/>
              </w:rPr>
            </w:pPr>
            <w:r w:rsidRPr="00D152FC">
              <w:rPr>
                <w:rFonts w:ascii="Times New Roman" w:eastAsia="Times New Roman" w:hAnsi="Times New Roman" w:cs="Times New Roman"/>
                <w:spacing w:val="-1"/>
                <w:sz w:val="24"/>
                <w:szCs w:val="24"/>
                <w:lang w:eastAsia="bg-BG"/>
              </w:rPr>
              <w:t>Подаване на заявления за участие във второ класиране.</w:t>
            </w:r>
          </w:p>
        </w:tc>
      </w:tr>
      <w:tr w:rsidR="00D152FC" w:rsidRPr="00D152FC" w14:paraId="1B590017" w14:textId="77777777" w:rsidTr="007E665E">
        <w:trPr>
          <w:trHeight w:val="264"/>
          <w:jc w:val="center"/>
        </w:trPr>
        <w:tc>
          <w:tcPr>
            <w:tcW w:w="2861" w:type="dxa"/>
            <w:tcBorders>
              <w:top w:val="single" w:sz="6" w:space="0" w:color="auto"/>
              <w:left w:val="single" w:sz="6" w:space="0" w:color="auto"/>
              <w:bottom w:val="single" w:sz="6" w:space="0" w:color="auto"/>
              <w:right w:val="single" w:sz="4" w:space="0" w:color="auto"/>
            </w:tcBorders>
            <w:shd w:val="clear" w:color="auto" w:fill="FFFFFF"/>
            <w:hideMark/>
          </w:tcPr>
          <w:p w14:paraId="7E690563" w14:textId="77777777" w:rsidR="00D152FC" w:rsidRPr="00D152FC" w:rsidRDefault="00D152FC" w:rsidP="00D152FC">
            <w:pPr>
              <w:shd w:val="clear" w:color="auto" w:fill="FFFFFF"/>
              <w:spacing w:after="0" w:line="240" w:lineRule="auto"/>
              <w:ind w:left="5"/>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13.06. - в 18.00ч.</w:t>
            </w:r>
          </w:p>
        </w:tc>
        <w:tc>
          <w:tcPr>
            <w:tcW w:w="6347" w:type="dxa"/>
            <w:tcBorders>
              <w:top w:val="single" w:sz="6" w:space="0" w:color="auto"/>
              <w:left w:val="single" w:sz="4" w:space="0" w:color="auto"/>
              <w:bottom w:val="single" w:sz="6" w:space="0" w:color="auto"/>
              <w:right w:val="single" w:sz="6" w:space="0" w:color="auto"/>
            </w:tcBorders>
            <w:shd w:val="clear" w:color="auto" w:fill="FFFFFF"/>
            <w:hideMark/>
          </w:tcPr>
          <w:p w14:paraId="1E00AF7D" w14:textId="77777777" w:rsidR="00D152FC" w:rsidRPr="00D152FC" w:rsidRDefault="00D152FC" w:rsidP="00D152FC">
            <w:pPr>
              <w:shd w:val="clear" w:color="auto" w:fill="FFFFFF"/>
              <w:spacing w:after="0" w:line="240" w:lineRule="auto"/>
              <w:jc w:val="both"/>
              <w:rPr>
                <w:rFonts w:ascii="Times New Roman" w:eastAsia="Times New Roman" w:hAnsi="Times New Roman" w:cs="Times New Roman"/>
                <w:sz w:val="24"/>
                <w:szCs w:val="24"/>
                <w:lang w:eastAsia="bg-BG"/>
              </w:rPr>
            </w:pPr>
            <w:r w:rsidRPr="00D152FC">
              <w:rPr>
                <w:rFonts w:ascii="Times New Roman" w:eastAsia="Times New Roman" w:hAnsi="Times New Roman" w:cs="Times New Roman"/>
                <w:spacing w:val="-1"/>
                <w:sz w:val="24"/>
                <w:szCs w:val="24"/>
                <w:lang w:eastAsia="bg-BG"/>
              </w:rPr>
              <w:t>Обявяване на списъците на приетите ученици на второ класиране.</w:t>
            </w:r>
          </w:p>
        </w:tc>
      </w:tr>
      <w:tr w:rsidR="00D152FC" w:rsidRPr="00D152FC" w14:paraId="4B55182B" w14:textId="77777777" w:rsidTr="007E665E">
        <w:trPr>
          <w:trHeight w:val="828"/>
          <w:jc w:val="center"/>
        </w:trPr>
        <w:tc>
          <w:tcPr>
            <w:tcW w:w="2861" w:type="dxa"/>
            <w:tcBorders>
              <w:top w:val="single" w:sz="6" w:space="0" w:color="auto"/>
              <w:left w:val="single" w:sz="6" w:space="0" w:color="auto"/>
              <w:bottom w:val="nil"/>
              <w:right w:val="single" w:sz="4" w:space="0" w:color="auto"/>
            </w:tcBorders>
            <w:shd w:val="clear" w:color="auto" w:fill="FFFFFF"/>
            <w:hideMark/>
          </w:tcPr>
          <w:p w14:paraId="4065363E" w14:textId="77777777" w:rsidR="00D152FC" w:rsidRPr="00D152FC" w:rsidRDefault="00D152FC" w:rsidP="00D152FC">
            <w:pPr>
              <w:shd w:val="clear" w:color="auto" w:fill="FFFFFF"/>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от 13.06. до 14.06. вкл.</w:t>
            </w:r>
            <w:r w:rsidRPr="00D152FC">
              <w:rPr>
                <w:rFonts w:ascii="Times New Roman" w:eastAsia="Times New Roman" w:hAnsi="Times New Roman" w:cs="Times New Roman"/>
                <w:sz w:val="24"/>
                <w:szCs w:val="24"/>
                <w:lang w:eastAsia="bg-BG"/>
              </w:rPr>
              <w:br/>
              <w:t>до 17.00 ч.</w:t>
            </w:r>
          </w:p>
        </w:tc>
        <w:tc>
          <w:tcPr>
            <w:tcW w:w="6347" w:type="dxa"/>
            <w:tcBorders>
              <w:top w:val="single" w:sz="6" w:space="0" w:color="auto"/>
              <w:left w:val="single" w:sz="4" w:space="0" w:color="auto"/>
              <w:bottom w:val="nil"/>
              <w:right w:val="single" w:sz="6" w:space="0" w:color="auto"/>
            </w:tcBorders>
            <w:shd w:val="clear" w:color="auto" w:fill="FFFFFF"/>
            <w:hideMark/>
          </w:tcPr>
          <w:p w14:paraId="05DEB1BB" w14:textId="77777777" w:rsidR="00D152FC" w:rsidRPr="00D152FC" w:rsidRDefault="00D152FC" w:rsidP="00D152FC">
            <w:pPr>
              <w:shd w:val="clear" w:color="auto" w:fill="FFFFFF"/>
              <w:spacing w:after="0" w:line="240" w:lineRule="auto"/>
              <w:jc w:val="both"/>
              <w:rPr>
                <w:rFonts w:ascii="Times New Roman" w:eastAsia="Times New Roman" w:hAnsi="Times New Roman" w:cs="Times New Roman"/>
                <w:sz w:val="24"/>
                <w:szCs w:val="24"/>
                <w:lang w:eastAsia="bg-BG"/>
              </w:rPr>
            </w:pPr>
            <w:r w:rsidRPr="00D152FC">
              <w:rPr>
                <w:rFonts w:ascii="Times New Roman" w:eastAsia="Times New Roman" w:hAnsi="Times New Roman" w:cs="Times New Roman"/>
                <w:spacing w:val="-1"/>
                <w:sz w:val="24"/>
                <w:szCs w:val="24"/>
                <w:lang w:eastAsia="bg-BG"/>
              </w:rPr>
              <w:t>Записване на учениците, приети на второ класиране.</w:t>
            </w:r>
          </w:p>
        </w:tc>
      </w:tr>
      <w:tr w:rsidR="00D152FC" w:rsidRPr="00D152FC" w14:paraId="7E09A3B4" w14:textId="77777777" w:rsidTr="007E665E">
        <w:trPr>
          <w:trHeight w:val="274"/>
          <w:jc w:val="center"/>
        </w:trPr>
        <w:tc>
          <w:tcPr>
            <w:tcW w:w="2861" w:type="dxa"/>
            <w:tcBorders>
              <w:top w:val="single" w:sz="6" w:space="0" w:color="auto"/>
              <w:left w:val="single" w:sz="6" w:space="0" w:color="auto"/>
              <w:bottom w:val="single" w:sz="6" w:space="0" w:color="auto"/>
              <w:right w:val="single" w:sz="4" w:space="0" w:color="auto"/>
            </w:tcBorders>
            <w:shd w:val="clear" w:color="auto" w:fill="FFFFFF"/>
            <w:hideMark/>
          </w:tcPr>
          <w:p w14:paraId="1A8CFD2B" w14:textId="77777777" w:rsidR="00D152FC" w:rsidRPr="00D152FC" w:rsidRDefault="00D152FC" w:rsidP="00D152FC">
            <w:pPr>
              <w:shd w:val="clear" w:color="auto" w:fill="FFFFFF"/>
              <w:spacing w:after="0" w:line="240" w:lineRule="auto"/>
              <w:ind w:left="5"/>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14.06.</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w:t>
            </w:r>
            <w:r w:rsidRPr="00D152FC">
              <w:rPr>
                <w:rFonts w:ascii="Times New Roman" w:eastAsia="Times New Roman" w:hAnsi="Times New Roman" w:cs="Times New Roman"/>
                <w:sz w:val="24"/>
                <w:szCs w:val="24"/>
                <w:lang w:val="en-US" w:eastAsia="bg-BG"/>
              </w:rPr>
              <w:t xml:space="preserve"> </w:t>
            </w:r>
            <w:r w:rsidRPr="00D152FC">
              <w:rPr>
                <w:rFonts w:ascii="Times New Roman" w:eastAsia="Times New Roman" w:hAnsi="Times New Roman" w:cs="Times New Roman"/>
                <w:sz w:val="24"/>
                <w:szCs w:val="24"/>
                <w:lang w:eastAsia="bg-BG"/>
              </w:rPr>
              <w:t>в 18.00ч.</w:t>
            </w:r>
          </w:p>
        </w:tc>
        <w:tc>
          <w:tcPr>
            <w:tcW w:w="6347" w:type="dxa"/>
            <w:tcBorders>
              <w:top w:val="single" w:sz="6" w:space="0" w:color="auto"/>
              <w:left w:val="single" w:sz="4" w:space="0" w:color="auto"/>
              <w:bottom w:val="single" w:sz="6" w:space="0" w:color="auto"/>
              <w:right w:val="single" w:sz="6" w:space="0" w:color="auto"/>
            </w:tcBorders>
            <w:shd w:val="clear" w:color="auto" w:fill="FFFFFF"/>
            <w:hideMark/>
          </w:tcPr>
          <w:p w14:paraId="2DD92267" w14:textId="77777777" w:rsidR="00D152FC" w:rsidRPr="00D152FC" w:rsidRDefault="00D152FC" w:rsidP="00D152FC">
            <w:pPr>
              <w:shd w:val="clear" w:color="auto" w:fill="FFFFFF"/>
              <w:spacing w:after="0" w:line="240" w:lineRule="auto"/>
              <w:jc w:val="both"/>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Обявяване на свободните места за трето класиране.</w:t>
            </w:r>
          </w:p>
        </w:tc>
      </w:tr>
      <w:tr w:rsidR="00D152FC" w:rsidRPr="00D152FC" w14:paraId="0F18DD1C" w14:textId="77777777" w:rsidTr="007E665E">
        <w:trPr>
          <w:trHeight w:val="269"/>
          <w:jc w:val="center"/>
        </w:trPr>
        <w:tc>
          <w:tcPr>
            <w:tcW w:w="2861" w:type="dxa"/>
            <w:tcBorders>
              <w:top w:val="single" w:sz="6" w:space="0" w:color="auto"/>
              <w:left w:val="single" w:sz="6" w:space="0" w:color="auto"/>
              <w:bottom w:val="single" w:sz="6" w:space="0" w:color="auto"/>
              <w:right w:val="single" w:sz="4" w:space="0" w:color="auto"/>
            </w:tcBorders>
            <w:shd w:val="clear" w:color="auto" w:fill="FFFFFF"/>
            <w:hideMark/>
          </w:tcPr>
          <w:p w14:paraId="52DA2BDF" w14:textId="77777777" w:rsidR="00D152FC" w:rsidRPr="00D152FC" w:rsidRDefault="00D152FC" w:rsidP="00D152FC">
            <w:pPr>
              <w:shd w:val="clear" w:color="auto" w:fill="FFFFFF"/>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от 15.06</w:t>
            </w:r>
          </w:p>
        </w:tc>
        <w:tc>
          <w:tcPr>
            <w:tcW w:w="6347" w:type="dxa"/>
            <w:tcBorders>
              <w:top w:val="single" w:sz="6" w:space="0" w:color="auto"/>
              <w:left w:val="single" w:sz="4" w:space="0" w:color="auto"/>
              <w:bottom w:val="single" w:sz="6" w:space="0" w:color="auto"/>
              <w:right w:val="single" w:sz="6" w:space="0" w:color="auto"/>
            </w:tcBorders>
            <w:shd w:val="clear" w:color="auto" w:fill="FFFFFF"/>
            <w:hideMark/>
          </w:tcPr>
          <w:p w14:paraId="16D1F10A" w14:textId="77777777" w:rsidR="00D152FC" w:rsidRPr="00D152FC" w:rsidRDefault="00D152FC" w:rsidP="00D152FC">
            <w:pPr>
              <w:shd w:val="clear" w:color="auto" w:fill="FFFFFF"/>
              <w:spacing w:after="0" w:line="240" w:lineRule="auto"/>
              <w:jc w:val="both"/>
              <w:rPr>
                <w:rFonts w:ascii="Times New Roman" w:eastAsia="Times New Roman" w:hAnsi="Times New Roman" w:cs="Times New Roman"/>
                <w:sz w:val="24"/>
                <w:szCs w:val="24"/>
                <w:lang w:eastAsia="bg-BG"/>
              </w:rPr>
            </w:pPr>
            <w:r w:rsidRPr="00D152FC">
              <w:rPr>
                <w:rFonts w:ascii="Times New Roman" w:eastAsia="Times New Roman" w:hAnsi="Times New Roman" w:cs="Times New Roman"/>
                <w:spacing w:val="-1"/>
                <w:sz w:val="24"/>
                <w:szCs w:val="24"/>
                <w:lang w:eastAsia="bg-BG"/>
              </w:rPr>
              <w:t>Попълване на свободните места след трето класиране.</w:t>
            </w:r>
          </w:p>
        </w:tc>
      </w:tr>
      <w:tr w:rsidR="00D152FC" w:rsidRPr="00D152FC" w14:paraId="1B301A9F" w14:textId="77777777" w:rsidTr="007E665E">
        <w:trPr>
          <w:trHeight w:val="564"/>
          <w:jc w:val="center"/>
        </w:trPr>
        <w:tc>
          <w:tcPr>
            <w:tcW w:w="2861" w:type="dxa"/>
            <w:tcBorders>
              <w:top w:val="single" w:sz="6" w:space="0" w:color="auto"/>
              <w:left w:val="single" w:sz="6" w:space="0" w:color="auto"/>
              <w:bottom w:val="single" w:sz="4" w:space="0" w:color="auto"/>
              <w:right w:val="single" w:sz="4" w:space="0" w:color="auto"/>
            </w:tcBorders>
            <w:shd w:val="clear" w:color="auto" w:fill="FFFFFF"/>
            <w:hideMark/>
          </w:tcPr>
          <w:p w14:paraId="47E731CB" w14:textId="77777777" w:rsidR="00D152FC" w:rsidRPr="00D152FC" w:rsidRDefault="00D152FC" w:rsidP="00D152FC">
            <w:pPr>
              <w:shd w:val="clear" w:color="auto" w:fill="FFFFFF"/>
              <w:spacing w:after="0" w:line="240" w:lineRule="auto"/>
              <w:rPr>
                <w:rFonts w:ascii="Times New Roman" w:eastAsia="Times New Roman" w:hAnsi="Times New Roman" w:cs="Times New Roman"/>
                <w:sz w:val="24"/>
                <w:szCs w:val="24"/>
                <w:lang w:eastAsia="bg-BG"/>
              </w:rPr>
            </w:pPr>
            <w:r w:rsidRPr="00D152FC">
              <w:rPr>
                <w:rFonts w:ascii="Times New Roman" w:eastAsia="Times New Roman" w:hAnsi="Times New Roman" w:cs="Times New Roman"/>
                <w:sz w:val="24"/>
                <w:szCs w:val="24"/>
                <w:lang w:eastAsia="bg-BG"/>
              </w:rPr>
              <w:t xml:space="preserve">от 18.06. </w:t>
            </w:r>
            <w:r w:rsidRPr="00D152FC">
              <w:rPr>
                <w:rFonts w:ascii="Times New Roman" w:eastAsia="Times New Roman" w:hAnsi="Times New Roman" w:cs="Times New Roman"/>
                <w:sz w:val="24"/>
                <w:szCs w:val="24"/>
                <w:lang w:eastAsia="bg-BG"/>
              </w:rPr>
              <w:br/>
              <w:t>до 14.09. вкл.</w:t>
            </w:r>
          </w:p>
        </w:tc>
        <w:tc>
          <w:tcPr>
            <w:tcW w:w="6347" w:type="dxa"/>
            <w:tcBorders>
              <w:top w:val="single" w:sz="6" w:space="0" w:color="auto"/>
              <w:left w:val="single" w:sz="4" w:space="0" w:color="auto"/>
              <w:bottom w:val="single" w:sz="4" w:space="0" w:color="auto"/>
              <w:right w:val="single" w:sz="6" w:space="0" w:color="auto"/>
            </w:tcBorders>
            <w:shd w:val="clear" w:color="auto" w:fill="FFFFFF"/>
            <w:hideMark/>
          </w:tcPr>
          <w:p w14:paraId="0B6E228C" w14:textId="77777777" w:rsidR="00D152FC" w:rsidRPr="00D152FC" w:rsidRDefault="00D152FC" w:rsidP="00D152FC">
            <w:pPr>
              <w:shd w:val="clear" w:color="auto" w:fill="FFFFFF"/>
              <w:spacing w:after="0" w:line="240" w:lineRule="auto"/>
              <w:jc w:val="both"/>
              <w:rPr>
                <w:rFonts w:ascii="Times New Roman" w:eastAsia="Times New Roman" w:hAnsi="Times New Roman" w:cs="Times New Roman"/>
                <w:sz w:val="24"/>
                <w:szCs w:val="24"/>
                <w:lang w:eastAsia="bg-BG"/>
              </w:rPr>
            </w:pPr>
            <w:r w:rsidRPr="00D152FC">
              <w:rPr>
                <w:rFonts w:ascii="Times New Roman" w:eastAsia="Times New Roman" w:hAnsi="Times New Roman" w:cs="Times New Roman"/>
                <w:spacing w:val="-1"/>
                <w:sz w:val="24"/>
                <w:szCs w:val="24"/>
                <w:lang w:eastAsia="bg-BG"/>
              </w:rPr>
              <w:t>Информацията за свободни места се публикува на интернет-</w:t>
            </w:r>
            <w:r w:rsidRPr="00D152FC">
              <w:rPr>
                <w:rFonts w:ascii="Times New Roman" w:eastAsia="Times New Roman" w:hAnsi="Times New Roman" w:cs="Times New Roman"/>
                <w:sz w:val="24"/>
                <w:szCs w:val="24"/>
                <w:lang w:eastAsia="bg-BG"/>
              </w:rPr>
              <w:t>страницата на училището и РУО- Перник</w:t>
            </w:r>
          </w:p>
        </w:tc>
      </w:tr>
    </w:tbl>
    <w:p w14:paraId="1F79FD5C" w14:textId="77777777" w:rsidR="00FC5130" w:rsidRDefault="00FC5130" w:rsidP="00280CD5">
      <w:pPr>
        <w:spacing w:after="0" w:line="240" w:lineRule="auto"/>
        <w:jc w:val="right"/>
        <w:rPr>
          <w:rFonts w:ascii="Times New Roman" w:eastAsia="Times New Roman" w:hAnsi="Times New Roman" w:cs="Times New Roman"/>
          <w:i/>
          <w:sz w:val="24"/>
          <w:szCs w:val="24"/>
          <w:lang w:eastAsia="bg-BG"/>
        </w:rPr>
      </w:pPr>
    </w:p>
    <w:p w14:paraId="25F983B9" w14:textId="77777777" w:rsidR="00FC5130" w:rsidRDefault="00FC5130" w:rsidP="00280CD5">
      <w:pPr>
        <w:spacing w:after="0" w:line="240" w:lineRule="auto"/>
        <w:jc w:val="right"/>
        <w:rPr>
          <w:rFonts w:ascii="Times New Roman" w:eastAsia="Times New Roman" w:hAnsi="Times New Roman" w:cs="Times New Roman"/>
          <w:i/>
          <w:sz w:val="24"/>
          <w:szCs w:val="24"/>
          <w:lang w:eastAsia="bg-BG"/>
        </w:rPr>
      </w:pPr>
    </w:p>
    <w:p w14:paraId="703F06C1" w14:textId="77777777" w:rsidR="00AC2A5B" w:rsidRDefault="00AC2A5B" w:rsidP="00280CD5">
      <w:pPr>
        <w:spacing w:after="0" w:line="240" w:lineRule="auto"/>
        <w:jc w:val="right"/>
        <w:rPr>
          <w:rFonts w:ascii="Times New Roman" w:eastAsia="Times New Roman" w:hAnsi="Times New Roman" w:cs="Times New Roman"/>
          <w:i/>
          <w:sz w:val="24"/>
          <w:szCs w:val="24"/>
          <w:lang w:eastAsia="bg-BG"/>
        </w:rPr>
      </w:pPr>
    </w:p>
    <w:p w14:paraId="3CF2FCF2" w14:textId="77777777" w:rsidR="00AC2A5B" w:rsidRDefault="00AC2A5B" w:rsidP="00280CD5">
      <w:pPr>
        <w:spacing w:after="0" w:line="240" w:lineRule="auto"/>
        <w:jc w:val="right"/>
        <w:rPr>
          <w:rFonts w:ascii="Times New Roman" w:eastAsia="Times New Roman" w:hAnsi="Times New Roman" w:cs="Times New Roman"/>
          <w:i/>
          <w:sz w:val="24"/>
          <w:szCs w:val="24"/>
          <w:lang w:eastAsia="bg-BG"/>
        </w:rPr>
      </w:pPr>
    </w:p>
    <w:p w14:paraId="50DE99DE" w14:textId="77777777" w:rsidR="00AC2A5B" w:rsidRDefault="00AC2A5B" w:rsidP="00280CD5">
      <w:pPr>
        <w:spacing w:after="0" w:line="240" w:lineRule="auto"/>
        <w:jc w:val="right"/>
        <w:rPr>
          <w:rFonts w:ascii="Times New Roman" w:eastAsia="Times New Roman" w:hAnsi="Times New Roman" w:cs="Times New Roman"/>
          <w:i/>
          <w:sz w:val="24"/>
          <w:szCs w:val="24"/>
          <w:lang w:eastAsia="bg-BG"/>
        </w:rPr>
      </w:pPr>
    </w:p>
    <w:p w14:paraId="06C1BE35" w14:textId="77777777" w:rsidR="00AC2A5B" w:rsidRDefault="00AC2A5B" w:rsidP="00280CD5">
      <w:pPr>
        <w:spacing w:after="0" w:line="240" w:lineRule="auto"/>
        <w:jc w:val="right"/>
        <w:rPr>
          <w:rFonts w:ascii="Times New Roman" w:eastAsia="Times New Roman" w:hAnsi="Times New Roman" w:cs="Times New Roman"/>
          <w:i/>
          <w:sz w:val="24"/>
          <w:szCs w:val="24"/>
          <w:lang w:eastAsia="bg-BG"/>
        </w:rPr>
      </w:pPr>
    </w:p>
    <w:p w14:paraId="51AAA196" w14:textId="77777777" w:rsidR="00AC2A5B" w:rsidRDefault="00AC2A5B" w:rsidP="00280CD5">
      <w:pPr>
        <w:spacing w:after="0" w:line="240" w:lineRule="auto"/>
        <w:jc w:val="right"/>
        <w:rPr>
          <w:rFonts w:ascii="Times New Roman" w:eastAsia="Times New Roman" w:hAnsi="Times New Roman" w:cs="Times New Roman"/>
          <w:i/>
          <w:sz w:val="24"/>
          <w:szCs w:val="24"/>
          <w:lang w:eastAsia="bg-BG"/>
        </w:rPr>
      </w:pPr>
    </w:p>
    <w:p w14:paraId="1A05E963" w14:textId="77777777" w:rsidR="00AC2A5B" w:rsidRDefault="00AC2A5B" w:rsidP="00280CD5">
      <w:pPr>
        <w:spacing w:after="0" w:line="240" w:lineRule="auto"/>
        <w:jc w:val="right"/>
        <w:rPr>
          <w:rFonts w:ascii="Times New Roman" w:eastAsia="Times New Roman" w:hAnsi="Times New Roman" w:cs="Times New Roman"/>
          <w:i/>
          <w:sz w:val="24"/>
          <w:szCs w:val="24"/>
          <w:lang w:eastAsia="bg-BG"/>
        </w:rPr>
      </w:pPr>
    </w:p>
    <w:p w14:paraId="6FD73209" w14:textId="77777777" w:rsidR="00AC2A5B" w:rsidRDefault="00AC2A5B" w:rsidP="00280CD5">
      <w:pPr>
        <w:spacing w:after="0" w:line="240" w:lineRule="auto"/>
        <w:jc w:val="right"/>
        <w:rPr>
          <w:rFonts w:ascii="Times New Roman" w:eastAsia="Times New Roman" w:hAnsi="Times New Roman" w:cs="Times New Roman"/>
          <w:i/>
          <w:sz w:val="24"/>
          <w:szCs w:val="24"/>
          <w:lang w:eastAsia="bg-BG"/>
        </w:rPr>
      </w:pPr>
    </w:p>
    <w:p w14:paraId="2DA77084" w14:textId="77777777" w:rsidR="00AC2A5B" w:rsidRDefault="00AC2A5B" w:rsidP="00280CD5">
      <w:pPr>
        <w:spacing w:after="0" w:line="240" w:lineRule="auto"/>
        <w:jc w:val="right"/>
        <w:rPr>
          <w:rFonts w:ascii="Times New Roman" w:eastAsia="Times New Roman" w:hAnsi="Times New Roman" w:cs="Times New Roman"/>
          <w:i/>
          <w:sz w:val="24"/>
          <w:szCs w:val="24"/>
          <w:lang w:eastAsia="bg-BG"/>
        </w:rPr>
      </w:pPr>
    </w:p>
    <w:p w14:paraId="0B944B80" w14:textId="77777777" w:rsidR="00AC2A5B" w:rsidRDefault="00AC2A5B" w:rsidP="00280CD5">
      <w:pPr>
        <w:spacing w:after="0" w:line="240" w:lineRule="auto"/>
        <w:jc w:val="right"/>
        <w:rPr>
          <w:rFonts w:ascii="Times New Roman" w:eastAsia="Times New Roman" w:hAnsi="Times New Roman" w:cs="Times New Roman"/>
          <w:i/>
          <w:sz w:val="24"/>
          <w:szCs w:val="24"/>
          <w:lang w:eastAsia="bg-BG"/>
        </w:rPr>
      </w:pPr>
    </w:p>
    <w:p w14:paraId="53213548" w14:textId="77777777" w:rsidR="00AC2A5B" w:rsidRDefault="00AC2A5B" w:rsidP="00280CD5">
      <w:pPr>
        <w:spacing w:after="0" w:line="240" w:lineRule="auto"/>
        <w:jc w:val="right"/>
        <w:rPr>
          <w:rFonts w:ascii="Times New Roman" w:eastAsia="Times New Roman" w:hAnsi="Times New Roman" w:cs="Times New Roman"/>
          <w:i/>
          <w:sz w:val="24"/>
          <w:szCs w:val="24"/>
          <w:lang w:eastAsia="bg-BG"/>
        </w:rPr>
      </w:pPr>
    </w:p>
    <w:p w14:paraId="3C05E572" w14:textId="77777777" w:rsidR="00AC2A5B" w:rsidRDefault="00AC2A5B" w:rsidP="00280CD5">
      <w:pPr>
        <w:spacing w:after="0" w:line="240" w:lineRule="auto"/>
        <w:jc w:val="right"/>
        <w:rPr>
          <w:rFonts w:ascii="Times New Roman" w:eastAsia="Times New Roman" w:hAnsi="Times New Roman" w:cs="Times New Roman"/>
          <w:i/>
          <w:sz w:val="24"/>
          <w:szCs w:val="24"/>
          <w:lang w:eastAsia="bg-BG"/>
        </w:rPr>
      </w:pPr>
    </w:p>
    <w:p w14:paraId="49401B88" w14:textId="77777777" w:rsidR="00AC2A5B" w:rsidRDefault="00AC2A5B" w:rsidP="00280CD5">
      <w:pPr>
        <w:spacing w:after="0" w:line="240" w:lineRule="auto"/>
        <w:jc w:val="right"/>
        <w:rPr>
          <w:rFonts w:ascii="Times New Roman" w:eastAsia="Times New Roman" w:hAnsi="Times New Roman" w:cs="Times New Roman"/>
          <w:i/>
          <w:sz w:val="24"/>
          <w:szCs w:val="24"/>
          <w:lang w:eastAsia="bg-BG"/>
        </w:rPr>
      </w:pPr>
    </w:p>
    <w:p w14:paraId="3B6D176F" w14:textId="77777777" w:rsidR="00280CD5" w:rsidRPr="00A74230" w:rsidRDefault="00AC2A5B" w:rsidP="00280CD5">
      <w:pPr>
        <w:spacing w:after="0" w:line="240" w:lineRule="auto"/>
        <w:jc w:val="right"/>
        <w:rPr>
          <w:rFonts w:ascii="Times New Roman" w:eastAsia="Times New Roman" w:hAnsi="Times New Roman" w:cs="Times New Roman"/>
          <w:i/>
          <w:sz w:val="24"/>
          <w:szCs w:val="24"/>
          <w:lang w:eastAsia="bg-BG"/>
        </w:rPr>
      </w:pPr>
      <w:r>
        <w:rPr>
          <w:rFonts w:ascii="Times New Roman" w:eastAsia="Times New Roman" w:hAnsi="Times New Roman" w:cs="Times New Roman"/>
          <w:i/>
          <w:sz w:val="24"/>
          <w:szCs w:val="24"/>
          <w:lang w:eastAsia="bg-BG"/>
        </w:rPr>
        <w:lastRenderedPageBreak/>
        <w:t>Приложение № 3</w:t>
      </w:r>
      <w:r w:rsidR="00280CD5" w:rsidRPr="00A74230">
        <w:rPr>
          <w:rFonts w:ascii="Times New Roman" w:eastAsia="Times New Roman" w:hAnsi="Times New Roman" w:cs="Times New Roman"/>
          <w:i/>
          <w:sz w:val="24"/>
          <w:szCs w:val="24"/>
          <w:lang w:eastAsia="bg-BG"/>
        </w:rPr>
        <w:t xml:space="preserve"> към Чл. 8, ал. </w:t>
      </w:r>
      <w:r w:rsidR="00280CD5">
        <w:rPr>
          <w:rFonts w:ascii="Times New Roman" w:eastAsia="Times New Roman" w:hAnsi="Times New Roman" w:cs="Times New Roman"/>
          <w:i/>
          <w:sz w:val="24"/>
          <w:szCs w:val="24"/>
          <w:lang w:eastAsia="bg-BG"/>
        </w:rPr>
        <w:t>2</w:t>
      </w:r>
    </w:p>
    <w:p w14:paraId="6328CDCC" w14:textId="77777777" w:rsidR="00280CD5" w:rsidRPr="00363376" w:rsidRDefault="00280CD5" w:rsidP="00280CD5">
      <w:pPr>
        <w:spacing w:after="0" w:line="240" w:lineRule="auto"/>
        <w:rPr>
          <w:rFonts w:ascii="Times New Roman" w:eastAsia="Times New Roman" w:hAnsi="Times New Roman" w:cs="Times New Roman"/>
          <w:sz w:val="24"/>
          <w:szCs w:val="24"/>
          <w:lang w:eastAsia="bg-BG"/>
        </w:rPr>
      </w:pPr>
    </w:p>
    <w:tbl>
      <w:tblPr>
        <w:tblW w:w="0" w:type="auto"/>
        <w:jc w:val="center"/>
        <w:tblCellMar>
          <w:left w:w="0" w:type="dxa"/>
          <w:right w:w="0" w:type="dxa"/>
        </w:tblCellMar>
        <w:tblLook w:val="04A0" w:firstRow="1" w:lastRow="0" w:firstColumn="1" w:lastColumn="0" w:noHBand="0" w:noVBand="1"/>
      </w:tblPr>
      <w:tblGrid>
        <w:gridCol w:w="494"/>
        <w:gridCol w:w="4265"/>
        <w:gridCol w:w="4291"/>
      </w:tblGrid>
      <w:tr w:rsidR="00280CD5" w:rsidRPr="00363376" w14:paraId="36CB5395" w14:textId="77777777" w:rsidTr="00393FA2">
        <w:trPr>
          <w:trHeight w:val="649"/>
          <w:jc w:val="center"/>
        </w:trPr>
        <w:tc>
          <w:tcPr>
            <w:tcW w:w="494"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2F6BE819" w14:textId="77777777" w:rsidR="00280CD5" w:rsidRPr="00363376" w:rsidRDefault="00280CD5" w:rsidP="001F1985">
            <w:pPr>
              <w:shd w:val="clear" w:color="auto" w:fill="FFFFFF"/>
              <w:spacing w:after="0" w:line="240" w:lineRule="auto"/>
              <w:jc w:val="center"/>
              <w:rPr>
                <w:rFonts w:ascii="Times New Roman" w:eastAsia="Times New Roman" w:hAnsi="Times New Roman" w:cs="Times New Roman"/>
                <w:sz w:val="24"/>
                <w:szCs w:val="24"/>
                <w:lang w:eastAsia="bg-BG"/>
              </w:rPr>
            </w:pPr>
            <w:r w:rsidRPr="00363376">
              <w:rPr>
                <w:rFonts w:ascii="Times New Roman" w:eastAsia="Times New Roman" w:hAnsi="Times New Roman" w:cs="Times New Roman"/>
                <w:b/>
                <w:sz w:val="24"/>
                <w:szCs w:val="24"/>
                <w:lang w:eastAsia="bg-BG"/>
              </w:rPr>
              <w:t>№</w:t>
            </w:r>
          </w:p>
        </w:tc>
        <w:tc>
          <w:tcPr>
            <w:tcW w:w="426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59B3CA84" w14:textId="77777777" w:rsidR="00280CD5" w:rsidRPr="00363376" w:rsidRDefault="00280CD5" w:rsidP="001F1985">
            <w:pPr>
              <w:shd w:val="clear" w:color="auto" w:fill="FFFFFF"/>
              <w:spacing w:after="0" w:line="240" w:lineRule="auto"/>
              <w:jc w:val="center"/>
              <w:rPr>
                <w:rFonts w:ascii="Times New Roman" w:eastAsia="Times New Roman" w:hAnsi="Times New Roman" w:cs="Times New Roman"/>
                <w:sz w:val="24"/>
                <w:szCs w:val="24"/>
                <w:lang w:eastAsia="bg-BG"/>
              </w:rPr>
            </w:pPr>
            <w:r w:rsidRPr="00363376">
              <w:rPr>
                <w:rFonts w:ascii="Times New Roman" w:eastAsia="Times New Roman" w:hAnsi="Times New Roman" w:cs="Times New Roman"/>
                <w:b/>
                <w:bCs/>
                <w:spacing w:val="-3"/>
                <w:sz w:val="24"/>
                <w:szCs w:val="24"/>
                <w:lang w:eastAsia="bg-BG"/>
              </w:rPr>
              <w:t>А. ВОДЕЩ КРИТЕРИЙ</w:t>
            </w:r>
          </w:p>
        </w:tc>
        <w:tc>
          <w:tcPr>
            <w:tcW w:w="4291" w:type="dxa"/>
            <w:tcBorders>
              <w:top w:val="single" w:sz="8" w:space="0" w:color="auto"/>
              <w:left w:val="nil"/>
              <w:bottom w:val="single" w:sz="4" w:space="0" w:color="auto"/>
              <w:right w:val="single" w:sz="8" w:space="0" w:color="auto"/>
            </w:tcBorders>
            <w:shd w:val="clear" w:color="auto" w:fill="FFFFFF"/>
            <w:tcMar>
              <w:top w:w="0" w:type="dxa"/>
              <w:left w:w="40" w:type="dxa"/>
              <w:bottom w:w="0" w:type="dxa"/>
              <w:right w:w="40" w:type="dxa"/>
            </w:tcMar>
            <w:hideMark/>
          </w:tcPr>
          <w:p w14:paraId="616D1613" w14:textId="77777777" w:rsidR="00280CD5" w:rsidRDefault="00280CD5" w:rsidP="001F1985">
            <w:pPr>
              <w:shd w:val="clear" w:color="auto" w:fill="FFFFFF"/>
              <w:spacing w:after="0" w:line="288" w:lineRule="atLeast"/>
              <w:ind w:right="346"/>
              <w:rPr>
                <w:rFonts w:ascii="Times New Roman" w:eastAsia="Times New Roman" w:hAnsi="Times New Roman" w:cs="Times New Roman"/>
                <w:b/>
                <w:bCs/>
                <w:sz w:val="24"/>
                <w:szCs w:val="24"/>
                <w:lang w:eastAsia="bg-BG"/>
              </w:rPr>
            </w:pPr>
            <w:r w:rsidRPr="00363376">
              <w:rPr>
                <w:rFonts w:ascii="Times New Roman" w:eastAsia="Times New Roman" w:hAnsi="Times New Roman" w:cs="Times New Roman"/>
                <w:b/>
                <w:bCs/>
                <w:sz w:val="24"/>
                <w:szCs w:val="24"/>
                <w:lang w:eastAsia="bg-BG"/>
              </w:rPr>
              <w:t xml:space="preserve">НЕОБХОДИМИ ДОКУМЕНТИ </w:t>
            </w:r>
          </w:p>
          <w:p w14:paraId="30F4B4DD" w14:textId="77777777" w:rsidR="00280CD5" w:rsidRPr="00363376" w:rsidRDefault="00280CD5" w:rsidP="00C007EE">
            <w:pPr>
              <w:shd w:val="clear" w:color="auto" w:fill="FFFFFF"/>
              <w:spacing w:after="0" w:line="288" w:lineRule="atLeast"/>
              <w:ind w:right="346"/>
              <w:rPr>
                <w:rFonts w:ascii="Times New Roman" w:eastAsia="Times New Roman" w:hAnsi="Times New Roman" w:cs="Times New Roman"/>
                <w:sz w:val="24"/>
                <w:szCs w:val="24"/>
                <w:lang w:eastAsia="bg-BG"/>
              </w:rPr>
            </w:pPr>
            <w:r w:rsidRPr="00363376">
              <w:rPr>
                <w:rFonts w:ascii="Times New Roman" w:eastAsia="Times New Roman" w:hAnsi="Times New Roman" w:cs="Times New Roman"/>
                <w:b/>
                <w:bCs/>
                <w:spacing w:val="-2"/>
                <w:sz w:val="24"/>
                <w:szCs w:val="24"/>
                <w:lang w:eastAsia="bg-BG"/>
              </w:rPr>
              <w:t>за първа, втора, трета и четвърта групи</w:t>
            </w:r>
          </w:p>
        </w:tc>
      </w:tr>
      <w:tr w:rsidR="00280CD5" w:rsidRPr="00363376" w14:paraId="4ECB7CC2" w14:textId="77777777" w:rsidTr="00393FA2">
        <w:trPr>
          <w:trHeight w:val="1671"/>
          <w:jc w:val="center"/>
        </w:trPr>
        <w:tc>
          <w:tcPr>
            <w:tcW w:w="494" w:type="dxa"/>
            <w:tcBorders>
              <w:top w:val="nil"/>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14:paraId="3152580B"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pacing w:val="-12"/>
                <w:sz w:val="24"/>
                <w:szCs w:val="24"/>
                <w:lang w:eastAsia="bg-BG"/>
              </w:rPr>
              <w:t xml:space="preserve"> </w:t>
            </w:r>
            <w:r w:rsidRPr="00363376">
              <w:rPr>
                <w:rFonts w:ascii="Times New Roman" w:eastAsia="Times New Roman" w:hAnsi="Times New Roman" w:cs="Times New Roman"/>
                <w:b/>
                <w:bCs/>
                <w:spacing w:val="-12"/>
                <w:sz w:val="24"/>
                <w:szCs w:val="24"/>
                <w:lang w:eastAsia="bg-BG"/>
              </w:rPr>
              <w:t>1.</w:t>
            </w:r>
          </w:p>
        </w:tc>
        <w:tc>
          <w:tcPr>
            <w:tcW w:w="4265" w:type="dxa"/>
            <w:tcBorders>
              <w:top w:val="nil"/>
              <w:left w:val="nil"/>
              <w:bottom w:val="single" w:sz="4" w:space="0" w:color="auto"/>
              <w:right w:val="single" w:sz="8" w:space="0" w:color="auto"/>
            </w:tcBorders>
            <w:shd w:val="clear" w:color="auto" w:fill="FFFFFF"/>
            <w:tcMar>
              <w:top w:w="0" w:type="dxa"/>
              <w:left w:w="40" w:type="dxa"/>
              <w:bottom w:w="0" w:type="dxa"/>
              <w:right w:w="40" w:type="dxa"/>
            </w:tcMar>
            <w:hideMark/>
          </w:tcPr>
          <w:p w14:paraId="3F085A77" w14:textId="77777777" w:rsidR="00280CD5" w:rsidRPr="00363376" w:rsidRDefault="00280CD5" w:rsidP="001F1985">
            <w:pPr>
              <w:shd w:val="clear" w:color="auto" w:fill="FFFFFF"/>
              <w:spacing w:after="0" w:line="288" w:lineRule="atLeast"/>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Първа група деца с постоянен/настоящ адрес в</w:t>
            </w:r>
            <w:r w:rsidRPr="00363376">
              <w:rPr>
                <w:rFonts w:ascii="Times New Roman" w:eastAsia="Times New Roman" w:hAnsi="Times New Roman" w:cs="Times New Roman"/>
                <w:sz w:val="24"/>
                <w:szCs w:val="24"/>
                <w:lang w:val="en-US" w:eastAsia="bg-BG"/>
              </w:rPr>
              <w:t xml:space="preserve"> </w:t>
            </w:r>
            <w:r w:rsidRPr="00363376">
              <w:rPr>
                <w:rFonts w:ascii="Times New Roman" w:eastAsia="Times New Roman" w:hAnsi="Times New Roman" w:cs="Times New Roman"/>
                <w:sz w:val="24"/>
                <w:szCs w:val="24"/>
                <w:lang w:eastAsia="bg-BG"/>
              </w:rPr>
              <w:t xml:space="preserve">прилежащия район на училището и </w:t>
            </w:r>
            <w:r w:rsidRPr="00363376">
              <w:rPr>
                <w:rFonts w:ascii="Times New Roman" w:eastAsia="Times New Roman" w:hAnsi="Times New Roman" w:cs="Times New Roman"/>
                <w:spacing w:val="-2"/>
                <w:sz w:val="24"/>
                <w:szCs w:val="24"/>
                <w:lang w:eastAsia="bg-BG"/>
              </w:rPr>
              <w:t>постоянният/настоящият им адрес не</w:t>
            </w:r>
            <w:r w:rsidRPr="00363376">
              <w:rPr>
                <w:rFonts w:ascii="Times New Roman" w:eastAsia="Times New Roman" w:hAnsi="Times New Roman" w:cs="Times New Roman"/>
                <w:spacing w:val="-2"/>
                <w:sz w:val="24"/>
                <w:szCs w:val="24"/>
                <w:lang w:val="en-US" w:eastAsia="bg-BG"/>
              </w:rPr>
              <w:t xml:space="preserve"> </w:t>
            </w:r>
            <w:r w:rsidRPr="00363376">
              <w:rPr>
                <w:rFonts w:ascii="Times New Roman" w:eastAsia="Times New Roman" w:hAnsi="Times New Roman" w:cs="Times New Roman"/>
                <w:sz w:val="24"/>
                <w:szCs w:val="24"/>
                <w:lang w:eastAsia="bg-BG"/>
              </w:rPr>
              <w:t>е променян в последните над 3 години преди подаване на</w:t>
            </w:r>
            <w:r w:rsidRPr="00363376">
              <w:rPr>
                <w:rFonts w:ascii="Times New Roman" w:eastAsia="Times New Roman" w:hAnsi="Times New Roman" w:cs="Times New Roman"/>
                <w:sz w:val="24"/>
                <w:szCs w:val="24"/>
                <w:lang w:val="en-US" w:eastAsia="bg-BG"/>
              </w:rPr>
              <w:t xml:space="preserve"> </w:t>
            </w:r>
            <w:r w:rsidRPr="00363376">
              <w:rPr>
                <w:rFonts w:ascii="Times New Roman" w:eastAsia="Times New Roman" w:hAnsi="Times New Roman" w:cs="Times New Roman"/>
                <w:sz w:val="24"/>
                <w:szCs w:val="24"/>
                <w:lang w:eastAsia="bg-BG"/>
              </w:rPr>
              <w:t>заявлението.</w:t>
            </w:r>
          </w:p>
        </w:tc>
        <w:tc>
          <w:tcPr>
            <w:tcW w:w="4291" w:type="dxa"/>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hideMark/>
          </w:tcPr>
          <w:p w14:paraId="3E83511C" w14:textId="77777777" w:rsidR="00280CD5" w:rsidRPr="00363376" w:rsidRDefault="00280CD5" w:rsidP="00C007EE">
            <w:pPr>
              <w:shd w:val="clear" w:color="auto" w:fill="FFFFFF"/>
              <w:spacing w:after="0" w:line="240" w:lineRule="auto"/>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 </w:t>
            </w:r>
            <w:r>
              <w:rPr>
                <w:rFonts w:ascii="Times New Roman" w:eastAsia="Times New Roman" w:hAnsi="Times New Roman" w:cs="Times New Roman"/>
                <w:sz w:val="24"/>
                <w:szCs w:val="24"/>
                <w:lang w:eastAsia="bg-BG"/>
              </w:rPr>
              <w:t xml:space="preserve">  </w:t>
            </w:r>
            <w:r w:rsidRPr="00363376">
              <w:rPr>
                <w:rFonts w:ascii="Times New Roman" w:eastAsia="Times New Roman" w:hAnsi="Times New Roman" w:cs="Times New Roman"/>
                <w:sz w:val="24"/>
                <w:szCs w:val="24"/>
                <w:lang w:eastAsia="bg-BG"/>
              </w:rPr>
              <w:t>Оригинал на удостоверение за промени на постоянен адрес на детето, издадено от</w:t>
            </w:r>
            <w:r w:rsidRPr="00363376">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съответната общинска </w:t>
            </w:r>
            <w:r w:rsidRPr="00363376">
              <w:rPr>
                <w:rFonts w:ascii="Times New Roman" w:eastAsia="Times New Roman" w:hAnsi="Times New Roman" w:cs="Times New Roman"/>
                <w:sz w:val="24"/>
                <w:szCs w:val="24"/>
                <w:lang w:eastAsia="bg-BG"/>
              </w:rPr>
              <w:t xml:space="preserve">администрация </w:t>
            </w:r>
            <w:r w:rsidRPr="00363376">
              <w:rPr>
                <w:rFonts w:ascii="Times New Roman" w:eastAsia="Times New Roman" w:hAnsi="Times New Roman" w:cs="Times New Roman"/>
                <w:spacing w:val="-2"/>
                <w:sz w:val="24"/>
                <w:szCs w:val="24"/>
                <w:lang w:eastAsia="bg-BG"/>
              </w:rPr>
              <w:t>/приложение № 16 към чл. 24, ал. 1 от Наредба за</w:t>
            </w:r>
            <w:r w:rsidRPr="00363376">
              <w:rPr>
                <w:rFonts w:ascii="Times New Roman" w:eastAsia="Times New Roman" w:hAnsi="Times New Roman" w:cs="Times New Roman"/>
                <w:spacing w:val="-2"/>
                <w:sz w:val="24"/>
                <w:szCs w:val="24"/>
                <w:lang w:val="en-US" w:eastAsia="bg-BG"/>
              </w:rPr>
              <w:t xml:space="preserve"> </w:t>
            </w:r>
            <w:r w:rsidRPr="00363376">
              <w:rPr>
                <w:rFonts w:ascii="Times New Roman" w:eastAsia="Times New Roman" w:hAnsi="Times New Roman" w:cs="Times New Roman"/>
                <w:sz w:val="24"/>
                <w:szCs w:val="24"/>
                <w:lang w:eastAsia="bg-BG"/>
              </w:rPr>
              <w:t>издаване на удостоверения въз основа на регистъра на населението</w:t>
            </w:r>
            <w:r>
              <w:rPr>
                <w:rFonts w:ascii="Times New Roman" w:eastAsia="Times New Roman" w:hAnsi="Times New Roman" w:cs="Times New Roman"/>
                <w:sz w:val="24"/>
                <w:szCs w:val="24"/>
                <w:lang w:eastAsia="bg-BG"/>
              </w:rPr>
              <w:t>/</w:t>
            </w:r>
            <w:r w:rsidRPr="00363376">
              <w:rPr>
                <w:rFonts w:ascii="Times New Roman" w:eastAsia="Times New Roman" w:hAnsi="Times New Roman" w:cs="Times New Roman"/>
                <w:sz w:val="24"/>
                <w:szCs w:val="24"/>
                <w:lang w:eastAsia="bg-BG"/>
              </w:rPr>
              <w:t>;</w:t>
            </w:r>
          </w:p>
        </w:tc>
      </w:tr>
      <w:tr w:rsidR="00280CD5" w:rsidRPr="00363376" w14:paraId="51E2ABFE" w14:textId="77777777" w:rsidTr="00393FA2">
        <w:trPr>
          <w:trHeight w:val="1797"/>
          <w:jc w:val="center"/>
        </w:trPr>
        <w:tc>
          <w:tcPr>
            <w:tcW w:w="494" w:type="dxa"/>
            <w:tcBorders>
              <w:top w:val="single" w:sz="4"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14:paraId="6F7DF34B" w14:textId="77777777" w:rsidR="00280CD5" w:rsidRPr="00363376" w:rsidRDefault="00280CD5" w:rsidP="001F1985">
            <w:pPr>
              <w:shd w:val="clear" w:color="auto" w:fill="FFFFFF"/>
              <w:spacing w:after="0" w:line="240" w:lineRule="auto"/>
              <w:jc w:val="center"/>
              <w:rPr>
                <w:rFonts w:ascii="Times New Roman" w:eastAsia="Times New Roman" w:hAnsi="Times New Roman" w:cs="Times New Roman"/>
                <w:sz w:val="24"/>
                <w:szCs w:val="24"/>
                <w:lang w:eastAsia="bg-BG"/>
              </w:rPr>
            </w:pPr>
            <w:r w:rsidRPr="00363376">
              <w:rPr>
                <w:rFonts w:ascii="Times New Roman" w:eastAsia="Times New Roman" w:hAnsi="Times New Roman" w:cs="Times New Roman"/>
                <w:b/>
                <w:bCs/>
                <w:spacing w:val="-8"/>
                <w:sz w:val="24"/>
                <w:szCs w:val="24"/>
                <w:lang w:eastAsia="bg-BG"/>
              </w:rPr>
              <w:t>2.</w:t>
            </w:r>
          </w:p>
        </w:tc>
        <w:tc>
          <w:tcPr>
            <w:tcW w:w="4265" w:type="dxa"/>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hideMark/>
          </w:tcPr>
          <w:p w14:paraId="4DEB75C3" w14:textId="77777777" w:rsidR="00280CD5" w:rsidRPr="00363376" w:rsidRDefault="00280CD5" w:rsidP="001F1985">
            <w:pPr>
              <w:shd w:val="clear" w:color="auto" w:fill="FFFFFF"/>
              <w:spacing w:after="0" w:line="288" w:lineRule="atLeast"/>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 xml:space="preserve">Втора група деца с постоянен/настоящ адрес в </w:t>
            </w:r>
            <w:r w:rsidRPr="00363376">
              <w:rPr>
                <w:rFonts w:ascii="Times New Roman" w:eastAsia="Times New Roman" w:hAnsi="Times New Roman" w:cs="Times New Roman"/>
                <w:spacing w:val="-2"/>
                <w:sz w:val="24"/>
                <w:szCs w:val="24"/>
                <w:lang w:eastAsia="bg-BG"/>
              </w:rPr>
              <w:t xml:space="preserve">прилежащия район на училището </w:t>
            </w:r>
            <w:r w:rsidRPr="00363376">
              <w:rPr>
                <w:rFonts w:ascii="Times New Roman" w:eastAsia="Times New Roman" w:hAnsi="Times New Roman" w:cs="Times New Roman"/>
                <w:sz w:val="24"/>
                <w:szCs w:val="24"/>
                <w:lang w:eastAsia="bg-BG"/>
              </w:rPr>
              <w:t>повече от 1 година, но постоянният/</w:t>
            </w:r>
            <w:r w:rsidRPr="00363376">
              <w:rPr>
                <w:rFonts w:ascii="Times New Roman" w:eastAsia="Times New Roman" w:hAnsi="Times New Roman" w:cs="Times New Roman"/>
                <w:sz w:val="24"/>
                <w:szCs w:val="24"/>
                <w:lang w:val="en-US" w:eastAsia="bg-BG"/>
              </w:rPr>
              <w:t xml:space="preserve"> </w:t>
            </w:r>
            <w:r w:rsidRPr="00363376">
              <w:rPr>
                <w:rFonts w:ascii="Times New Roman" w:eastAsia="Times New Roman" w:hAnsi="Times New Roman" w:cs="Times New Roman"/>
                <w:sz w:val="24"/>
                <w:szCs w:val="24"/>
                <w:lang w:eastAsia="bg-BG"/>
              </w:rPr>
              <w:t xml:space="preserve">настоящият им адрес е променен в периода през последните от 1 до 3 години преди подаване </w:t>
            </w:r>
            <w:r w:rsidRPr="00363376">
              <w:rPr>
                <w:rFonts w:ascii="Times New Roman" w:eastAsia="Times New Roman" w:hAnsi="Times New Roman" w:cs="Times New Roman"/>
                <w:bCs/>
                <w:sz w:val="24"/>
                <w:szCs w:val="24"/>
                <w:lang w:eastAsia="bg-BG"/>
              </w:rPr>
              <w:t>на</w:t>
            </w:r>
            <w:r w:rsidRPr="00363376">
              <w:rPr>
                <w:rFonts w:ascii="Times New Roman" w:eastAsia="Times New Roman" w:hAnsi="Times New Roman" w:cs="Times New Roman"/>
                <w:bCs/>
                <w:sz w:val="24"/>
                <w:szCs w:val="24"/>
                <w:lang w:val="en-US" w:eastAsia="bg-BG"/>
              </w:rPr>
              <w:t xml:space="preserve"> </w:t>
            </w:r>
            <w:r w:rsidRPr="00363376">
              <w:rPr>
                <w:rFonts w:ascii="Times New Roman" w:eastAsia="Times New Roman" w:hAnsi="Times New Roman" w:cs="Times New Roman"/>
                <w:sz w:val="24"/>
                <w:szCs w:val="24"/>
                <w:lang w:eastAsia="bg-BG"/>
              </w:rPr>
              <w:t>заявлението.</w:t>
            </w:r>
          </w:p>
        </w:tc>
        <w:tc>
          <w:tcPr>
            <w:tcW w:w="4291" w:type="dxa"/>
            <w:vMerge w:val="restart"/>
            <w:tcBorders>
              <w:top w:val="single" w:sz="4" w:space="0" w:color="auto"/>
              <w:left w:val="nil"/>
              <w:bottom w:val="single" w:sz="4" w:space="0" w:color="auto"/>
              <w:right w:val="single" w:sz="8" w:space="0" w:color="auto"/>
            </w:tcBorders>
            <w:vAlign w:val="center"/>
            <w:hideMark/>
          </w:tcPr>
          <w:p w14:paraId="5D119ADF" w14:textId="77777777" w:rsidR="00280CD5" w:rsidRPr="00363376" w:rsidRDefault="00280CD5" w:rsidP="001F1985">
            <w:pPr>
              <w:shd w:val="clear" w:color="auto" w:fill="FFFFFF"/>
              <w:spacing w:after="0" w:line="288" w:lineRule="atLeast"/>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Pr="00363376">
              <w:rPr>
                <w:rFonts w:ascii="Times New Roman" w:eastAsia="Times New Roman" w:hAnsi="Times New Roman" w:cs="Times New Roman"/>
                <w:sz w:val="24"/>
                <w:szCs w:val="24"/>
                <w:lang w:eastAsia="bg-BG"/>
              </w:rPr>
              <w:t>Оригинал на удостоверение за промени на настоящ адрес на детето, издадено от</w:t>
            </w:r>
            <w:r w:rsidRPr="00363376">
              <w:rPr>
                <w:rFonts w:ascii="Times New Roman" w:eastAsia="Times New Roman" w:hAnsi="Times New Roman" w:cs="Times New Roman"/>
                <w:sz w:val="24"/>
                <w:szCs w:val="24"/>
                <w:lang w:val="en-US" w:eastAsia="bg-BG"/>
              </w:rPr>
              <w:t xml:space="preserve"> </w:t>
            </w:r>
            <w:r>
              <w:rPr>
                <w:rFonts w:ascii="Times New Roman" w:eastAsia="Times New Roman" w:hAnsi="Times New Roman" w:cs="Times New Roman"/>
                <w:sz w:val="24"/>
                <w:szCs w:val="24"/>
                <w:lang w:eastAsia="bg-BG"/>
              </w:rPr>
              <w:t xml:space="preserve">съответната общинска </w:t>
            </w:r>
            <w:r w:rsidRPr="00363376">
              <w:rPr>
                <w:rFonts w:ascii="Times New Roman" w:eastAsia="Times New Roman" w:hAnsi="Times New Roman" w:cs="Times New Roman"/>
                <w:sz w:val="24"/>
                <w:szCs w:val="24"/>
                <w:lang w:eastAsia="bg-BG"/>
              </w:rPr>
              <w:t xml:space="preserve">администрация </w:t>
            </w:r>
            <w:r w:rsidRPr="00363376">
              <w:rPr>
                <w:rFonts w:ascii="Times New Roman" w:eastAsia="Times New Roman" w:hAnsi="Times New Roman" w:cs="Times New Roman"/>
                <w:spacing w:val="-2"/>
                <w:sz w:val="24"/>
                <w:szCs w:val="24"/>
                <w:lang w:eastAsia="bg-BG"/>
              </w:rPr>
              <w:t>/приложение № 17 към чл. 25, ал. 1 от Наредба за издаване на удостоверения въз основа на</w:t>
            </w:r>
            <w:r w:rsidRPr="00363376">
              <w:rPr>
                <w:rFonts w:ascii="Times New Roman" w:eastAsia="Times New Roman" w:hAnsi="Times New Roman" w:cs="Times New Roman"/>
                <w:spacing w:val="-2"/>
                <w:sz w:val="24"/>
                <w:szCs w:val="24"/>
                <w:lang w:val="en-US" w:eastAsia="bg-BG"/>
              </w:rPr>
              <w:t xml:space="preserve"> </w:t>
            </w:r>
            <w:r w:rsidRPr="00363376">
              <w:rPr>
                <w:rFonts w:ascii="Times New Roman" w:eastAsia="Times New Roman" w:hAnsi="Times New Roman" w:cs="Times New Roman"/>
                <w:sz w:val="24"/>
                <w:szCs w:val="24"/>
                <w:lang w:eastAsia="bg-BG"/>
              </w:rPr>
              <w:t>регистъра на населението;</w:t>
            </w:r>
          </w:p>
          <w:p w14:paraId="076F3F79" w14:textId="77777777" w:rsidR="00280CD5" w:rsidRPr="00363376" w:rsidRDefault="00280CD5" w:rsidP="001F1985">
            <w:pPr>
              <w:shd w:val="clear" w:color="auto" w:fill="FFFFFF"/>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pacing w:val="-3"/>
                <w:sz w:val="24"/>
                <w:szCs w:val="24"/>
                <w:lang w:eastAsia="bg-BG"/>
              </w:rPr>
              <w:t xml:space="preserve"> </w:t>
            </w:r>
            <w:r w:rsidRPr="00363376">
              <w:rPr>
                <w:rFonts w:ascii="Times New Roman" w:eastAsia="Times New Roman" w:hAnsi="Times New Roman" w:cs="Times New Roman"/>
                <w:spacing w:val="-3"/>
                <w:sz w:val="24"/>
                <w:szCs w:val="24"/>
                <w:lang w:eastAsia="bg-BG"/>
              </w:rPr>
              <w:t>Копие на удостоверение за раждане на детето.</w:t>
            </w:r>
            <w:r w:rsidRPr="00363376">
              <w:rPr>
                <w:rFonts w:ascii="Times New Roman" w:eastAsia="Times New Roman" w:hAnsi="Times New Roman" w:cs="Times New Roman"/>
                <w:sz w:val="24"/>
                <w:szCs w:val="24"/>
                <w:lang w:eastAsia="bg-BG"/>
              </w:rPr>
              <w:t> </w:t>
            </w:r>
          </w:p>
        </w:tc>
      </w:tr>
      <w:tr w:rsidR="00280CD5" w:rsidRPr="00363376" w14:paraId="13B8C2F0" w14:textId="77777777" w:rsidTr="00393FA2">
        <w:trPr>
          <w:trHeight w:val="1589"/>
          <w:jc w:val="center"/>
        </w:trPr>
        <w:tc>
          <w:tcPr>
            <w:tcW w:w="494" w:type="dxa"/>
            <w:tcBorders>
              <w:top w:val="single" w:sz="4"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14:paraId="7FED2176"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pacing w:val="-8"/>
                <w:sz w:val="24"/>
                <w:szCs w:val="24"/>
                <w:lang w:eastAsia="bg-BG"/>
              </w:rPr>
              <w:t xml:space="preserve">  </w:t>
            </w:r>
            <w:r w:rsidRPr="00363376">
              <w:rPr>
                <w:rFonts w:ascii="Times New Roman" w:eastAsia="Times New Roman" w:hAnsi="Times New Roman" w:cs="Times New Roman"/>
                <w:b/>
                <w:bCs/>
                <w:spacing w:val="-8"/>
                <w:sz w:val="24"/>
                <w:szCs w:val="24"/>
                <w:lang w:eastAsia="bg-BG"/>
              </w:rPr>
              <w:t>3.</w:t>
            </w:r>
          </w:p>
        </w:tc>
        <w:tc>
          <w:tcPr>
            <w:tcW w:w="4265" w:type="dxa"/>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hideMark/>
          </w:tcPr>
          <w:p w14:paraId="4729A52D" w14:textId="77777777" w:rsidR="00280CD5" w:rsidRPr="00363376" w:rsidRDefault="00280CD5" w:rsidP="001F1985">
            <w:pPr>
              <w:shd w:val="clear" w:color="auto" w:fill="FFFFFF"/>
              <w:spacing w:after="0" w:line="288" w:lineRule="atLeast"/>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Трета група деца с постоянен/настоящ адрес в</w:t>
            </w:r>
            <w:r w:rsidRPr="00363376">
              <w:rPr>
                <w:rFonts w:ascii="Times New Roman" w:eastAsia="Times New Roman" w:hAnsi="Times New Roman" w:cs="Times New Roman"/>
                <w:sz w:val="24"/>
                <w:szCs w:val="24"/>
                <w:lang w:val="en-US" w:eastAsia="bg-BG"/>
              </w:rPr>
              <w:t xml:space="preserve"> </w:t>
            </w:r>
            <w:r w:rsidRPr="00363376">
              <w:rPr>
                <w:rFonts w:ascii="Times New Roman" w:eastAsia="Times New Roman" w:hAnsi="Times New Roman" w:cs="Times New Roman"/>
                <w:spacing w:val="-2"/>
                <w:sz w:val="24"/>
                <w:szCs w:val="24"/>
                <w:lang w:eastAsia="bg-BG"/>
              </w:rPr>
              <w:t xml:space="preserve">прилежащия район на училището, </w:t>
            </w:r>
            <w:r w:rsidRPr="00363376">
              <w:rPr>
                <w:rFonts w:ascii="Times New Roman" w:eastAsia="Times New Roman" w:hAnsi="Times New Roman" w:cs="Times New Roman"/>
                <w:bCs/>
                <w:spacing w:val="-2"/>
                <w:sz w:val="24"/>
                <w:szCs w:val="24"/>
                <w:lang w:eastAsia="bg-BG"/>
              </w:rPr>
              <w:t>но</w:t>
            </w:r>
            <w:r w:rsidRPr="00363376">
              <w:rPr>
                <w:rFonts w:ascii="Times New Roman" w:eastAsia="Times New Roman" w:hAnsi="Times New Roman" w:cs="Times New Roman"/>
                <w:b/>
                <w:bCs/>
                <w:spacing w:val="-2"/>
                <w:sz w:val="24"/>
                <w:szCs w:val="24"/>
                <w:lang w:eastAsia="bg-BG"/>
              </w:rPr>
              <w:t xml:space="preserve"> </w:t>
            </w:r>
            <w:r w:rsidRPr="00363376">
              <w:rPr>
                <w:rFonts w:ascii="Times New Roman" w:eastAsia="Times New Roman" w:hAnsi="Times New Roman" w:cs="Times New Roman"/>
                <w:sz w:val="24"/>
                <w:szCs w:val="24"/>
                <w:lang w:eastAsia="bg-BG"/>
              </w:rPr>
              <w:t xml:space="preserve">постоянният/настоящият им адрес </w:t>
            </w:r>
            <w:r w:rsidRPr="00363376">
              <w:rPr>
                <w:rFonts w:ascii="Times New Roman" w:eastAsia="Times New Roman" w:hAnsi="Times New Roman" w:cs="Times New Roman"/>
                <w:bCs/>
                <w:sz w:val="24"/>
                <w:szCs w:val="24"/>
                <w:lang w:eastAsia="bg-BG"/>
              </w:rPr>
              <w:t>е</w:t>
            </w:r>
            <w:r w:rsidRPr="00363376">
              <w:rPr>
                <w:rFonts w:ascii="Times New Roman" w:eastAsia="Times New Roman" w:hAnsi="Times New Roman" w:cs="Times New Roman"/>
                <w:b/>
                <w:bCs/>
                <w:sz w:val="24"/>
                <w:szCs w:val="24"/>
                <w:lang w:eastAsia="bg-BG"/>
              </w:rPr>
              <w:t xml:space="preserve"> </w:t>
            </w:r>
            <w:r w:rsidRPr="00363376">
              <w:rPr>
                <w:rFonts w:ascii="Times New Roman" w:eastAsia="Times New Roman" w:hAnsi="Times New Roman" w:cs="Times New Roman"/>
                <w:sz w:val="24"/>
                <w:szCs w:val="24"/>
                <w:lang w:eastAsia="bg-BG"/>
              </w:rPr>
              <w:t>бил променен през последната една година преди подаване на заявлението.</w:t>
            </w:r>
          </w:p>
        </w:tc>
        <w:tc>
          <w:tcPr>
            <w:tcW w:w="4291" w:type="dxa"/>
            <w:vMerge/>
            <w:tcBorders>
              <w:top w:val="nil"/>
              <w:left w:val="nil"/>
              <w:bottom w:val="single" w:sz="4" w:space="0" w:color="auto"/>
              <w:right w:val="single" w:sz="8" w:space="0" w:color="auto"/>
            </w:tcBorders>
            <w:vAlign w:val="center"/>
            <w:hideMark/>
          </w:tcPr>
          <w:p w14:paraId="23B28C30" w14:textId="77777777" w:rsidR="00280CD5" w:rsidRPr="00363376" w:rsidRDefault="00280CD5" w:rsidP="001F1985">
            <w:pPr>
              <w:spacing w:after="0" w:line="240" w:lineRule="auto"/>
              <w:rPr>
                <w:rFonts w:ascii="Times New Roman" w:eastAsia="Times New Roman" w:hAnsi="Times New Roman" w:cs="Times New Roman"/>
                <w:sz w:val="24"/>
                <w:szCs w:val="24"/>
                <w:lang w:eastAsia="bg-BG"/>
              </w:rPr>
            </w:pPr>
          </w:p>
        </w:tc>
      </w:tr>
      <w:tr w:rsidR="00280CD5" w:rsidRPr="00363376" w14:paraId="44FEAAB3" w14:textId="77777777" w:rsidTr="00393FA2">
        <w:trPr>
          <w:trHeight w:val="1296"/>
          <w:jc w:val="center"/>
        </w:trPr>
        <w:tc>
          <w:tcPr>
            <w:tcW w:w="494" w:type="dxa"/>
            <w:tcBorders>
              <w:top w:val="single" w:sz="4"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14:paraId="321B3F30"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pacing w:val="-8"/>
                <w:sz w:val="24"/>
                <w:szCs w:val="24"/>
                <w:lang w:eastAsia="bg-BG"/>
              </w:rPr>
              <w:t xml:space="preserve"> </w:t>
            </w:r>
            <w:r w:rsidRPr="00363376">
              <w:rPr>
                <w:rFonts w:ascii="Times New Roman" w:eastAsia="Times New Roman" w:hAnsi="Times New Roman" w:cs="Times New Roman"/>
                <w:b/>
                <w:bCs/>
                <w:spacing w:val="-8"/>
                <w:sz w:val="24"/>
                <w:szCs w:val="24"/>
                <w:lang w:eastAsia="bg-BG"/>
              </w:rPr>
              <w:t>4.</w:t>
            </w:r>
          </w:p>
        </w:tc>
        <w:tc>
          <w:tcPr>
            <w:tcW w:w="4265" w:type="dxa"/>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hideMark/>
          </w:tcPr>
          <w:p w14:paraId="5A53F1A6" w14:textId="77777777" w:rsidR="00280CD5" w:rsidRPr="00363376" w:rsidRDefault="00280CD5" w:rsidP="001F1985">
            <w:pPr>
              <w:shd w:val="clear" w:color="auto" w:fill="FFFFFF"/>
              <w:spacing w:after="0" w:line="240" w:lineRule="auto"/>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Четвърта група - деца с постоянен/</w:t>
            </w:r>
            <w:r w:rsidRPr="00363376">
              <w:rPr>
                <w:rFonts w:ascii="Times New Roman" w:eastAsia="Times New Roman" w:hAnsi="Times New Roman" w:cs="Times New Roman"/>
                <w:sz w:val="24"/>
                <w:szCs w:val="24"/>
                <w:lang w:val="en-US" w:eastAsia="bg-BG"/>
              </w:rPr>
              <w:t xml:space="preserve"> </w:t>
            </w:r>
            <w:r w:rsidRPr="00363376">
              <w:rPr>
                <w:rFonts w:ascii="Times New Roman" w:eastAsia="Times New Roman" w:hAnsi="Times New Roman" w:cs="Times New Roman"/>
                <w:spacing w:val="-3"/>
                <w:sz w:val="24"/>
                <w:szCs w:val="24"/>
                <w:lang w:eastAsia="bg-BG"/>
              </w:rPr>
              <w:t>настоящ адрес извън прилежащия</w:t>
            </w:r>
            <w:r w:rsidRPr="00363376">
              <w:rPr>
                <w:rFonts w:ascii="Times New Roman" w:eastAsia="Times New Roman" w:hAnsi="Times New Roman" w:cs="Times New Roman"/>
                <w:spacing w:val="-3"/>
                <w:sz w:val="24"/>
                <w:szCs w:val="24"/>
                <w:lang w:val="en-US" w:eastAsia="bg-BG"/>
              </w:rPr>
              <w:t xml:space="preserve"> </w:t>
            </w:r>
            <w:r w:rsidRPr="00363376">
              <w:rPr>
                <w:rFonts w:ascii="Times New Roman" w:eastAsia="Times New Roman" w:hAnsi="Times New Roman" w:cs="Times New Roman"/>
                <w:sz w:val="24"/>
                <w:szCs w:val="24"/>
                <w:lang w:eastAsia="bg-BG"/>
              </w:rPr>
              <w:t>район на училището към деня на</w:t>
            </w:r>
            <w:r w:rsidRPr="00363376">
              <w:rPr>
                <w:rFonts w:ascii="Times New Roman" w:eastAsia="Times New Roman" w:hAnsi="Times New Roman" w:cs="Times New Roman"/>
                <w:sz w:val="24"/>
                <w:szCs w:val="24"/>
                <w:lang w:val="en-US" w:eastAsia="bg-BG"/>
              </w:rPr>
              <w:t xml:space="preserve"> </w:t>
            </w:r>
            <w:r w:rsidRPr="00363376">
              <w:rPr>
                <w:rFonts w:ascii="Times New Roman" w:eastAsia="Times New Roman" w:hAnsi="Times New Roman" w:cs="Times New Roman"/>
                <w:sz w:val="24"/>
                <w:szCs w:val="24"/>
                <w:lang w:eastAsia="bg-BG"/>
              </w:rPr>
              <w:t>подаване на заявлението.</w:t>
            </w:r>
          </w:p>
        </w:tc>
        <w:tc>
          <w:tcPr>
            <w:tcW w:w="4291" w:type="dxa"/>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hideMark/>
          </w:tcPr>
          <w:p w14:paraId="616A45A5" w14:textId="77777777" w:rsidR="00280CD5" w:rsidRPr="00363376" w:rsidRDefault="00280CD5" w:rsidP="001F1985">
            <w:pPr>
              <w:shd w:val="clear" w:color="auto" w:fill="FFFFFF"/>
              <w:spacing w:after="0" w:line="240" w:lineRule="auto"/>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Лична карта /за постоянен адрес на родителя/. Оригинал на удостоверение за настоящ адрес на детето,</w:t>
            </w:r>
            <w:r>
              <w:rPr>
                <w:rFonts w:ascii="Times New Roman" w:eastAsia="Times New Roman" w:hAnsi="Times New Roman" w:cs="Times New Roman"/>
                <w:sz w:val="24"/>
                <w:szCs w:val="24"/>
                <w:lang w:eastAsia="bg-BG"/>
              </w:rPr>
              <w:t xml:space="preserve"> издадено от общинската </w:t>
            </w:r>
            <w:r w:rsidRPr="00363376">
              <w:rPr>
                <w:rFonts w:ascii="Times New Roman" w:eastAsia="Times New Roman" w:hAnsi="Times New Roman" w:cs="Times New Roman"/>
                <w:sz w:val="24"/>
                <w:szCs w:val="24"/>
                <w:lang w:eastAsia="bg-BG"/>
              </w:rPr>
              <w:t xml:space="preserve"> администрация към деня на подаване на заявлението. Копие на удостоверение за раждане на детето.</w:t>
            </w:r>
          </w:p>
        </w:tc>
      </w:tr>
    </w:tbl>
    <w:p w14:paraId="78E7741C" w14:textId="77777777" w:rsidR="00280CD5" w:rsidRDefault="00280CD5" w:rsidP="00280CD5">
      <w:pPr>
        <w:spacing w:after="0" w:line="240" w:lineRule="auto"/>
        <w:rPr>
          <w:rFonts w:ascii="Times New Roman" w:eastAsia="Times New Roman" w:hAnsi="Times New Roman" w:cs="Times New Roman"/>
          <w:sz w:val="24"/>
          <w:szCs w:val="24"/>
          <w:lang w:eastAsia="bg-BG"/>
        </w:rPr>
      </w:pPr>
      <w:bookmarkStart w:id="4" w:name="p37538122"/>
    </w:p>
    <w:p w14:paraId="625E4344" w14:textId="77777777" w:rsidR="00280CD5" w:rsidRDefault="00280CD5" w:rsidP="00280CD5">
      <w:pPr>
        <w:spacing w:after="0" w:line="240" w:lineRule="auto"/>
        <w:rPr>
          <w:rFonts w:ascii="Times New Roman" w:eastAsia="Times New Roman" w:hAnsi="Times New Roman" w:cs="Times New Roman"/>
          <w:sz w:val="24"/>
          <w:szCs w:val="24"/>
          <w:lang w:eastAsia="bg-BG"/>
        </w:rPr>
      </w:pPr>
    </w:p>
    <w:p w14:paraId="55477386" w14:textId="77777777" w:rsidR="00C007EE" w:rsidRDefault="00C007EE" w:rsidP="00280CD5">
      <w:pPr>
        <w:spacing w:after="0" w:line="240" w:lineRule="auto"/>
        <w:rPr>
          <w:rFonts w:ascii="Times New Roman" w:eastAsia="Times New Roman" w:hAnsi="Times New Roman" w:cs="Times New Roman"/>
          <w:sz w:val="24"/>
          <w:szCs w:val="24"/>
          <w:lang w:eastAsia="bg-BG"/>
        </w:rPr>
      </w:pPr>
    </w:p>
    <w:p w14:paraId="3127C422" w14:textId="77777777" w:rsidR="00C007EE" w:rsidRDefault="00C007EE" w:rsidP="00280CD5">
      <w:pPr>
        <w:spacing w:after="0" w:line="240" w:lineRule="auto"/>
        <w:rPr>
          <w:rFonts w:ascii="Times New Roman" w:eastAsia="Times New Roman" w:hAnsi="Times New Roman" w:cs="Times New Roman"/>
          <w:sz w:val="24"/>
          <w:szCs w:val="24"/>
          <w:lang w:eastAsia="bg-BG"/>
        </w:rPr>
      </w:pPr>
    </w:p>
    <w:p w14:paraId="5D9C07C5" w14:textId="77777777" w:rsidR="00C007EE" w:rsidRDefault="00C007EE" w:rsidP="00280CD5">
      <w:pPr>
        <w:spacing w:after="0" w:line="240" w:lineRule="auto"/>
        <w:rPr>
          <w:rFonts w:ascii="Times New Roman" w:eastAsia="Times New Roman" w:hAnsi="Times New Roman" w:cs="Times New Roman"/>
          <w:sz w:val="24"/>
          <w:szCs w:val="24"/>
          <w:lang w:eastAsia="bg-BG"/>
        </w:rPr>
      </w:pPr>
    </w:p>
    <w:p w14:paraId="45E2EBFB" w14:textId="77777777" w:rsidR="00C007EE" w:rsidRDefault="00C007EE" w:rsidP="00280CD5">
      <w:pPr>
        <w:spacing w:after="0" w:line="240" w:lineRule="auto"/>
        <w:rPr>
          <w:rFonts w:ascii="Times New Roman" w:eastAsia="Times New Roman" w:hAnsi="Times New Roman" w:cs="Times New Roman"/>
          <w:sz w:val="24"/>
          <w:szCs w:val="24"/>
          <w:lang w:eastAsia="bg-BG"/>
        </w:rPr>
      </w:pPr>
    </w:p>
    <w:p w14:paraId="2D83C6BD" w14:textId="77777777" w:rsidR="00C007EE" w:rsidRDefault="00C007EE" w:rsidP="00280CD5">
      <w:pPr>
        <w:spacing w:after="0" w:line="240" w:lineRule="auto"/>
        <w:rPr>
          <w:rFonts w:ascii="Times New Roman" w:eastAsia="Times New Roman" w:hAnsi="Times New Roman" w:cs="Times New Roman"/>
          <w:sz w:val="24"/>
          <w:szCs w:val="24"/>
          <w:lang w:eastAsia="bg-BG"/>
        </w:rPr>
      </w:pPr>
    </w:p>
    <w:p w14:paraId="336C103C" w14:textId="77777777" w:rsidR="00C007EE" w:rsidRDefault="00C007EE" w:rsidP="00280CD5">
      <w:pPr>
        <w:spacing w:after="0" w:line="240" w:lineRule="auto"/>
        <w:rPr>
          <w:rFonts w:ascii="Times New Roman" w:eastAsia="Times New Roman" w:hAnsi="Times New Roman" w:cs="Times New Roman"/>
          <w:sz w:val="24"/>
          <w:szCs w:val="24"/>
          <w:lang w:eastAsia="bg-BG"/>
        </w:rPr>
      </w:pPr>
    </w:p>
    <w:p w14:paraId="53B7A3E3" w14:textId="77777777" w:rsidR="00393FA2" w:rsidRDefault="00393FA2" w:rsidP="00280CD5">
      <w:pPr>
        <w:spacing w:after="0" w:line="240" w:lineRule="auto"/>
        <w:rPr>
          <w:rFonts w:ascii="Times New Roman" w:eastAsia="Times New Roman" w:hAnsi="Times New Roman" w:cs="Times New Roman"/>
          <w:sz w:val="24"/>
          <w:szCs w:val="24"/>
          <w:lang w:eastAsia="bg-BG"/>
        </w:rPr>
      </w:pPr>
    </w:p>
    <w:p w14:paraId="4717305A" w14:textId="77777777" w:rsidR="00393FA2" w:rsidRDefault="00393FA2" w:rsidP="00280CD5">
      <w:pPr>
        <w:spacing w:after="0" w:line="240" w:lineRule="auto"/>
        <w:rPr>
          <w:rFonts w:ascii="Times New Roman" w:eastAsia="Times New Roman" w:hAnsi="Times New Roman" w:cs="Times New Roman"/>
          <w:sz w:val="24"/>
          <w:szCs w:val="24"/>
          <w:lang w:eastAsia="bg-BG"/>
        </w:rPr>
      </w:pPr>
    </w:p>
    <w:p w14:paraId="5FA6D452" w14:textId="77777777" w:rsidR="00393FA2" w:rsidRDefault="00393FA2" w:rsidP="00280CD5">
      <w:pPr>
        <w:spacing w:after="0" w:line="240" w:lineRule="auto"/>
        <w:rPr>
          <w:rFonts w:ascii="Times New Roman" w:eastAsia="Times New Roman" w:hAnsi="Times New Roman" w:cs="Times New Roman"/>
          <w:sz w:val="24"/>
          <w:szCs w:val="24"/>
          <w:lang w:eastAsia="bg-BG"/>
        </w:rPr>
      </w:pPr>
    </w:p>
    <w:p w14:paraId="1E2C2FA6" w14:textId="77777777" w:rsidR="00393FA2" w:rsidRDefault="00393FA2" w:rsidP="00280CD5">
      <w:pPr>
        <w:spacing w:after="0" w:line="240" w:lineRule="auto"/>
        <w:rPr>
          <w:rFonts w:ascii="Times New Roman" w:eastAsia="Times New Roman" w:hAnsi="Times New Roman" w:cs="Times New Roman"/>
          <w:sz w:val="24"/>
          <w:szCs w:val="24"/>
          <w:lang w:eastAsia="bg-BG"/>
        </w:rPr>
      </w:pPr>
    </w:p>
    <w:p w14:paraId="202CAF53" w14:textId="77777777" w:rsidR="00393FA2" w:rsidRDefault="00393FA2" w:rsidP="00280CD5">
      <w:pPr>
        <w:spacing w:after="0" w:line="240" w:lineRule="auto"/>
        <w:rPr>
          <w:rFonts w:ascii="Times New Roman" w:eastAsia="Times New Roman" w:hAnsi="Times New Roman" w:cs="Times New Roman"/>
          <w:sz w:val="24"/>
          <w:szCs w:val="24"/>
          <w:lang w:eastAsia="bg-BG"/>
        </w:rPr>
      </w:pPr>
    </w:p>
    <w:p w14:paraId="6D4EC995" w14:textId="77777777" w:rsidR="00393FA2" w:rsidRDefault="00393FA2" w:rsidP="00280CD5">
      <w:pPr>
        <w:spacing w:after="0" w:line="240" w:lineRule="auto"/>
        <w:rPr>
          <w:rFonts w:ascii="Times New Roman" w:eastAsia="Times New Roman" w:hAnsi="Times New Roman" w:cs="Times New Roman"/>
          <w:sz w:val="24"/>
          <w:szCs w:val="24"/>
          <w:lang w:eastAsia="bg-BG"/>
        </w:rPr>
      </w:pPr>
    </w:p>
    <w:p w14:paraId="02984F72" w14:textId="77777777" w:rsidR="00393FA2" w:rsidRDefault="00393FA2" w:rsidP="00280CD5">
      <w:pPr>
        <w:spacing w:after="0" w:line="240" w:lineRule="auto"/>
        <w:rPr>
          <w:rFonts w:ascii="Times New Roman" w:eastAsia="Times New Roman" w:hAnsi="Times New Roman" w:cs="Times New Roman"/>
          <w:sz w:val="24"/>
          <w:szCs w:val="24"/>
          <w:lang w:eastAsia="bg-BG"/>
        </w:rPr>
      </w:pPr>
    </w:p>
    <w:p w14:paraId="282C74B3" w14:textId="77777777" w:rsidR="00393FA2" w:rsidRDefault="00393FA2" w:rsidP="00280CD5">
      <w:pPr>
        <w:spacing w:after="0" w:line="240" w:lineRule="auto"/>
        <w:rPr>
          <w:rFonts w:ascii="Times New Roman" w:eastAsia="Times New Roman" w:hAnsi="Times New Roman" w:cs="Times New Roman"/>
          <w:sz w:val="24"/>
          <w:szCs w:val="24"/>
          <w:lang w:eastAsia="bg-BG"/>
        </w:rPr>
      </w:pPr>
    </w:p>
    <w:p w14:paraId="4C85B7EB" w14:textId="77777777" w:rsidR="00393FA2" w:rsidRDefault="00393FA2" w:rsidP="00280CD5">
      <w:pPr>
        <w:spacing w:after="0" w:line="240" w:lineRule="auto"/>
        <w:rPr>
          <w:rFonts w:ascii="Times New Roman" w:eastAsia="Times New Roman" w:hAnsi="Times New Roman" w:cs="Times New Roman"/>
          <w:sz w:val="24"/>
          <w:szCs w:val="24"/>
          <w:lang w:eastAsia="bg-BG"/>
        </w:rPr>
      </w:pPr>
    </w:p>
    <w:p w14:paraId="40ED8864" w14:textId="77777777" w:rsidR="00F204C3" w:rsidRDefault="00F204C3" w:rsidP="00280CD5">
      <w:pPr>
        <w:spacing w:after="0" w:line="240" w:lineRule="auto"/>
        <w:rPr>
          <w:rFonts w:ascii="Times New Roman" w:eastAsia="Times New Roman" w:hAnsi="Times New Roman" w:cs="Times New Roman"/>
          <w:sz w:val="24"/>
          <w:szCs w:val="24"/>
          <w:lang w:eastAsia="bg-BG"/>
        </w:rPr>
      </w:pPr>
    </w:p>
    <w:p w14:paraId="73962BE2" w14:textId="77777777" w:rsidR="00C007EE" w:rsidRDefault="00C007EE" w:rsidP="00280CD5">
      <w:pPr>
        <w:spacing w:after="0" w:line="240" w:lineRule="auto"/>
        <w:rPr>
          <w:rFonts w:ascii="Times New Roman" w:eastAsia="Times New Roman" w:hAnsi="Times New Roman" w:cs="Times New Roman"/>
          <w:sz w:val="24"/>
          <w:szCs w:val="24"/>
          <w:lang w:eastAsia="bg-BG"/>
        </w:rPr>
      </w:pPr>
    </w:p>
    <w:p w14:paraId="631E68D9" w14:textId="77777777" w:rsidR="00280CD5" w:rsidRDefault="00280CD5" w:rsidP="00280CD5">
      <w:pPr>
        <w:spacing w:after="0" w:line="240" w:lineRule="auto"/>
        <w:rPr>
          <w:rFonts w:ascii="Times New Roman" w:eastAsia="Times New Roman" w:hAnsi="Times New Roman" w:cs="Times New Roman"/>
          <w:sz w:val="24"/>
          <w:szCs w:val="24"/>
          <w:lang w:eastAsia="bg-BG"/>
        </w:rPr>
      </w:pPr>
    </w:p>
    <w:p w14:paraId="20A92E77" w14:textId="77777777" w:rsidR="00280CD5" w:rsidRPr="00A74230" w:rsidRDefault="00280CD5" w:rsidP="00280CD5">
      <w:pPr>
        <w:spacing w:after="0" w:line="240" w:lineRule="auto"/>
        <w:jc w:val="right"/>
        <w:rPr>
          <w:rFonts w:ascii="Times New Roman" w:eastAsia="Times New Roman" w:hAnsi="Times New Roman" w:cs="Times New Roman"/>
          <w:i/>
          <w:sz w:val="24"/>
          <w:szCs w:val="24"/>
          <w:lang w:eastAsia="bg-BG"/>
        </w:rPr>
      </w:pPr>
      <w:r>
        <w:rPr>
          <w:rFonts w:ascii="Times New Roman" w:eastAsia="Times New Roman" w:hAnsi="Times New Roman" w:cs="Times New Roman"/>
          <w:i/>
          <w:sz w:val="24"/>
          <w:szCs w:val="24"/>
          <w:lang w:eastAsia="bg-BG"/>
        </w:rPr>
        <w:t xml:space="preserve">Приложение № </w:t>
      </w:r>
      <w:r w:rsidR="00AC2A5B">
        <w:rPr>
          <w:rFonts w:ascii="Times New Roman" w:eastAsia="Times New Roman" w:hAnsi="Times New Roman" w:cs="Times New Roman"/>
          <w:i/>
          <w:sz w:val="24"/>
          <w:szCs w:val="24"/>
          <w:lang w:eastAsia="bg-BG"/>
        </w:rPr>
        <w:t>4</w:t>
      </w:r>
      <w:r>
        <w:rPr>
          <w:rFonts w:ascii="Times New Roman" w:eastAsia="Times New Roman" w:hAnsi="Times New Roman" w:cs="Times New Roman"/>
          <w:i/>
          <w:sz w:val="24"/>
          <w:szCs w:val="24"/>
          <w:lang w:eastAsia="bg-BG"/>
        </w:rPr>
        <w:t xml:space="preserve"> към Чл. 8, ал. 3</w:t>
      </w:r>
    </w:p>
    <w:p w14:paraId="156858B6" w14:textId="77777777" w:rsidR="00280CD5" w:rsidRPr="00363376" w:rsidRDefault="00280CD5" w:rsidP="00280CD5">
      <w:pPr>
        <w:spacing w:after="0" w:line="240" w:lineRule="auto"/>
        <w:rPr>
          <w:rFonts w:ascii="Times New Roman" w:eastAsia="Times New Roman" w:hAnsi="Times New Roman" w:cs="Times New Roman"/>
          <w:sz w:val="24"/>
          <w:szCs w:val="24"/>
          <w:lang w:eastAsia="bg-BG"/>
        </w:rPr>
      </w:pPr>
      <w:bookmarkStart w:id="5" w:name="p37538123"/>
      <w:bookmarkEnd w:id="4"/>
      <w:r w:rsidRPr="00363376">
        <w:rPr>
          <w:rFonts w:ascii="Times New Roman" w:eastAsia="Times New Roman" w:hAnsi="Times New Roman" w:cs="Times New Roman"/>
          <w:sz w:val="24"/>
          <w:szCs w:val="24"/>
          <w:lang w:eastAsia="bg-BG"/>
        </w:rPr>
        <w:t>  </w:t>
      </w:r>
      <w:bookmarkEnd w:id="5"/>
      <w:r w:rsidRPr="00363376">
        <w:rPr>
          <w:rFonts w:ascii="Times New Roman" w:eastAsia="Times New Roman" w:hAnsi="Times New Roman" w:cs="Times New Roman"/>
          <w:sz w:val="24"/>
          <w:szCs w:val="24"/>
          <w:lang w:eastAsia="bg-BG"/>
        </w:rPr>
        <w:t> </w:t>
      </w:r>
    </w:p>
    <w:tbl>
      <w:tblPr>
        <w:tblW w:w="0" w:type="auto"/>
        <w:tblCellMar>
          <w:left w:w="0" w:type="dxa"/>
          <w:right w:w="0" w:type="dxa"/>
        </w:tblCellMar>
        <w:tblLook w:val="04A0" w:firstRow="1" w:lastRow="0" w:firstColumn="1" w:lastColumn="0" w:noHBand="0" w:noVBand="1"/>
      </w:tblPr>
      <w:tblGrid>
        <w:gridCol w:w="644"/>
        <w:gridCol w:w="4745"/>
        <w:gridCol w:w="3661"/>
      </w:tblGrid>
      <w:tr w:rsidR="00280CD5" w:rsidRPr="00363376" w14:paraId="30CE4083" w14:textId="77777777" w:rsidTr="001F1985">
        <w:trPr>
          <w:trHeight w:val="366"/>
        </w:trPr>
        <w:tc>
          <w:tcPr>
            <w:tcW w:w="644"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5F1FEA8C"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sidRPr="00363376">
              <w:rPr>
                <w:rFonts w:ascii="Times New Roman" w:eastAsia="Times New Roman" w:hAnsi="Times New Roman" w:cs="Times New Roman"/>
                <w:b/>
                <w:bCs/>
                <w:sz w:val="24"/>
                <w:szCs w:val="24"/>
                <w:lang w:eastAsia="bg-BG"/>
              </w:rPr>
              <w:t>№</w:t>
            </w:r>
          </w:p>
        </w:tc>
        <w:tc>
          <w:tcPr>
            <w:tcW w:w="474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6675F20C"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sidRPr="00363376">
              <w:rPr>
                <w:rFonts w:ascii="Times New Roman" w:eastAsia="Times New Roman" w:hAnsi="Times New Roman" w:cs="Times New Roman"/>
                <w:b/>
                <w:bCs/>
                <w:sz w:val="24"/>
                <w:szCs w:val="24"/>
                <w:lang w:eastAsia="bg-BG"/>
              </w:rPr>
              <w:t>Б. ДОПЪЛНИТЕЛНИ КРИТЕРИИ</w:t>
            </w:r>
          </w:p>
        </w:tc>
        <w:tc>
          <w:tcPr>
            <w:tcW w:w="366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14:paraId="55D3937F" w14:textId="77777777" w:rsidR="00280CD5" w:rsidRPr="00363376" w:rsidRDefault="00280CD5" w:rsidP="001F1985">
            <w:pPr>
              <w:shd w:val="clear" w:color="auto" w:fill="FFFFFF"/>
              <w:spacing w:after="0" w:line="240" w:lineRule="auto"/>
              <w:jc w:val="center"/>
              <w:rPr>
                <w:rFonts w:ascii="Times New Roman" w:eastAsia="Times New Roman" w:hAnsi="Times New Roman" w:cs="Times New Roman"/>
                <w:sz w:val="24"/>
                <w:szCs w:val="24"/>
                <w:lang w:eastAsia="bg-BG"/>
              </w:rPr>
            </w:pPr>
            <w:r w:rsidRPr="00363376">
              <w:rPr>
                <w:rFonts w:ascii="Times New Roman" w:eastAsia="Times New Roman" w:hAnsi="Times New Roman" w:cs="Times New Roman"/>
                <w:b/>
                <w:bCs/>
                <w:spacing w:val="-4"/>
                <w:sz w:val="24"/>
                <w:szCs w:val="24"/>
                <w:lang w:eastAsia="bg-BG"/>
              </w:rPr>
              <w:t>НЕОБХОДИМИ ДОКУМЕНТИ</w:t>
            </w:r>
          </w:p>
        </w:tc>
      </w:tr>
      <w:tr w:rsidR="00280CD5" w:rsidRPr="00363376" w14:paraId="175B681B" w14:textId="77777777" w:rsidTr="001F1985">
        <w:trPr>
          <w:trHeight w:val="629"/>
        </w:trPr>
        <w:tc>
          <w:tcPr>
            <w:tcW w:w="64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738D9F1A"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 xml:space="preserve">  </w:t>
            </w:r>
            <w:r w:rsidRPr="00363376">
              <w:rPr>
                <w:rFonts w:ascii="Times New Roman" w:eastAsia="Times New Roman" w:hAnsi="Times New Roman" w:cs="Times New Roman"/>
                <w:b/>
                <w:bCs/>
                <w:sz w:val="24"/>
                <w:szCs w:val="24"/>
                <w:lang w:eastAsia="bg-BG"/>
              </w:rPr>
              <w:t>5.</w:t>
            </w:r>
          </w:p>
        </w:tc>
        <w:tc>
          <w:tcPr>
            <w:tcW w:w="4745"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1B1DAD85"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sidRPr="00363376">
              <w:rPr>
                <w:rFonts w:ascii="Times New Roman" w:eastAsia="Times New Roman" w:hAnsi="Times New Roman" w:cs="Times New Roman"/>
                <w:spacing w:val="-3"/>
                <w:sz w:val="24"/>
                <w:szCs w:val="24"/>
                <w:lang w:eastAsia="bg-BG"/>
              </w:rPr>
              <w:t xml:space="preserve">Дете с трайни увреждания над 50 % - 6 т. </w:t>
            </w:r>
          </w:p>
        </w:tc>
        <w:tc>
          <w:tcPr>
            <w:tcW w:w="366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5C969192" w14:textId="77777777" w:rsidR="00280CD5" w:rsidRPr="00363376" w:rsidRDefault="00280CD5" w:rsidP="001F1985">
            <w:pPr>
              <w:shd w:val="clear" w:color="auto" w:fill="FFFFFF"/>
              <w:spacing w:after="0" w:line="295" w:lineRule="atLeast"/>
              <w:ind w:hanging="7"/>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Копие от решение на ТЕЛК на детето.</w:t>
            </w:r>
          </w:p>
        </w:tc>
      </w:tr>
      <w:tr w:rsidR="00280CD5" w:rsidRPr="00363376" w14:paraId="11422A80" w14:textId="77777777" w:rsidTr="001F1985">
        <w:trPr>
          <w:trHeight w:val="579"/>
        </w:trPr>
        <w:tc>
          <w:tcPr>
            <w:tcW w:w="64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28B59406"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 xml:space="preserve">  </w:t>
            </w:r>
            <w:r w:rsidRPr="00363376">
              <w:rPr>
                <w:rFonts w:ascii="Times New Roman" w:eastAsia="Times New Roman" w:hAnsi="Times New Roman" w:cs="Times New Roman"/>
                <w:b/>
                <w:bCs/>
                <w:sz w:val="24"/>
                <w:szCs w:val="24"/>
                <w:lang w:eastAsia="bg-BG"/>
              </w:rPr>
              <w:t>6.</w:t>
            </w:r>
          </w:p>
        </w:tc>
        <w:tc>
          <w:tcPr>
            <w:tcW w:w="4745"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58FC7734"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sidRPr="00363376">
              <w:rPr>
                <w:rFonts w:ascii="Times New Roman" w:eastAsia="Times New Roman" w:hAnsi="Times New Roman" w:cs="Times New Roman"/>
                <w:spacing w:val="-1"/>
                <w:sz w:val="24"/>
                <w:szCs w:val="24"/>
                <w:lang w:eastAsia="bg-BG"/>
              </w:rPr>
              <w:t xml:space="preserve">Дете с двама починали родители - 5 т. </w:t>
            </w:r>
          </w:p>
        </w:tc>
        <w:tc>
          <w:tcPr>
            <w:tcW w:w="366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6875FB9A" w14:textId="77777777" w:rsidR="00280CD5" w:rsidRPr="00363376" w:rsidRDefault="00280CD5" w:rsidP="001F1985">
            <w:pPr>
              <w:shd w:val="clear" w:color="auto" w:fill="FFFFFF"/>
              <w:spacing w:after="0" w:line="281" w:lineRule="atLeast"/>
              <w:ind w:hanging="14"/>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Копия от Акт за смърт на родителите.</w:t>
            </w:r>
          </w:p>
        </w:tc>
      </w:tr>
      <w:tr w:rsidR="00280CD5" w:rsidRPr="00363376" w14:paraId="637CA265" w14:textId="77777777" w:rsidTr="001F1985">
        <w:trPr>
          <w:trHeight w:val="1476"/>
        </w:trPr>
        <w:tc>
          <w:tcPr>
            <w:tcW w:w="644" w:type="dxa"/>
            <w:vMerge w:val="restart"/>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32652507"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 xml:space="preserve">  </w:t>
            </w:r>
            <w:r w:rsidRPr="00363376">
              <w:rPr>
                <w:rFonts w:ascii="Times New Roman" w:eastAsia="Times New Roman" w:hAnsi="Times New Roman" w:cs="Times New Roman"/>
                <w:b/>
                <w:bCs/>
                <w:sz w:val="24"/>
                <w:szCs w:val="24"/>
                <w:lang w:eastAsia="bg-BG"/>
              </w:rPr>
              <w:t>7.</w:t>
            </w:r>
          </w:p>
        </w:tc>
        <w:tc>
          <w:tcPr>
            <w:tcW w:w="4745" w:type="dxa"/>
            <w:vMerge w:val="restart"/>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6D4A3DAE"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 xml:space="preserve">Други деца от семейството, обучаващи се в училището - 22 т. </w:t>
            </w:r>
          </w:p>
        </w:tc>
        <w:tc>
          <w:tcPr>
            <w:tcW w:w="3661" w:type="dxa"/>
            <w:tcBorders>
              <w:top w:val="nil"/>
              <w:left w:val="single" w:sz="8" w:space="0" w:color="auto"/>
              <w:bottom w:val="nil"/>
              <w:right w:val="single" w:sz="8" w:space="0" w:color="auto"/>
            </w:tcBorders>
            <w:shd w:val="clear" w:color="auto" w:fill="FFFFFF"/>
            <w:tcMar>
              <w:top w:w="0" w:type="dxa"/>
              <w:left w:w="40" w:type="dxa"/>
              <w:bottom w:w="0" w:type="dxa"/>
              <w:right w:w="40" w:type="dxa"/>
            </w:tcMar>
            <w:hideMark/>
          </w:tcPr>
          <w:p w14:paraId="542D28A2" w14:textId="77777777" w:rsidR="00280CD5" w:rsidRPr="00363376" w:rsidRDefault="00280CD5" w:rsidP="001F1985">
            <w:pPr>
              <w:shd w:val="clear" w:color="auto" w:fill="FFFFFF"/>
              <w:spacing w:after="0" w:line="288" w:lineRule="atLeast"/>
              <w:ind w:hanging="7"/>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Оригинал на удостоверение за семейно положение, съпруг/а и деца,</w:t>
            </w:r>
            <w:r>
              <w:rPr>
                <w:rFonts w:ascii="Times New Roman" w:eastAsia="Times New Roman" w:hAnsi="Times New Roman" w:cs="Times New Roman"/>
                <w:sz w:val="24"/>
                <w:szCs w:val="24"/>
                <w:lang w:eastAsia="bg-BG"/>
              </w:rPr>
              <w:t xml:space="preserve"> издадено от съответната общинска </w:t>
            </w:r>
            <w:r w:rsidRPr="00363376">
              <w:rPr>
                <w:rFonts w:ascii="Times New Roman" w:eastAsia="Times New Roman" w:hAnsi="Times New Roman" w:cs="Times New Roman"/>
                <w:sz w:val="24"/>
                <w:szCs w:val="24"/>
                <w:lang w:eastAsia="bg-BG"/>
              </w:rPr>
              <w:t xml:space="preserve"> администрация /приложение № 5 към чл. 14, ал. 1</w:t>
            </w:r>
          </w:p>
        </w:tc>
      </w:tr>
      <w:tr w:rsidR="00280CD5" w:rsidRPr="00363376" w14:paraId="5AD29334" w14:textId="77777777" w:rsidTr="001F1985">
        <w:trPr>
          <w:trHeight w:val="2304"/>
        </w:trPr>
        <w:tc>
          <w:tcPr>
            <w:tcW w:w="0" w:type="auto"/>
            <w:vMerge/>
            <w:tcBorders>
              <w:top w:val="nil"/>
              <w:left w:val="single" w:sz="8" w:space="0" w:color="auto"/>
              <w:bottom w:val="single" w:sz="8" w:space="0" w:color="auto"/>
              <w:right w:val="single" w:sz="8" w:space="0" w:color="auto"/>
            </w:tcBorders>
            <w:vAlign w:val="center"/>
            <w:hideMark/>
          </w:tcPr>
          <w:p w14:paraId="3F6EEAD6" w14:textId="77777777" w:rsidR="00280CD5" w:rsidRPr="00363376" w:rsidRDefault="00280CD5" w:rsidP="001F1985">
            <w:pPr>
              <w:spacing w:after="0" w:line="240" w:lineRule="auto"/>
              <w:rPr>
                <w:rFonts w:ascii="Times New Roman" w:eastAsia="Times New Roman" w:hAnsi="Times New Roman" w:cs="Times New Roman"/>
                <w:sz w:val="24"/>
                <w:szCs w:val="24"/>
                <w:lang w:eastAsia="bg-BG"/>
              </w:rPr>
            </w:pPr>
          </w:p>
        </w:tc>
        <w:tc>
          <w:tcPr>
            <w:tcW w:w="0" w:type="auto"/>
            <w:vMerge/>
            <w:tcBorders>
              <w:top w:val="nil"/>
              <w:left w:val="nil"/>
              <w:bottom w:val="single" w:sz="8" w:space="0" w:color="auto"/>
              <w:right w:val="single" w:sz="8" w:space="0" w:color="auto"/>
            </w:tcBorders>
            <w:vAlign w:val="center"/>
            <w:hideMark/>
          </w:tcPr>
          <w:p w14:paraId="1D33EE09" w14:textId="77777777" w:rsidR="00280CD5" w:rsidRPr="00363376" w:rsidRDefault="00280CD5" w:rsidP="001F1985">
            <w:pPr>
              <w:spacing w:after="0" w:line="240" w:lineRule="auto"/>
              <w:rPr>
                <w:rFonts w:ascii="Times New Roman" w:eastAsia="Times New Roman" w:hAnsi="Times New Roman" w:cs="Times New Roman"/>
                <w:sz w:val="24"/>
                <w:szCs w:val="24"/>
                <w:lang w:eastAsia="bg-BG"/>
              </w:rPr>
            </w:pPr>
          </w:p>
        </w:tc>
        <w:tc>
          <w:tcPr>
            <w:tcW w:w="3661"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6C3F7E06" w14:textId="77777777" w:rsidR="00280CD5" w:rsidRPr="00363376" w:rsidRDefault="00280CD5" w:rsidP="001F1985">
            <w:pPr>
              <w:shd w:val="clear" w:color="auto" w:fill="FFFFFF"/>
              <w:spacing w:after="0" w:line="288" w:lineRule="atLeast"/>
              <w:ind w:hanging="7"/>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 xml:space="preserve">от Наредба за издаване на удостоверения въз основа на регистъра на населението и служебна проверка от училището </w:t>
            </w:r>
            <w:r w:rsidRPr="00363376">
              <w:rPr>
                <w:rFonts w:ascii="Times New Roman" w:eastAsia="Times New Roman" w:hAnsi="Times New Roman" w:cs="Times New Roman"/>
                <w:spacing w:val="-1"/>
                <w:sz w:val="24"/>
                <w:szCs w:val="24"/>
                <w:lang w:eastAsia="bg-BG"/>
              </w:rPr>
              <w:t xml:space="preserve">чрез Националната електронна </w:t>
            </w:r>
            <w:r w:rsidRPr="00363376">
              <w:rPr>
                <w:rFonts w:ascii="Times New Roman" w:eastAsia="Times New Roman" w:hAnsi="Times New Roman" w:cs="Times New Roman"/>
                <w:sz w:val="24"/>
                <w:szCs w:val="24"/>
                <w:lang w:eastAsia="bg-BG"/>
              </w:rPr>
              <w:t>информационна система за предучилищно и училищно образование.</w:t>
            </w:r>
          </w:p>
        </w:tc>
      </w:tr>
      <w:tr w:rsidR="00280CD5" w:rsidRPr="00363376" w14:paraId="47201D00" w14:textId="77777777" w:rsidTr="001F1985">
        <w:trPr>
          <w:trHeight w:val="633"/>
        </w:trPr>
        <w:tc>
          <w:tcPr>
            <w:tcW w:w="64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5B6628CD"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 xml:space="preserve">  </w:t>
            </w:r>
            <w:r w:rsidRPr="00363376">
              <w:rPr>
                <w:rFonts w:ascii="Times New Roman" w:eastAsia="Times New Roman" w:hAnsi="Times New Roman" w:cs="Times New Roman"/>
                <w:b/>
                <w:bCs/>
                <w:sz w:val="24"/>
                <w:szCs w:val="24"/>
                <w:lang w:eastAsia="bg-BG"/>
              </w:rPr>
              <w:t>8.</w:t>
            </w:r>
          </w:p>
        </w:tc>
        <w:tc>
          <w:tcPr>
            <w:tcW w:w="4745"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938246D" w14:textId="77777777" w:rsidR="00280CD5" w:rsidRPr="00363376" w:rsidRDefault="00280CD5" w:rsidP="001F1985">
            <w:pPr>
              <w:shd w:val="clear" w:color="auto" w:fill="FFFFFF"/>
              <w:spacing w:after="0" w:line="295" w:lineRule="atLeast"/>
              <w:ind w:right="65"/>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 xml:space="preserve">Деца, завършили подготвителна група в избраното училище - 4 т. </w:t>
            </w:r>
          </w:p>
        </w:tc>
        <w:tc>
          <w:tcPr>
            <w:tcW w:w="366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79DA4F46" w14:textId="77777777" w:rsidR="00280CD5" w:rsidRPr="00363376" w:rsidRDefault="00280CD5" w:rsidP="001F1985">
            <w:pPr>
              <w:shd w:val="clear" w:color="auto" w:fill="FFFFFF"/>
              <w:spacing w:after="0" w:line="240" w:lineRule="auto"/>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pacing w:val="-3"/>
                <w:sz w:val="24"/>
                <w:szCs w:val="24"/>
                <w:lang w:eastAsia="bg-BG"/>
              </w:rPr>
              <w:t>Удостоверява се от училището.</w:t>
            </w:r>
          </w:p>
        </w:tc>
      </w:tr>
      <w:tr w:rsidR="00280CD5" w:rsidRPr="00363376" w14:paraId="751D167B" w14:textId="77777777" w:rsidTr="001F1985">
        <w:trPr>
          <w:trHeight w:val="439"/>
        </w:trPr>
        <w:tc>
          <w:tcPr>
            <w:tcW w:w="644"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14:paraId="36056A7C"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 xml:space="preserve">  </w:t>
            </w:r>
            <w:r w:rsidRPr="00363376">
              <w:rPr>
                <w:rFonts w:ascii="Times New Roman" w:eastAsia="Times New Roman" w:hAnsi="Times New Roman" w:cs="Times New Roman"/>
                <w:b/>
                <w:bCs/>
                <w:sz w:val="24"/>
                <w:szCs w:val="24"/>
                <w:lang w:eastAsia="bg-BG"/>
              </w:rPr>
              <w:t>9.</w:t>
            </w:r>
          </w:p>
        </w:tc>
        <w:tc>
          <w:tcPr>
            <w:tcW w:w="4745"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08D2D697"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 xml:space="preserve">Дете с един починал родител - 3 т. </w:t>
            </w:r>
          </w:p>
        </w:tc>
        <w:tc>
          <w:tcPr>
            <w:tcW w:w="366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14:paraId="1B7F1388" w14:textId="77777777" w:rsidR="00280CD5" w:rsidRPr="00363376" w:rsidRDefault="00280CD5" w:rsidP="001F1985">
            <w:pPr>
              <w:shd w:val="clear" w:color="auto" w:fill="FFFFFF"/>
              <w:spacing w:after="0" w:line="240" w:lineRule="auto"/>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pacing w:val="-3"/>
                <w:sz w:val="24"/>
                <w:szCs w:val="24"/>
                <w:lang w:eastAsia="bg-BG"/>
              </w:rPr>
              <w:t>Копие от Акт за смърт на родителя</w:t>
            </w:r>
          </w:p>
        </w:tc>
      </w:tr>
      <w:tr w:rsidR="00280CD5" w:rsidRPr="00363376" w14:paraId="22E9D20A" w14:textId="77777777" w:rsidTr="001F1985">
        <w:trPr>
          <w:trHeight w:val="2224"/>
        </w:trPr>
        <w:tc>
          <w:tcPr>
            <w:tcW w:w="644" w:type="dxa"/>
            <w:tcBorders>
              <w:top w:val="nil"/>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14:paraId="77F450DC"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b/>
                <w:bCs/>
                <w:spacing w:val="-6"/>
                <w:sz w:val="24"/>
                <w:szCs w:val="24"/>
                <w:lang w:eastAsia="bg-BG"/>
              </w:rPr>
              <w:t xml:space="preserve"> </w:t>
            </w:r>
            <w:r w:rsidRPr="00363376">
              <w:rPr>
                <w:rFonts w:ascii="Times New Roman" w:eastAsia="Times New Roman" w:hAnsi="Times New Roman" w:cs="Times New Roman"/>
                <w:b/>
                <w:bCs/>
                <w:spacing w:val="-6"/>
                <w:sz w:val="24"/>
                <w:szCs w:val="24"/>
                <w:lang w:eastAsia="bg-BG"/>
              </w:rPr>
              <w:t>10.</w:t>
            </w:r>
          </w:p>
        </w:tc>
        <w:tc>
          <w:tcPr>
            <w:tcW w:w="4745" w:type="dxa"/>
            <w:tcBorders>
              <w:top w:val="nil"/>
              <w:left w:val="nil"/>
              <w:bottom w:val="single" w:sz="4" w:space="0" w:color="auto"/>
              <w:right w:val="single" w:sz="8" w:space="0" w:color="auto"/>
            </w:tcBorders>
            <w:shd w:val="clear" w:color="auto" w:fill="FFFFFF"/>
            <w:tcMar>
              <w:top w:w="0" w:type="dxa"/>
              <w:left w:w="40" w:type="dxa"/>
              <w:bottom w:w="0" w:type="dxa"/>
              <w:right w:w="40" w:type="dxa"/>
            </w:tcMar>
            <w:hideMark/>
          </w:tcPr>
          <w:p w14:paraId="72CF0294" w14:textId="77777777" w:rsidR="00280CD5" w:rsidRPr="00363376" w:rsidRDefault="00280CD5" w:rsidP="001F1985">
            <w:pPr>
              <w:shd w:val="clear" w:color="auto" w:fill="FFFFFF"/>
              <w:spacing w:after="0" w:line="295" w:lineRule="atLeast"/>
              <w:rPr>
                <w:rFonts w:ascii="Times New Roman" w:eastAsia="Times New Roman" w:hAnsi="Times New Roman" w:cs="Times New Roman"/>
                <w:sz w:val="24"/>
                <w:szCs w:val="24"/>
                <w:lang w:eastAsia="bg-BG"/>
              </w:rPr>
            </w:pPr>
            <w:r w:rsidRPr="00363376">
              <w:rPr>
                <w:rFonts w:ascii="Times New Roman" w:eastAsia="Times New Roman" w:hAnsi="Times New Roman" w:cs="Times New Roman"/>
                <w:spacing w:val="-1"/>
                <w:sz w:val="24"/>
                <w:szCs w:val="24"/>
                <w:lang w:eastAsia="bg-BG"/>
              </w:rPr>
              <w:t xml:space="preserve">Дете, което живее в семейство/домакинство с три </w:t>
            </w:r>
            <w:r w:rsidRPr="00363376">
              <w:rPr>
                <w:rFonts w:ascii="Times New Roman" w:eastAsia="Times New Roman" w:hAnsi="Times New Roman" w:cs="Times New Roman"/>
                <w:sz w:val="24"/>
                <w:szCs w:val="24"/>
                <w:lang w:eastAsia="bg-BG"/>
              </w:rPr>
              <w:t xml:space="preserve">и повече деца - 5 т. </w:t>
            </w:r>
          </w:p>
        </w:tc>
        <w:tc>
          <w:tcPr>
            <w:tcW w:w="3661" w:type="dxa"/>
            <w:tcBorders>
              <w:top w:val="nil"/>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14:paraId="0AA2CEF2" w14:textId="77777777" w:rsidR="00280CD5" w:rsidRPr="00363376" w:rsidRDefault="00280CD5" w:rsidP="001F1985">
            <w:pPr>
              <w:shd w:val="clear" w:color="auto" w:fill="FFFFFF"/>
              <w:spacing w:after="0" w:line="288" w:lineRule="atLeast"/>
              <w:ind w:firstLine="22"/>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pacing w:val="-4"/>
                <w:sz w:val="24"/>
                <w:szCs w:val="24"/>
                <w:lang w:eastAsia="bg-BG"/>
              </w:rPr>
              <w:t xml:space="preserve">Копия от удостоверения за раждане </w:t>
            </w:r>
            <w:r w:rsidRPr="00363376">
              <w:rPr>
                <w:rFonts w:ascii="Times New Roman" w:eastAsia="Times New Roman" w:hAnsi="Times New Roman" w:cs="Times New Roman"/>
                <w:sz w:val="24"/>
                <w:szCs w:val="24"/>
                <w:lang w:eastAsia="bg-BG"/>
              </w:rPr>
              <w:t xml:space="preserve">на децата. Оригинал на </w:t>
            </w:r>
            <w:r w:rsidRPr="00363376">
              <w:rPr>
                <w:rFonts w:ascii="Times New Roman" w:eastAsia="Times New Roman" w:hAnsi="Times New Roman" w:cs="Times New Roman"/>
                <w:spacing w:val="-1"/>
                <w:sz w:val="24"/>
                <w:szCs w:val="24"/>
                <w:lang w:eastAsia="bg-BG"/>
              </w:rPr>
              <w:t xml:space="preserve">удостоверения за </w:t>
            </w:r>
            <w:r w:rsidRPr="00363376">
              <w:rPr>
                <w:rFonts w:ascii="Times New Roman" w:eastAsia="Times New Roman" w:hAnsi="Times New Roman" w:cs="Times New Roman"/>
                <w:spacing w:val="-3"/>
                <w:sz w:val="24"/>
                <w:szCs w:val="24"/>
                <w:lang w:eastAsia="bg-BG"/>
              </w:rPr>
              <w:t xml:space="preserve">постоянен/настоящ адрес на всички </w:t>
            </w:r>
            <w:r w:rsidRPr="00363376">
              <w:rPr>
                <w:rFonts w:ascii="Times New Roman" w:eastAsia="Times New Roman" w:hAnsi="Times New Roman" w:cs="Times New Roman"/>
                <w:sz w:val="24"/>
                <w:szCs w:val="24"/>
                <w:lang w:eastAsia="bg-BG"/>
              </w:rPr>
              <w:t xml:space="preserve">деца от </w:t>
            </w:r>
            <w:r w:rsidRPr="00363376">
              <w:rPr>
                <w:rFonts w:ascii="Times New Roman" w:eastAsia="Times New Roman" w:hAnsi="Times New Roman" w:cs="Times New Roman"/>
                <w:spacing w:val="-3"/>
                <w:sz w:val="24"/>
                <w:szCs w:val="24"/>
                <w:lang w:eastAsia="bg-BG"/>
              </w:rPr>
              <w:t xml:space="preserve">семейството/домакинството, </w:t>
            </w:r>
            <w:r>
              <w:rPr>
                <w:rFonts w:ascii="Times New Roman" w:eastAsia="Times New Roman" w:hAnsi="Times New Roman" w:cs="Times New Roman"/>
                <w:sz w:val="24"/>
                <w:szCs w:val="24"/>
                <w:lang w:eastAsia="bg-BG"/>
              </w:rPr>
              <w:t>издадени от съответната  общинска</w:t>
            </w:r>
            <w:r w:rsidRPr="00363376">
              <w:rPr>
                <w:rFonts w:ascii="Times New Roman" w:eastAsia="Times New Roman" w:hAnsi="Times New Roman" w:cs="Times New Roman"/>
                <w:sz w:val="24"/>
                <w:szCs w:val="24"/>
                <w:lang w:eastAsia="bg-BG"/>
              </w:rPr>
              <w:t xml:space="preserve"> администрация.</w:t>
            </w:r>
          </w:p>
        </w:tc>
      </w:tr>
      <w:tr w:rsidR="00280CD5" w:rsidRPr="00363376" w14:paraId="0C4F4217" w14:textId="77777777" w:rsidTr="001F1985">
        <w:trPr>
          <w:trHeight w:val="660"/>
        </w:trPr>
        <w:tc>
          <w:tcPr>
            <w:tcW w:w="644" w:type="dxa"/>
            <w:vMerge w:val="restart"/>
            <w:tcBorders>
              <w:top w:val="single" w:sz="4"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14:paraId="7F2B7EFA" w14:textId="77777777" w:rsidR="00280CD5" w:rsidRPr="00363376" w:rsidRDefault="00280CD5" w:rsidP="001F1985">
            <w:pPr>
              <w:shd w:val="clear" w:color="auto" w:fill="FFFFFF"/>
              <w:spacing w:after="0" w:line="240" w:lineRule="auto"/>
              <w:jc w:val="center"/>
              <w:rPr>
                <w:rFonts w:ascii="Times New Roman" w:eastAsia="Times New Roman" w:hAnsi="Times New Roman" w:cs="Times New Roman"/>
                <w:sz w:val="24"/>
                <w:szCs w:val="24"/>
                <w:lang w:eastAsia="bg-BG"/>
              </w:rPr>
            </w:pPr>
            <w:r w:rsidRPr="00363376">
              <w:rPr>
                <w:rFonts w:ascii="Times New Roman" w:eastAsia="Times New Roman" w:hAnsi="Times New Roman" w:cs="Times New Roman"/>
                <w:b/>
                <w:bCs/>
                <w:spacing w:val="-8"/>
                <w:sz w:val="24"/>
                <w:szCs w:val="24"/>
                <w:lang w:eastAsia="bg-BG"/>
              </w:rPr>
              <w:t>11.</w:t>
            </w:r>
          </w:p>
        </w:tc>
        <w:tc>
          <w:tcPr>
            <w:tcW w:w="4745" w:type="dxa"/>
            <w:vMerge w:val="restart"/>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hideMark/>
          </w:tcPr>
          <w:p w14:paraId="42B3499C"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 xml:space="preserve">Дете, настанено за отглеждане в приемно </w:t>
            </w:r>
            <w:r w:rsidRPr="00363376">
              <w:rPr>
                <w:rFonts w:ascii="Times New Roman" w:eastAsia="Times New Roman" w:hAnsi="Times New Roman" w:cs="Times New Roman"/>
                <w:spacing w:val="-2"/>
                <w:sz w:val="24"/>
                <w:szCs w:val="24"/>
                <w:lang w:eastAsia="bg-BG"/>
              </w:rPr>
              <w:t xml:space="preserve">семейство или семейство на роднини и близки </w:t>
            </w:r>
            <w:r w:rsidRPr="00363376">
              <w:rPr>
                <w:rFonts w:ascii="Times New Roman" w:eastAsia="Times New Roman" w:hAnsi="Times New Roman" w:cs="Times New Roman"/>
                <w:sz w:val="24"/>
                <w:szCs w:val="24"/>
                <w:lang w:eastAsia="bg-BG"/>
              </w:rPr>
              <w:t xml:space="preserve">по чл. 26 от Закона за закрила на детето, както и </w:t>
            </w:r>
            <w:r w:rsidRPr="00363376">
              <w:rPr>
                <w:rFonts w:ascii="Times New Roman" w:eastAsia="Times New Roman" w:hAnsi="Times New Roman" w:cs="Times New Roman"/>
                <w:spacing w:val="-1"/>
                <w:sz w:val="24"/>
                <w:szCs w:val="24"/>
                <w:lang w:eastAsia="bg-BG"/>
              </w:rPr>
              <w:t xml:space="preserve">дете с един неизвестен родител и осиновено дете </w:t>
            </w:r>
            <w:r w:rsidRPr="00363376">
              <w:rPr>
                <w:rFonts w:ascii="Times New Roman" w:eastAsia="Times New Roman" w:hAnsi="Times New Roman" w:cs="Times New Roman"/>
                <w:sz w:val="24"/>
                <w:szCs w:val="24"/>
                <w:lang w:eastAsia="bg-BG"/>
              </w:rPr>
              <w:t>-</w:t>
            </w:r>
            <w:r w:rsidRPr="00363376">
              <w:rPr>
                <w:rFonts w:ascii="Times New Roman" w:eastAsia="Times New Roman" w:hAnsi="Times New Roman" w:cs="Times New Roman"/>
                <w:sz w:val="24"/>
                <w:szCs w:val="24"/>
                <w:lang w:val="en-US" w:eastAsia="bg-BG"/>
              </w:rPr>
              <w:t xml:space="preserve"> 3 </w:t>
            </w:r>
            <w:r w:rsidRPr="00363376">
              <w:rPr>
                <w:rFonts w:ascii="Times New Roman" w:eastAsia="Times New Roman" w:hAnsi="Times New Roman" w:cs="Times New Roman"/>
                <w:sz w:val="24"/>
                <w:szCs w:val="24"/>
                <w:lang w:eastAsia="bg-BG"/>
              </w:rPr>
              <w:t xml:space="preserve">т. </w:t>
            </w:r>
          </w:p>
        </w:tc>
        <w:tc>
          <w:tcPr>
            <w:tcW w:w="3661" w:type="dxa"/>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hideMark/>
          </w:tcPr>
          <w:p w14:paraId="731BCB32" w14:textId="77777777" w:rsidR="00280CD5" w:rsidRPr="00363376" w:rsidRDefault="00280CD5" w:rsidP="001F1985">
            <w:pPr>
              <w:shd w:val="clear" w:color="auto" w:fill="FFFFFF"/>
              <w:spacing w:after="0" w:line="240" w:lineRule="auto"/>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pacing w:val="-3"/>
                <w:sz w:val="24"/>
                <w:szCs w:val="24"/>
                <w:lang w:eastAsia="bg-BG"/>
              </w:rPr>
              <w:t xml:space="preserve">Копие от съдебно решение или </w:t>
            </w:r>
            <w:r w:rsidRPr="00363376">
              <w:rPr>
                <w:rFonts w:ascii="Times New Roman" w:eastAsia="Times New Roman" w:hAnsi="Times New Roman" w:cs="Times New Roman"/>
                <w:sz w:val="24"/>
                <w:szCs w:val="24"/>
                <w:lang w:eastAsia="bg-BG"/>
              </w:rPr>
              <w:t>заповед за настаняване.</w:t>
            </w:r>
          </w:p>
        </w:tc>
      </w:tr>
      <w:tr w:rsidR="00280CD5" w:rsidRPr="00363376" w14:paraId="61A3DB17" w14:textId="77777777" w:rsidTr="001F1985">
        <w:trPr>
          <w:trHeight w:val="660"/>
        </w:trPr>
        <w:tc>
          <w:tcPr>
            <w:tcW w:w="0" w:type="auto"/>
            <w:vMerge/>
            <w:tcBorders>
              <w:top w:val="single" w:sz="4" w:space="0" w:color="auto"/>
              <w:left w:val="single" w:sz="8" w:space="0" w:color="auto"/>
              <w:bottom w:val="single" w:sz="4" w:space="0" w:color="auto"/>
              <w:right w:val="single" w:sz="8" w:space="0" w:color="auto"/>
            </w:tcBorders>
            <w:vAlign w:val="center"/>
            <w:hideMark/>
          </w:tcPr>
          <w:p w14:paraId="57A728D2" w14:textId="77777777" w:rsidR="00280CD5" w:rsidRPr="00363376" w:rsidRDefault="00280CD5" w:rsidP="001F1985">
            <w:pPr>
              <w:spacing w:after="0" w:line="240" w:lineRule="auto"/>
              <w:rPr>
                <w:rFonts w:ascii="Times New Roman" w:eastAsia="Times New Roman" w:hAnsi="Times New Roman" w:cs="Times New Roman"/>
                <w:sz w:val="24"/>
                <w:szCs w:val="24"/>
                <w:lang w:eastAsia="bg-BG"/>
              </w:rPr>
            </w:pPr>
          </w:p>
        </w:tc>
        <w:tc>
          <w:tcPr>
            <w:tcW w:w="0" w:type="auto"/>
            <w:vMerge/>
            <w:tcBorders>
              <w:top w:val="single" w:sz="4" w:space="0" w:color="auto"/>
              <w:left w:val="nil"/>
              <w:bottom w:val="single" w:sz="4" w:space="0" w:color="auto"/>
              <w:right w:val="single" w:sz="8" w:space="0" w:color="auto"/>
            </w:tcBorders>
            <w:vAlign w:val="center"/>
            <w:hideMark/>
          </w:tcPr>
          <w:p w14:paraId="42D5F088" w14:textId="77777777" w:rsidR="00280CD5" w:rsidRPr="00363376" w:rsidRDefault="00280CD5" w:rsidP="001F1985">
            <w:pPr>
              <w:spacing w:after="0" w:line="240" w:lineRule="auto"/>
              <w:rPr>
                <w:rFonts w:ascii="Times New Roman" w:eastAsia="Times New Roman" w:hAnsi="Times New Roman" w:cs="Times New Roman"/>
                <w:sz w:val="24"/>
                <w:szCs w:val="24"/>
                <w:lang w:eastAsia="bg-BG"/>
              </w:rPr>
            </w:pPr>
          </w:p>
        </w:tc>
        <w:tc>
          <w:tcPr>
            <w:tcW w:w="3661" w:type="dxa"/>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hideMark/>
          </w:tcPr>
          <w:p w14:paraId="24796EFE" w14:textId="77777777" w:rsidR="00280CD5" w:rsidRPr="00363376" w:rsidRDefault="00280CD5" w:rsidP="001F1985">
            <w:pPr>
              <w:shd w:val="clear" w:color="auto" w:fill="FFFFFF"/>
              <w:spacing w:after="0" w:line="240" w:lineRule="auto"/>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Копие от удостоверение за раждане на детето.</w:t>
            </w:r>
          </w:p>
        </w:tc>
      </w:tr>
      <w:tr w:rsidR="00280CD5" w:rsidRPr="00363376" w14:paraId="589A391F" w14:textId="77777777" w:rsidTr="001F1985">
        <w:trPr>
          <w:trHeight w:val="1963"/>
        </w:trPr>
        <w:tc>
          <w:tcPr>
            <w:tcW w:w="644" w:type="dxa"/>
            <w:tcBorders>
              <w:top w:val="single" w:sz="4"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hideMark/>
          </w:tcPr>
          <w:p w14:paraId="6618F2DF" w14:textId="77777777" w:rsidR="00280CD5" w:rsidRPr="00363376" w:rsidRDefault="00280CD5" w:rsidP="001F1985">
            <w:pPr>
              <w:shd w:val="clear" w:color="auto" w:fill="FFFFFF"/>
              <w:spacing w:after="0" w:line="240" w:lineRule="auto"/>
              <w:jc w:val="center"/>
              <w:rPr>
                <w:rFonts w:ascii="Times New Roman" w:eastAsia="Times New Roman" w:hAnsi="Times New Roman" w:cs="Times New Roman"/>
                <w:sz w:val="24"/>
                <w:szCs w:val="24"/>
                <w:lang w:eastAsia="bg-BG"/>
              </w:rPr>
            </w:pPr>
            <w:r w:rsidRPr="00363376">
              <w:rPr>
                <w:rFonts w:ascii="Times New Roman" w:eastAsia="Times New Roman" w:hAnsi="Times New Roman" w:cs="Times New Roman"/>
                <w:b/>
                <w:bCs/>
                <w:spacing w:val="-5"/>
                <w:sz w:val="24"/>
                <w:szCs w:val="24"/>
                <w:lang w:eastAsia="bg-BG"/>
              </w:rPr>
              <w:t>12.</w:t>
            </w:r>
          </w:p>
        </w:tc>
        <w:tc>
          <w:tcPr>
            <w:tcW w:w="4745" w:type="dxa"/>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hideMark/>
          </w:tcPr>
          <w:p w14:paraId="662A35F8"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Дете с постоянен/настоящ адрес в прилежащия</w:t>
            </w:r>
            <w:r w:rsidRPr="00363376">
              <w:rPr>
                <w:rFonts w:ascii="Times New Roman" w:eastAsia="Times New Roman" w:hAnsi="Times New Roman" w:cs="Times New Roman"/>
                <w:sz w:val="24"/>
                <w:szCs w:val="24"/>
                <w:lang w:val="en-US" w:eastAsia="bg-BG"/>
              </w:rPr>
              <w:t xml:space="preserve"> </w:t>
            </w:r>
            <w:r w:rsidRPr="00363376">
              <w:rPr>
                <w:rFonts w:ascii="Times New Roman" w:eastAsia="Times New Roman" w:hAnsi="Times New Roman" w:cs="Times New Roman"/>
                <w:spacing w:val="-2"/>
                <w:sz w:val="24"/>
                <w:szCs w:val="24"/>
                <w:lang w:eastAsia="bg-BG"/>
              </w:rPr>
              <w:t>район, граничен на прилежащия район</w:t>
            </w:r>
            <w:r w:rsidRPr="00363376">
              <w:rPr>
                <w:rFonts w:ascii="Times New Roman" w:eastAsia="Times New Roman" w:hAnsi="Times New Roman" w:cs="Times New Roman"/>
                <w:spacing w:val="-2"/>
                <w:sz w:val="24"/>
                <w:szCs w:val="24"/>
                <w:lang w:val="en-US" w:eastAsia="bg-BG"/>
              </w:rPr>
              <w:t xml:space="preserve"> </w:t>
            </w:r>
            <w:r w:rsidRPr="00363376">
              <w:rPr>
                <w:rFonts w:ascii="Times New Roman" w:eastAsia="Times New Roman" w:hAnsi="Times New Roman" w:cs="Times New Roman"/>
                <w:sz w:val="24"/>
                <w:szCs w:val="24"/>
                <w:lang w:eastAsia="bg-BG"/>
              </w:rPr>
              <w:t>на</w:t>
            </w:r>
            <w:r w:rsidRPr="00363376">
              <w:rPr>
                <w:rFonts w:ascii="Times New Roman" w:eastAsia="Times New Roman" w:hAnsi="Times New Roman" w:cs="Times New Roman"/>
                <w:sz w:val="24"/>
                <w:szCs w:val="24"/>
                <w:lang w:val="en-US" w:eastAsia="bg-BG"/>
              </w:rPr>
              <w:t xml:space="preserve"> </w:t>
            </w:r>
            <w:r w:rsidRPr="00363376">
              <w:rPr>
                <w:rFonts w:ascii="Times New Roman" w:eastAsia="Times New Roman" w:hAnsi="Times New Roman" w:cs="Times New Roman"/>
                <w:sz w:val="24"/>
                <w:szCs w:val="24"/>
                <w:lang w:eastAsia="bg-BG"/>
              </w:rPr>
              <w:t xml:space="preserve">училището - 5 т. </w:t>
            </w:r>
          </w:p>
          <w:p w14:paraId="7C654694" w14:textId="77777777" w:rsidR="00280CD5" w:rsidRPr="00363376" w:rsidRDefault="00280CD5" w:rsidP="001F1985">
            <w:pPr>
              <w:shd w:val="clear" w:color="auto" w:fill="FFFFFF"/>
              <w:spacing w:after="0" w:line="240" w:lineRule="auto"/>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/Прилага се след изчерпване на възможностите</w:t>
            </w:r>
            <w:r w:rsidRPr="00363376">
              <w:rPr>
                <w:rFonts w:ascii="Times New Roman" w:eastAsia="Times New Roman" w:hAnsi="Times New Roman" w:cs="Times New Roman"/>
                <w:sz w:val="24"/>
                <w:szCs w:val="24"/>
                <w:lang w:val="en-US" w:eastAsia="bg-BG"/>
              </w:rPr>
              <w:t xml:space="preserve"> </w:t>
            </w:r>
            <w:r w:rsidRPr="00363376">
              <w:rPr>
                <w:rFonts w:ascii="Times New Roman" w:eastAsia="Times New Roman" w:hAnsi="Times New Roman" w:cs="Times New Roman"/>
                <w:sz w:val="24"/>
                <w:szCs w:val="24"/>
                <w:lang w:eastAsia="bg-BG"/>
              </w:rPr>
              <w:t>за прием на ученици от първа, втора и трета</w:t>
            </w:r>
            <w:r w:rsidRPr="00363376">
              <w:rPr>
                <w:rFonts w:ascii="Times New Roman" w:eastAsia="Times New Roman" w:hAnsi="Times New Roman" w:cs="Times New Roman"/>
                <w:sz w:val="24"/>
                <w:szCs w:val="24"/>
                <w:lang w:val="en-US" w:eastAsia="bg-BG"/>
              </w:rPr>
              <w:t xml:space="preserve"> </w:t>
            </w:r>
            <w:r w:rsidRPr="00363376">
              <w:rPr>
                <w:rFonts w:ascii="Times New Roman" w:eastAsia="Times New Roman" w:hAnsi="Times New Roman" w:cs="Times New Roman"/>
                <w:sz w:val="24"/>
                <w:szCs w:val="24"/>
                <w:lang w:eastAsia="bg-BG"/>
              </w:rPr>
              <w:t>група от водещия критерий/</w:t>
            </w:r>
          </w:p>
        </w:tc>
        <w:tc>
          <w:tcPr>
            <w:tcW w:w="3661" w:type="dxa"/>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hideMark/>
          </w:tcPr>
          <w:p w14:paraId="545193A6" w14:textId="77777777" w:rsidR="00280CD5" w:rsidRPr="00363376" w:rsidRDefault="00280CD5" w:rsidP="001F1985">
            <w:pPr>
              <w:shd w:val="clear" w:color="auto" w:fill="FFFFFF"/>
              <w:spacing w:after="0" w:line="240" w:lineRule="auto"/>
              <w:jc w:val="both"/>
              <w:rPr>
                <w:rFonts w:ascii="Times New Roman" w:eastAsia="Times New Roman" w:hAnsi="Times New Roman" w:cs="Times New Roman"/>
                <w:sz w:val="24"/>
                <w:szCs w:val="24"/>
                <w:lang w:eastAsia="bg-BG"/>
              </w:rPr>
            </w:pPr>
            <w:r w:rsidRPr="00363376">
              <w:rPr>
                <w:rFonts w:ascii="Times New Roman" w:eastAsia="Times New Roman" w:hAnsi="Times New Roman" w:cs="Times New Roman"/>
                <w:spacing w:val="-3"/>
                <w:sz w:val="24"/>
                <w:szCs w:val="24"/>
                <w:lang w:eastAsia="bg-BG"/>
              </w:rPr>
              <w:t>Лична карта/за постоянен адрес/на</w:t>
            </w:r>
            <w:r w:rsidRPr="00363376">
              <w:rPr>
                <w:rFonts w:ascii="Times New Roman" w:eastAsia="Times New Roman" w:hAnsi="Times New Roman" w:cs="Times New Roman"/>
                <w:spacing w:val="-3"/>
                <w:sz w:val="24"/>
                <w:szCs w:val="24"/>
                <w:lang w:val="en-US" w:eastAsia="bg-BG"/>
              </w:rPr>
              <w:t xml:space="preserve"> </w:t>
            </w:r>
            <w:r w:rsidRPr="00363376">
              <w:rPr>
                <w:rFonts w:ascii="Times New Roman" w:eastAsia="Times New Roman" w:hAnsi="Times New Roman" w:cs="Times New Roman"/>
                <w:sz w:val="24"/>
                <w:szCs w:val="24"/>
                <w:lang w:eastAsia="bg-BG"/>
              </w:rPr>
              <w:t>родителя</w:t>
            </w:r>
            <w:r w:rsidRPr="00363376">
              <w:rPr>
                <w:rFonts w:ascii="Times New Roman" w:eastAsia="Times New Roman" w:hAnsi="Times New Roman" w:cs="Times New Roman"/>
                <w:sz w:val="24"/>
                <w:szCs w:val="24"/>
                <w:lang w:val="en-US" w:eastAsia="bg-BG"/>
              </w:rPr>
              <w:t xml:space="preserve"> </w:t>
            </w:r>
            <w:r w:rsidRPr="00363376">
              <w:rPr>
                <w:rFonts w:ascii="Times New Roman" w:eastAsia="Times New Roman" w:hAnsi="Times New Roman" w:cs="Times New Roman"/>
                <w:sz w:val="24"/>
                <w:szCs w:val="24"/>
                <w:lang w:val="en-US" w:eastAsia="bg-BG"/>
              </w:rPr>
              <w:br/>
            </w:r>
            <w:r w:rsidRPr="00363376">
              <w:rPr>
                <w:rFonts w:ascii="Times New Roman" w:eastAsia="Times New Roman" w:hAnsi="Times New Roman" w:cs="Times New Roman"/>
                <w:spacing w:val="-2"/>
                <w:sz w:val="24"/>
                <w:szCs w:val="24"/>
                <w:lang w:eastAsia="bg-BG"/>
              </w:rPr>
              <w:t>Оригинал на удостоверение за</w:t>
            </w:r>
            <w:r w:rsidRPr="00363376">
              <w:rPr>
                <w:rFonts w:ascii="Times New Roman" w:eastAsia="Times New Roman" w:hAnsi="Times New Roman" w:cs="Times New Roman"/>
                <w:spacing w:val="-2"/>
                <w:sz w:val="24"/>
                <w:szCs w:val="24"/>
                <w:lang w:val="en-US" w:eastAsia="bg-BG"/>
              </w:rPr>
              <w:t xml:space="preserve"> </w:t>
            </w:r>
            <w:r w:rsidRPr="00363376">
              <w:rPr>
                <w:rFonts w:ascii="Times New Roman" w:eastAsia="Times New Roman" w:hAnsi="Times New Roman" w:cs="Times New Roman"/>
                <w:spacing w:val="-3"/>
                <w:sz w:val="24"/>
                <w:szCs w:val="24"/>
                <w:lang w:eastAsia="bg-BG"/>
              </w:rPr>
              <w:t>настоящ адрес на детето, издадено</w:t>
            </w:r>
            <w:r w:rsidRPr="00363376">
              <w:rPr>
                <w:rFonts w:ascii="Times New Roman" w:eastAsia="Times New Roman" w:hAnsi="Times New Roman" w:cs="Times New Roman"/>
                <w:spacing w:val="-3"/>
                <w:sz w:val="24"/>
                <w:szCs w:val="24"/>
                <w:lang w:val="en-US" w:eastAsia="bg-BG"/>
              </w:rPr>
              <w:t xml:space="preserve"> </w:t>
            </w:r>
            <w:r>
              <w:rPr>
                <w:rFonts w:ascii="Times New Roman" w:eastAsia="Times New Roman" w:hAnsi="Times New Roman" w:cs="Times New Roman"/>
                <w:sz w:val="24"/>
                <w:szCs w:val="24"/>
                <w:lang w:eastAsia="bg-BG"/>
              </w:rPr>
              <w:t>от съответната общинска</w:t>
            </w:r>
            <w:r w:rsidRPr="00363376">
              <w:rPr>
                <w:rFonts w:ascii="Times New Roman" w:eastAsia="Times New Roman" w:hAnsi="Times New Roman" w:cs="Times New Roman"/>
                <w:sz w:val="24"/>
                <w:szCs w:val="24"/>
                <w:lang w:val="en-US" w:eastAsia="bg-BG"/>
              </w:rPr>
              <w:t xml:space="preserve"> </w:t>
            </w:r>
            <w:r w:rsidRPr="00363376">
              <w:rPr>
                <w:rFonts w:ascii="Times New Roman" w:eastAsia="Times New Roman" w:hAnsi="Times New Roman" w:cs="Times New Roman"/>
                <w:sz w:val="24"/>
                <w:szCs w:val="24"/>
                <w:lang w:eastAsia="bg-BG"/>
              </w:rPr>
              <w:t>администрация към деня на подаване на заявлението.</w:t>
            </w:r>
          </w:p>
        </w:tc>
      </w:tr>
      <w:tr w:rsidR="001F1985" w:rsidRPr="00363376" w14:paraId="71AC76FB" w14:textId="77777777" w:rsidTr="001F1985">
        <w:trPr>
          <w:trHeight w:val="1963"/>
        </w:trPr>
        <w:tc>
          <w:tcPr>
            <w:tcW w:w="644" w:type="dxa"/>
            <w:tcBorders>
              <w:top w:val="single" w:sz="4"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tcPr>
          <w:p w14:paraId="2F8E30BB" w14:textId="77777777" w:rsidR="001F1985" w:rsidRPr="001F1985" w:rsidRDefault="001F1985" w:rsidP="001F1985">
            <w:pPr>
              <w:rPr>
                <w:rFonts w:ascii="Times New Roman" w:hAnsi="Times New Roman" w:cs="Times New Roman"/>
                <w:b/>
                <w:sz w:val="24"/>
              </w:rPr>
            </w:pPr>
            <w:r w:rsidRPr="001F1985">
              <w:rPr>
                <w:rFonts w:ascii="Times New Roman" w:hAnsi="Times New Roman" w:cs="Times New Roman"/>
                <w:b/>
                <w:sz w:val="24"/>
              </w:rPr>
              <w:lastRenderedPageBreak/>
              <w:t>13.</w:t>
            </w:r>
          </w:p>
        </w:tc>
        <w:tc>
          <w:tcPr>
            <w:tcW w:w="4745" w:type="dxa"/>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7CF040EF" w14:textId="77777777" w:rsidR="001F1985" w:rsidRPr="001F1985" w:rsidRDefault="001F1985" w:rsidP="001F1985">
            <w:pPr>
              <w:rPr>
                <w:rFonts w:ascii="Times New Roman" w:hAnsi="Times New Roman" w:cs="Times New Roman"/>
                <w:sz w:val="24"/>
              </w:rPr>
            </w:pPr>
            <w:r w:rsidRPr="001F1985">
              <w:rPr>
                <w:rFonts w:ascii="Times New Roman" w:hAnsi="Times New Roman" w:cs="Times New Roman"/>
                <w:sz w:val="24"/>
              </w:rPr>
              <w:t>В случаите, когато броят на кандидатстващите деца, отговарящи на еднакви условия, е по-голям от броя на свободните места, се прилага процедура на случайно избрани входящи номера на тези деца.</w:t>
            </w:r>
          </w:p>
        </w:tc>
        <w:tc>
          <w:tcPr>
            <w:tcW w:w="3661" w:type="dxa"/>
            <w:tcBorders>
              <w:top w:val="single" w:sz="4" w:space="0" w:color="auto"/>
              <w:left w:val="nil"/>
              <w:bottom w:val="single" w:sz="4" w:space="0" w:color="auto"/>
              <w:right w:val="single" w:sz="8" w:space="0" w:color="auto"/>
            </w:tcBorders>
            <w:shd w:val="clear" w:color="auto" w:fill="FFFFFF"/>
            <w:tcMar>
              <w:top w:w="0" w:type="dxa"/>
              <w:left w:w="40" w:type="dxa"/>
              <w:bottom w:w="0" w:type="dxa"/>
              <w:right w:w="40" w:type="dxa"/>
            </w:tcMar>
          </w:tcPr>
          <w:p w14:paraId="27F80A36" w14:textId="77777777" w:rsidR="001F1985" w:rsidRPr="001F1985" w:rsidRDefault="001F1985" w:rsidP="001F1985">
            <w:pPr>
              <w:rPr>
                <w:rFonts w:ascii="Times New Roman" w:hAnsi="Times New Roman" w:cs="Times New Roman"/>
                <w:sz w:val="24"/>
              </w:rPr>
            </w:pPr>
            <w:r w:rsidRPr="001F1985">
              <w:rPr>
                <w:rFonts w:ascii="Times New Roman" w:hAnsi="Times New Roman" w:cs="Times New Roman"/>
                <w:sz w:val="24"/>
              </w:rPr>
              <w:t>Процедурата се извършва в присъствието на представители на родителите и Обществения съвет на училището, определени със Заповед на директора.</w:t>
            </w:r>
          </w:p>
        </w:tc>
      </w:tr>
    </w:tbl>
    <w:p w14:paraId="005D7253" w14:textId="77777777" w:rsidR="00280CD5" w:rsidRDefault="00280CD5" w:rsidP="007D0AAE">
      <w:pPr>
        <w:shd w:val="clear" w:color="auto" w:fill="FFFFFF"/>
        <w:spacing w:after="0" w:line="240" w:lineRule="auto"/>
        <w:jc w:val="both"/>
        <w:rPr>
          <w:rFonts w:ascii="Times New Roman" w:hAnsi="Times New Roman" w:cs="Times New Roman"/>
          <w:bCs/>
          <w:sz w:val="24"/>
          <w:szCs w:val="24"/>
        </w:rPr>
      </w:pPr>
    </w:p>
    <w:p w14:paraId="1BF78670" w14:textId="77777777" w:rsidR="001F1985" w:rsidRDefault="001F1985" w:rsidP="001F1985">
      <w:pPr>
        <w:shd w:val="clear" w:color="auto" w:fill="FFFFFF"/>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Забележка:</w:t>
      </w:r>
    </w:p>
    <w:p w14:paraId="01ED3795" w14:textId="77777777" w:rsidR="001F1985" w:rsidRDefault="001F1985" w:rsidP="001F1985">
      <w:pPr>
        <w:shd w:val="clear" w:color="auto" w:fill="FFFFFF"/>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Всички избрани критерии трябва да са актуални към момента на подаване на заявлението.</w:t>
      </w:r>
    </w:p>
    <w:p w14:paraId="0479F62C" w14:textId="77777777" w:rsidR="001F1985" w:rsidRDefault="001F1985" w:rsidP="001F1985">
      <w:pPr>
        <w:shd w:val="clear" w:color="auto" w:fill="FFFFFF"/>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Критериите се доказват със съответните документи / копия и оригинали за сверяване/ в срока за потвърждаване на приема. При установени несъответствия и неточности, детето няма да бъде записано, отпада от приема и може да участва в следващи класирания с нов входящ номер и ново заявление</w:t>
      </w:r>
      <w:r>
        <w:rPr>
          <w:rFonts w:ascii="Times New Roman" w:hAnsi="Times New Roman" w:cs="Times New Roman"/>
          <w:b/>
          <w:bCs/>
          <w:sz w:val="28"/>
          <w:szCs w:val="28"/>
        </w:rPr>
        <w:t>.</w:t>
      </w:r>
    </w:p>
    <w:p w14:paraId="55E59B73" w14:textId="77777777" w:rsidR="001F1985" w:rsidRDefault="001F1985" w:rsidP="007D0AAE">
      <w:pPr>
        <w:shd w:val="clear" w:color="auto" w:fill="FFFFFF"/>
        <w:spacing w:after="0" w:line="240" w:lineRule="auto"/>
        <w:jc w:val="both"/>
        <w:rPr>
          <w:rFonts w:ascii="Times New Roman" w:hAnsi="Times New Roman" w:cs="Times New Roman"/>
          <w:bCs/>
          <w:sz w:val="24"/>
          <w:szCs w:val="24"/>
        </w:rPr>
      </w:pPr>
    </w:p>
    <w:p w14:paraId="648974B7" w14:textId="77777777" w:rsidR="00280CD5" w:rsidRDefault="00280CD5" w:rsidP="007D0AAE">
      <w:pPr>
        <w:shd w:val="clear" w:color="auto" w:fill="FFFFFF"/>
        <w:spacing w:after="0" w:line="240" w:lineRule="auto"/>
        <w:jc w:val="both"/>
        <w:rPr>
          <w:rFonts w:ascii="Times New Roman" w:hAnsi="Times New Roman" w:cs="Times New Roman"/>
          <w:bCs/>
          <w:sz w:val="24"/>
          <w:szCs w:val="24"/>
        </w:rPr>
      </w:pPr>
    </w:p>
    <w:p w14:paraId="084F7B42" w14:textId="77777777" w:rsidR="00280CD5" w:rsidRDefault="00280CD5" w:rsidP="007D0AAE">
      <w:pPr>
        <w:shd w:val="clear" w:color="auto" w:fill="FFFFFF"/>
        <w:spacing w:after="0" w:line="240" w:lineRule="auto"/>
        <w:jc w:val="both"/>
        <w:rPr>
          <w:rFonts w:ascii="Times New Roman" w:hAnsi="Times New Roman" w:cs="Times New Roman"/>
          <w:bCs/>
          <w:sz w:val="24"/>
          <w:szCs w:val="24"/>
        </w:rPr>
      </w:pPr>
    </w:p>
    <w:p w14:paraId="6C38403B" w14:textId="77777777" w:rsidR="00280CD5" w:rsidRDefault="00280CD5" w:rsidP="007D0AAE">
      <w:pPr>
        <w:shd w:val="clear" w:color="auto" w:fill="FFFFFF"/>
        <w:spacing w:after="0" w:line="240" w:lineRule="auto"/>
        <w:jc w:val="both"/>
        <w:rPr>
          <w:rFonts w:ascii="Times New Roman" w:hAnsi="Times New Roman" w:cs="Times New Roman"/>
          <w:bCs/>
          <w:sz w:val="24"/>
          <w:szCs w:val="24"/>
        </w:rPr>
      </w:pPr>
    </w:p>
    <w:p w14:paraId="45050C8C" w14:textId="77777777" w:rsidR="001A5743" w:rsidRPr="00363376" w:rsidRDefault="001A5743" w:rsidP="007D0AAE">
      <w:pPr>
        <w:spacing w:after="0" w:line="240" w:lineRule="auto"/>
        <w:rPr>
          <w:rFonts w:ascii="Times New Roman" w:eastAsia="Times New Roman" w:hAnsi="Times New Roman" w:cs="Times New Roman"/>
          <w:sz w:val="24"/>
          <w:szCs w:val="24"/>
          <w:lang w:eastAsia="bg-BG"/>
        </w:rPr>
      </w:pPr>
      <w:bookmarkStart w:id="6" w:name="p37538129"/>
      <w:r w:rsidRPr="00363376">
        <w:rPr>
          <w:rFonts w:ascii="Times New Roman" w:eastAsia="Times New Roman" w:hAnsi="Times New Roman" w:cs="Times New Roman"/>
          <w:sz w:val="24"/>
          <w:szCs w:val="24"/>
          <w:lang w:eastAsia="bg-BG"/>
        </w:rPr>
        <w:br/>
      </w:r>
      <w:r w:rsidRPr="00363376">
        <w:rPr>
          <w:rFonts w:ascii="Times New Roman" w:eastAsia="Times New Roman" w:hAnsi="Times New Roman" w:cs="Times New Roman"/>
          <w:sz w:val="24"/>
          <w:szCs w:val="24"/>
          <w:lang w:eastAsia="bg-BG"/>
        </w:rPr>
        <w:br/>
      </w:r>
    </w:p>
    <w:p w14:paraId="6DBF2D19" w14:textId="77777777" w:rsidR="001A5743" w:rsidRPr="00363376" w:rsidRDefault="001A5743" w:rsidP="007D0AAE">
      <w:pPr>
        <w:spacing w:after="0" w:line="240" w:lineRule="auto"/>
        <w:rPr>
          <w:rFonts w:ascii="Times New Roman" w:eastAsia="Times New Roman" w:hAnsi="Times New Roman" w:cs="Times New Roman"/>
          <w:sz w:val="24"/>
          <w:szCs w:val="24"/>
          <w:lang w:eastAsia="bg-BG"/>
        </w:rPr>
      </w:pPr>
      <w:bookmarkStart w:id="7" w:name="p37268444"/>
      <w:bookmarkEnd w:id="6"/>
      <w:r w:rsidRPr="00363376">
        <w:rPr>
          <w:rFonts w:ascii="Times New Roman" w:eastAsia="Times New Roman" w:hAnsi="Times New Roman" w:cs="Times New Roman"/>
          <w:sz w:val="24"/>
          <w:szCs w:val="24"/>
          <w:lang w:eastAsia="bg-BG"/>
        </w:rPr>
        <w:t> </w:t>
      </w:r>
    </w:p>
    <w:p w14:paraId="5A321AE8" w14:textId="77777777" w:rsidR="001A5743" w:rsidRDefault="001A5743" w:rsidP="007D0AAE">
      <w:pPr>
        <w:spacing w:after="0" w:line="240" w:lineRule="auto"/>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 </w:t>
      </w:r>
    </w:p>
    <w:p w14:paraId="4F3F15D0" w14:textId="77777777" w:rsidR="001E6D70" w:rsidRDefault="001E6D70" w:rsidP="007D0AAE">
      <w:pPr>
        <w:spacing w:after="0" w:line="240" w:lineRule="auto"/>
        <w:rPr>
          <w:rFonts w:ascii="Times New Roman" w:eastAsia="Times New Roman" w:hAnsi="Times New Roman" w:cs="Times New Roman"/>
          <w:sz w:val="24"/>
          <w:szCs w:val="24"/>
          <w:lang w:eastAsia="bg-BG"/>
        </w:rPr>
      </w:pPr>
    </w:p>
    <w:p w14:paraId="4234BD1B" w14:textId="77777777" w:rsidR="001E6D70" w:rsidRDefault="001E6D70" w:rsidP="007D0AAE">
      <w:pPr>
        <w:spacing w:after="0" w:line="240" w:lineRule="auto"/>
        <w:rPr>
          <w:rFonts w:ascii="Times New Roman" w:eastAsia="Times New Roman" w:hAnsi="Times New Roman" w:cs="Times New Roman"/>
          <w:sz w:val="24"/>
          <w:szCs w:val="24"/>
          <w:lang w:eastAsia="bg-BG"/>
        </w:rPr>
      </w:pPr>
    </w:p>
    <w:p w14:paraId="7C4787E7" w14:textId="77777777" w:rsidR="001E6D70" w:rsidRDefault="001E6D70" w:rsidP="007D0AAE">
      <w:pPr>
        <w:spacing w:after="0" w:line="240" w:lineRule="auto"/>
        <w:rPr>
          <w:rFonts w:ascii="Times New Roman" w:eastAsia="Times New Roman" w:hAnsi="Times New Roman" w:cs="Times New Roman"/>
          <w:sz w:val="24"/>
          <w:szCs w:val="24"/>
          <w:lang w:eastAsia="bg-BG"/>
        </w:rPr>
      </w:pPr>
    </w:p>
    <w:p w14:paraId="5F35939D" w14:textId="77777777" w:rsidR="001E6D70" w:rsidRDefault="001E6D70" w:rsidP="007D0AAE">
      <w:pPr>
        <w:spacing w:after="0" w:line="240" w:lineRule="auto"/>
        <w:rPr>
          <w:rFonts w:ascii="Times New Roman" w:eastAsia="Times New Roman" w:hAnsi="Times New Roman" w:cs="Times New Roman"/>
          <w:sz w:val="24"/>
          <w:szCs w:val="24"/>
          <w:lang w:eastAsia="bg-BG"/>
        </w:rPr>
      </w:pPr>
    </w:p>
    <w:p w14:paraId="256CE10D" w14:textId="77777777" w:rsidR="001E6D70" w:rsidRDefault="001E6D70" w:rsidP="007D0AAE">
      <w:pPr>
        <w:spacing w:after="0" w:line="240" w:lineRule="auto"/>
        <w:rPr>
          <w:rFonts w:ascii="Times New Roman" w:eastAsia="Times New Roman" w:hAnsi="Times New Roman" w:cs="Times New Roman"/>
          <w:sz w:val="24"/>
          <w:szCs w:val="24"/>
          <w:lang w:eastAsia="bg-BG"/>
        </w:rPr>
      </w:pPr>
    </w:p>
    <w:p w14:paraId="5D028298" w14:textId="77777777" w:rsidR="00CD2F75" w:rsidRDefault="00CD2F75" w:rsidP="007D0AAE">
      <w:pPr>
        <w:spacing w:after="0" w:line="240" w:lineRule="auto"/>
        <w:rPr>
          <w:rFonts w:ascii="Times New Roman" w:eastAsia="Times New Roman" w:hAnsi="Times New Roman" w:cs="Times New Roman"/>
          <w:sz w:val="24"/>
          <w:szCs w:val="24"/>
          <w:lang w:eastAsia="bg-BG"/>
        </w:rPr>
      </w:pPr>
    </w:p>
    <w:p w14:paraId="4458D703" w14:textId="77777777" w:rsidR="00CD2F75" w:rsidRDefault="00CD2F75" w:rsidP="007D0AAE">
      <w:pPr>
        <w:spacing w:after="0" w:line="240" w:lineRule="auto"/>
        <w:rPr>
          <w:rFonts w:ascii="Times New Roman" w:eastAsia="Times New Roman" w:hAnsi="Times New Roman" w:cs="Times New Roman"/>
          <w:sz w:val="24"/>
          <w:szCs w:val="24"/>
          <w:lang w:eastAsia="bg-BG"/>
        </w:rPr>
      </w:pPr>
    </w:p>
    <w:p w14:paraId="1F3D671B" w14:textId="77777777" w:rsidR="001E6D70" w:rsidRPr="00363376" w:rsidRDefault="001E6D70" w:rsidP="007D0AAE">
      <w:pPr>
        <w:spacing w:after="0" w:line="240" w:lineRule="auto"/>
        <w:rPr>
          <w:rFonts w:ascii="Times New Roman" w:eastAsia="Times New Roman" w:hAnsi="Times New Roman" w:cs="Times New Roman"/>
          <w:sz w:val="24"/>
          <w:szCs w:val="24"/>
          <w:lang w:eastAsia="bg-BG"/>
        </w:rPr>
      </w:pPr>
    </w:p>
    <w:p w14:paraId="11A9488F" w14:textId="77777777" w:rsidR="007C07A7" w:rsidRPr="00363376" w:rsidRDefault="007C07A7" w:rsidP="007D0AAE">
      <w:pPr>
        <w:spacing w:after="0" w:line="240" w:lineRule="auto"/>
        <w:rPr>
          <w:rFonts w:ascii="Times New Roman" w:eastAsia="Times New Roman" w:hAnsi="Times New Roman" w:cs="Times New Roman"/>
          <w:sz w:val="24"/>
          <w:szCs w:val="24"/>
          <w:lang w:eastAsia="bg-BG"/>
        </w:rPr>
      </w:pPr>
      <w:bookmarkStart w:id="8" w:name="p37538131"/>
      <w:bookmarkEnd w:id="7"/>
    </w:p>
    <w:p w14:paraId="26514FF2" w14:textId="77777777" w:rsidR="001A5743" w:rsidRPr="00363376" w:rsidRDefault="001A5743" w:rsidP="007D0AAE">
      <w:pPr>
        <w:spacing w:after="0" w:line="240" w:lineRule="auto"/>
        <w:rPr>
          <w:rFonts w:ascii="Times New Roman" w:eastAsia="Times New Roman" w:hAnsi="Times New Roman" w:cs="Times New Roman"/>
          <w:sz w:val="24"/>
          <w:szCs w:val="24"/>
          <w:lang w:eastAsia="bg-BG"/>
        </w:rPr>
      </w:pPr>
      <w:bookmarkStart w:id="9" w:name="p37538132"/>
      <w:bookmarkEnd w:id="8"/>
      <w:r w:rsidRPr="00363376">
        <w:rPr>
          <w:rFonts w:ascii="Times New Roman" w:eastAsia="Times New Roman" w:hAnsi="Times New Roman" w:cs="Times New Roman"/>
          <w:sz w:val="24"/>
          <w:szCs w:val="24"/>
          <w:lang w:eastAsia="bg-BG"/>
        </w:rPr>
        <w:t> </w:t>
      </w:r>
    </w:p>
    <w:p w14:paraId="1874C105" w14:textId="77777777" w:rsidR="001A5743" w:rsidRPr="00363376" w:rsidRDefault="001A5743" w:rsidP="007D0AAE">
      <w:pPr>
        <w:spacing w:after="0" w:line="240" w:lineRule="auto"/>
        <w:rPr>
          <w:rFonts w:ascii="Times New Roman" w:eastAsia="Times New Roman" w:hAnsi="Times New Roman" w:cs="Times New Roman"/>
          <w:sz w:val="24"/>
          <w:szCs w:val="24"/>
          <w:lang w:eastAsia="bg-BG"/>
        </w:rPr>
      </w:pPr>
      <w:r w:rsidRPr="00363376">
        <w:rPr>
          <w:rFonts w:ascii="Times New Roman" w:eastAsia="Times New Roman" w:hAnsi="Times New Roman" w:cs="Times New Roman"/>
          <w:sz w:val="24"/>
          <w:szCs w:val="24"/>
          <w:lang w:eastAsia="bg-BG"/>
        </w:rPr>
        <w:t> </w:t>
      </w:r>
    </w:p>
    <w:p w14:paraId="521DA8F1" w14:textId="77777777" w:rsidR="001A5743" w:rsidRDefault="001A5743" w:rsidP="007D0AAE">
      <w:pPr>
        <w:spacing w:after="0" w:line="240" w:lineRule="auto"/>
        <w:rPr>
          <w:rFonts w:ascii="Times New Roman" w:eastAsia="Times New Roman" w:hAnsi="Times New Roman" w:cs="Times New Roman"/>
          <w:sz w:val="24"/>
          <w:szCs w:val="24"/>
          <w:lang w:eastAsia="bg-BG"/>
        </w:rPr>
      </w:pPr>
    </w:p>
    <w:p w14:paraId="56E7145E" w14:textId="77777777" w:rsidR="002D7C67" w:rsidRDefault="002D7C67" w:rsidP="007D0AAE">
      <w:pPr>
        <w:spacing w:after="0" w:line="240" w:lineRule="auto"/>
        <w:rPr>
          <w:rFonts w:ascii="Times New Roman" w:eastAsia="Times New Roman" w:hAnsi="Times New Roman" w:cs="Times New Roman"/>
          <w:sz w:val="24"/>
          <w:szCs w:val="24"/>
          <w:lang w:eastAsia="bg-BG"/>
        </w:rPr>
      </w:pPr>
    </w:p>
    <w:p w14:paraId="7A054CC9" w14:textId="77777777" w:rsidR="00C054AC" w:rsidRPr="00363376" w:rsidRDefault="00C054AC" w:rsidP="007D0AAE">
      <w:pPr>
        <w:spacing w:after="0" w:line="240" w:lineRule="auto"/>
        <w:rPr>
          <w:rFonts w:ascii="Times New Roman" w:eastAsia="Times New Roman" w:hAnsi="Times New Roman" w:cs="Times New Roman"/>
          <w:sz w:val="24"/>
          <w:szCs w:val="24"/>
          <w:lang w:eastAsia="bg-BG"/>
        </w:rPr>
      </w:pPr>
    </w:p>
    <w:p w14:paraId="385FB7C7" w14:textId="77777777" w:rsidR="00E558F4" w:rsidRDefault="00E558F4" w:rsidP="007D0AAE">
      <w:pPr>
        <w:spacing w:after="0" w:line="240" w:lineRule="auto"/>
        <w:rPr>
          <w:rFonts w:ascii="Times New Roman" w:eastAsia="Times New Roman" w:hAnsi="Times New Roman" w:cs="Times New Roman"/>
          <w:sz w:val="24"/>
          <w:szCs w:val="24"/>
          <w:lang w:eastAsia="bg-BG"/>
        </w:rPr>
      </w:pPr>
      <w:bookmarkStart w:id="10" w:name="p37268448"/>
      <w:bookmarkEnd w:id="9"/>
    </w:p>
    <w:p w14:paraId="4B1A1167" w14:textId="77777777" w:rsidR="000871FE" w:rsidRDefault="000871FE" w:rsidP="007D0AAE">
      <w:pPr>
        <w:spacing w:after="0" w:line="240" w:lineRule="auto"/>
        <w:rPr>
          <w:rFonts w:ascii="Times New Roman" w:eastAsia="Times New Roman" w:hAnsi="Times New Roman" w:cs="Times New Roman"/>
          <w:sz w:val="24"/>
          <w:szCs w:val="24"/>
          <w:lang w:eastAsia="bg-BG"/>
        </w:rPr>
      </w:pPr>
    </w:p>
    <w:p w14:paraId="421A7A87" w14:textId="77777777" w:rsidR="000871FE" w:rsidRDefault="000871FE" w:rsidP="007D0AAE">
      <w:pPr>
        <w:spacing w:after="0" w:line="240" w:lineRule="auto"/>
        <w:rPr>
          <w:rFonts w:ascii="Times New Roman" w:eastAsia="Times New Roman" w:hAnsi="Times New Roman" w:cs="Times New Roman"/>
          <w:sz w:val="24"/>
          <w:szCs w:val="24"/>
          <w:lang w:eastAsia="bg-BG"/>
        </w:rPr>
      </w:pPr>
    </w:p>
    <w:p w14:paraId="0CDB6C48" w14:textId="77777777" w:rsidR="000871FE" w:rsidRDefault="000871FE" w:rsidP="007D0AAE">
      <w:pPr>
        <w:spacing w:after="0" w:line="240" w:lineRule="auto"/>
        <w:rPr>
          <w:rFonts w:ascii="Times New Roman" w:eastAsia="Times New Roman" w:hAnsi="Times New Roman" w:cs="Times New Roman"/>
          <w:sz w:val="24"/>
          <w:szCs w:val="24"/>
          <w:lang w:eastAsia="bg-BG"/>
        </w:rPr>
      </w:pPr>
    </w:p>
    <w:p w14:paraId="58D5B476" w14:textId="77777777" w:rsidR="000871FE" w:rsidRDefault="000871FE" w:rsidP="007D0AAE">
      <w:pPr>
        <w:spacing w:after="0" w:line="240" w:lineRule="auto"/>
        <w:rPr>
          <w:rFonts w:ascii="Times New Roman" w:eastAsia="Times New Roman" w:hAnsi="Times New Roman" w:cs="Times New Roman"/>
          <w:sz w:val="24"/>
          <w:szCs w:val="24"/>
          <w:lang w:eastAsia="bg-BG"/>
        </w:rPr>
      </w:pPr>
    </w:p>
    <w:p w14:paraId="1978F673" w14:textId="77777777" w:rsidR="000871FE" w:rsidRDefault="000871FE" w:rsidP="007D0AAE">
      <w:pPr>
        <w:spacing w:after="0" w:line="240" w:lineRule="auto"/>
        <w:rPr>
          <w:rFonts w:ascii="Times New Roman" w:eastAsia="Times New Roman" w:hAnsi="Times New Roman" w:cs="Times New Roman"/>
          <w:sz w:val="24"/>
          <w:szCs w:val="24"/>
          <w:lang w:eastAsia="bg-BG"/>
        </w:rPr>
      </w:pPr>
    </w:p>
    <w:p w14:paraId="50935C9D" w14:textId="77777777" w:rsidR="000871FE" w:rsidRDefault="000871FE" w:rsidP="007D0AAE">
      <w:pPr>
        <w:spacing w:after="0" w:line="240" w:lineRule="auto"/>
        <w:rPr>
          <w:rFonts w:ascii="Times New Roman" w:eastAsia="Times New Roman" w:hAnsi="Times New Roman" w:cs="Times New Roman"/>
          <w:sz w:val="24"/>
          <w:szCs w:val="24"/>
          <w:lang w:eastAsia="bg-BG"/>
        </w:rPr>
      </w:pPr>
    </w:p>
    <w:p w14:paraId="4054CDC6" w14:textId="77777777" w:rsidR="000871FE" w:rsidRDefault="000871FE" w:rsidP="007D0AAE">
      <w:pPr>
        <w:spacing w:after="0" w:line="240" w:lineRule="auto"/>
        <w:rPr>
          <w:rFonts w:ascii="Times New Roman" w:eastAsia="Times New Roman" w:hAnsi="Times New Roman" w:cs="Times New Roman"/>
          <w:sz w:val="24"/>
          <w:szCs w:val="24"/>
          <w:lang w:eastAsia="bg-BG"/>
        </w:rPr>
      </w:pPr>
    </w:p>
    <w:p w14:paraId="1066FD80" w14:textId="77777777" w:rsidR="000871FE" w:rsidRDefault="000871FE" w:rsidP="007D0AAE">
      <w:pPr>
        <w:spacing w:after="0" w:line="240" w:lineRule="auto"/>
        <w:rPr>
          <w:rFonts w:ascii="Times New Roman" w:eastAsia="Times New Roman" w:hAnsi="Times New Roman" w:cs="Times New Roman"/>
          <w:sz w:val="24"/>
          <w:szCs w:val="24"/>
          <w:lang w:eastAsia="bg-BG"/>
        </w:rPr>
      </w:pPr>
    </w:p>
    <w:p w14:paraId="5A17BF6F" w14:textId="77777777" w:rsidR="000871FE" w:rsidRDefault="000871FE" w:rsidP="007D0AAE">
      <w:pPr>
        <w:spacing w:after="0" w:line="240" w:lineRule="auto"/>
        <w:rPr>
          <w:rFonts w:ascii="Times New Roman" w:eastAsia="Times New Roman" w:hAnsi="Times New Roman" w:cs="Times New Roman"/>
          <w:sz w:val="24"/>
          <w:szCs w:val="24"/>
          <w:lang w:eastAsia="bg-BG"/>
        </w:rPr>
      </w:pPr>
    </w:p>
    <w:p w14:paraId="5C17FE68" w14:textId="77777777" w:rsidR="000871FE" w:rsidRDefault="000871FE" w:rsidP="007D0AAE">
      <w:pPr>
        <w:spacing w:after="0" w:line="240" w:lineRule="auto"/>
        <w:rPr>
          <w:rFonts w:ascii="Times New Roman" w:eastAsia="Times New Roman" w:hAnsi="Times New Roman" w:cs="Times New Roman"/>
          <w:sz w:val="24"/>
          <w:szCs w:val="24"/>
          <w:lang w:eastAsia="bg-BG"/>
        </w:rPr>
      </w:pPr>
    </w:p>
    <w:p w14:paraId="1F87CA01" w14:textId="77777777" w:rsidR="001A5743" w:rsidRPr="00AC2A5B" w:rsidRDefault="00AC2A5B" w:rsidP="00AC2A5B">
      <w:pPr>
        <w:spacing w:after="0" w:line="240" w:lineRule="auto"/>
        <w:jc w:val="right"/>
        <w:outlineLvl w:val="2"/>
        <w:rPr>
          <w:rFonts w:ascii="Times New Roman" w:eastAsia="Times New Roman" w:hAnsi="Times New Roman" w:cs="Times New Roman"/>
          <w:bCs/>
          <w:i/>
          <w:sz w:val="24"/>
          <w:szCs w:val="27"/>
          <w:lang w:eastAsia="bg-BG"/>
        </w:rPr>
      </w:pPr>
      <w:r w:rsidRPr="00AC2A5B">
        <w:rPr>
          <w:rFonts w:ascii="Times New Roman" w:eastAsia="Times New Roman" w:hAnsi="Times New Roman" w:cs="Times New Roman"/>
          <w:bCs/>
          <w:i/>
          <w:sz w:val="24"/>
          <w:szCs w:val="27"/>
          <w:lang w:eastAsia="bg-BG"/>
        </w:rPr>
        <w:lastRenderedPageBreak/>
        <w:t>Приложение № 5</w:t>
      </w:r>
      <w:r w:rsidR="00393FA2">
        <w:rPr>
          <w:rFonts w:ascii="Times New Roman" w:eastAsia="Times New Roman" w:hAnsi="Times New Roman" w:cs="Times New Roman"/>
          <w:bCs/>
          <w:i/>
          <w:sz w:val="24"/>
          <w:szCs w:val="27"/>
          <w:lang w:eastAsia="bg-BG"/>
        </w:rPr>
        <w:t xml:space="preserve"> към Чл. 9, ал. 1</w:t>
      </w:r>
    </w:p>
    <w:p w14:paraId="375D4342" w14:textId="77777777" w:rsidR="001A5743" w:rsidRPr="00363376" w:rsidRDefault="001A5743" w:rsidP="007D0AAE">
      <w:pPr>
        <w:spacing w:after="0" w:line="240" w:lineRule="auto"/>
        <w:rPr>
          <w:rFonts w:ascii="Times New Roman" w:eastAsia="Times New Roman" w:hAnsi="Times New Roman" w:cs="Times New Roman"/>
          <w:sz w:val="24"/>
          <w:szCs w:val="24"/>
          <w:lang w:eastAsia="bg-BG"/>
        </w:rPr>
      </w:pPr>
      <w:bookmarkStart w:id="11" w:name="p38605332"/>
      <w:bookmarkEnd w:id="10"/>
      <w:r w:rsidRPr="00363376">
        <w:rPr>
          <w:rFonts w:ascii="Times New Roman" w:eastAsia="Times New Roman" w:hAnsi="Times New Roman" w:cs="Times New Roman"/>
          <w:sz w:val="24"/>
          <w:szCs w:val="24"/>
          <w:lang w:eastAsia="bg-BG"/>
        </w:rPr>
        <w:t> </w:t>
      </w:r>
    </w:p>
    <w:p w14:paraId="0FEA0BFA" w14:textId="77777777" w:rsidR="001A5743" w:rsidRPr="00363376" w:rsidRDefault="001A5743" w:rsidP="007D0AAE">
      <w:pPr>
        <w:spacing w:after="0" w:line="240" w:lineRule="auto"/>
        <w:jc w:val="center"/>
        <w:rPr>
          <w:rFonts w:ascii="Times New Roman" w:eastAsia="Times New Roman" w:hAnsi="Times New Roman" w:cs="Times New Roman"/>
          <w:b/>
          <w:bCs/>
          <w:sz w:val="24"/>
          <w:szCs w:val="24"/>
          <w:lang w:eastAsia="bg-BG"/>
        </w:rPr>
      </w:pPr>
      <w:bookmarkStart w:id="12" w:name="p37538134"/>
      <w:bookmarkEnd w:id="11"/>
      <w:r w:rsidRPr="00363376">
        <w:rPr>
          <w:rFonts w:ascii="Times New Roman" w:eastAsia="Times New Roman" w:hAnsi="Times New Roman" w:cs="Times New Roman"/>
          <w:b/>
          <w:bCs/>
          <w:sz w:val="24"/>
          <w:szCs w:val="24"/>
          <w:lang w:eastAsia="bg-BG"/>
        </w:rPr>
        <w:t>ПРИЛЕЖАЩИ РАЙОНИ</w:t>
      </w:r>
    </w:p>
    <w:p w14:paraId="20DA36DC" w14:textId="77777777" w:rsidR="001A5743" w:rsidRPr="00363376" w:rsidRDefault="001A5743" w:rsidP="007D0AAE">
      <w:pPr>
        <w:spacing w:after="0" w:line="240" w:lineRule="auto"/>
        <w:jc w:val="center"/>
        <w:rPr>
          <w:rFonts w:ascii="Times New Roman" w:eastAsia="Times New Roman" w:hAnsi="Times New Roman" w:cs="Times New Roman"/>
          <w:b/>
          <w:bCs/>
          <w:sz w:val="24"/>
          <w:szCs w:val="24"/>
          <w:lang w:eastAsia="bg-BG"/>
        </w:rPr>
      </w:pPr>
      <w:r w:rsidRPr="00363376">
        <w:rPr>
          <w:rFonts w:ascii="Times New Roman" w:eastAsia="Times New Roman" w:hAnsi="Times New Roman" w:cs="Times New Roman"/>
          <w:b/>
          <w:bCs/>
          <w:sz w:val="24"/>
          <w:szCs w:val="24"/>
          <w:lang w:eastAsia="bg-BG"/>
        </w:rPr>
        <w:t>НА ОБЩИНСКИТЕ УЧ</w:t>
      </w:r>
      <w:r w:rsidR="008A34C6">
        <w:rPr>
          <w:rFonts w:ascii="Times New Roman" w:eastAsia="Times New Roman" w:hAnsi="Times New Roman" w:cs="Times New Roman"/>
          <w:b/>
          <w:bCs/>
          <w:sz w:val="24"/>
          <w:szCs w:val="24"/>
          <w:lang w:eastAsia="bg-BG"/>
        </w:rPr>
        <w:t xml:space="preserve">ИЛИЩА НА ТЕРИТОРИЯТА НА </w:t>
      </w:r>
      <w:r w:rsidRPr="00363376">
        <w:rPr>
          <w:rFonts w:ascii="Times New Roman" w:eastAsia="Times New Roman" w:hAnsi="Times New Roman" w:cs="Times New Roman"/>
          <w:b/>
          <w:bCs/>
          <w:sz w:val="24"/>
          <w:szCs w:val="24"/>
          <w:lang w:eastAsia="bg-BG"/>
        </w:rPr>
        <w:t xml:space="preserve"> ОБЩИНА</w:t>
      </w:r>
      <w:r w:rsidR="008A34C6">
        <w:rPr>
          <w:rFonts w:ascii="Times New Roman" w:eastAsia="Times New Roman" w:hAnsi="Times New Roman" w:cs="Times New Roman"/>
          <w:b/>
          <w:bCs/>
          <w:sz w:val="24"/>
          <w:szCs w:val="24"/>
          <w:lang w:eastAsia="bg-BG"/>
        </w:rPr>
        <w:t xml:space="preserve"> РАДОМИР</w:t>
      </w:r>
    </w:p>
    <w:p w14:paraId="6E7762DF" w14:textId="77777777" w:rsidR="001A5743" w:rsidRPr="00AB62A6" w:rsidRDefault="001A5743" w:rsidP="007D0AAE">
      <w:pPr>
        <w:spacing w:after="0" w:line="240" w:lineRule="auto"/>
        <w:jc w:val="center"/>
        <w:rPr>
          <w:rFonts w:ascii="Times New Roman" w:eastAsia="Times New Roman" w:hAnsi="Times New Roman" w:cs="Times New Roman"/>
          <w:sz w:val="24"/>
          <w:szCs w:val="24"/>
          <w:lang w:eastAsia="bg-BG"/>
        </w:rPr>
      </w:pPr>
      <w:r w:rsidRPr="00363376">
        <w:rPr>
          <w:rFonts w:ascii="Times New Roman" w:eastAsia="Times New Roman" w:hAnsi="Times New Roman" w:cs="Times New Roman"/>
          <w:b/>
          <w:bCs/>
          <w:sz w:val="24"/>
          <w:szCs w:val="24"/>
          <w:lang w:eastAsia="bg-BG"/>
        </w:rPr>
        <w:t>ЗА ПРИЕМ НА УЧЕНИЦИ В ПЪРВИ КЛА</w:t>
      </w:r>
      <w:bookmarkEnd w:id="12"/>
      <w:r w:rsidR="00CD1737">
        <w:rPr>
          <w:rFonts w:ascii="Times New Roman" w:eastAsia="Times New Roman" w:hAnsi="Times New Roman" w:cs="Times New Roman"/>
          <w:b/>
          <w:bCs/>
          <w:sz w:val="24"/>
          <w:szCs w:val="24"/>
          <w:lang w:eastAsia="bg-BG"/>
        </w:rPr>
        <w:t>С</w:t>
      </w:r>
    </w:p>
    <w:p w14:paraId="7518F3C1" w14:textId="77777777" w:rsidR="001A5743" w:rsidRDefault="001A5743" w:rsidP="007D0AAE">
      <w:pPr>
        <w:shd w:val="clear" w:color="auto" w:fill="FFFFFF"/>
        <w:spacing w:after="0" w:line="240" w:lineRule="auto"/>
        <w:jc w:val="both"/>
        <w:rPr>
          <w:rFonts w:ascii="Times New Roman" w:hAnsi="Times New Roman" w:cs="Times New Roman"/>
          <w:bCs/>
          <w:sz w:val="24"/>
          <w:szCs w:val="24"/>
        </w:rPr>
      </w:pPr>
    </w:p>
    <w:tbl>
      <w:tblPr>
        <w:tblStyle w:val="af0"/>
        <w:tblW w:w="10189" w:type="dxa"/>
        <w:tblInd w:w="-696" w:type="dxa"/>
        <w:tblLayout w:type="fixed"/>
        <w:tblLook w:val="04A0" w:firstRow="1" w:lastRow="0" w:firstColumn="1" w:lastColumn="0" w:noHBand="0" w:noVBand="1"/>
      </w:tblPr>
      <w:tblGrid>
        <w:gridCol w:w="534"/>
        <w:gridCol w:w="2284"/>
        <w:gridCol w:w="2693"/>
        <w:gridCol w:w="4678"/>
      </w:tblGrid>
      <w:tr w:rsidR="00EF20B2" w:rsidRPr="00AC2A5B" w14:paraId="584B9F59" w14:textId="77777777" w:rsidTr="00EF20B2">
        <w:trPr>
          <w:trHeight w:val="509"/>
        </w:trPr>
        <w:tc>
          <w:tcPr>
            <w:tcW w:w="10189" w:type="dxa"/>
            <w:gridSpan w:val="4"/>
            <w:vMerge w:val="restart"/>
            <w:hideMark/>
          </w:tcPr>
          <w:p w14:paraId="594C1EEF" w14:textId="77777777" w:rsidR="00EF20B2" w:rsidRPr="00AC2A5B" w:rsidRDefault="00EF20B2" w:rsidP="007D0AAE">
            <w:pPr>
              <w:shd w:val="clear" w:color="auto" w:fill="FFFFFF"/>
              <w:jc w:val="center"/>
              <w:rPr>
                <w:rFonts w:ascii="Times New Roman" w:hAnsi="Times New Roman" w:cs="Times New Roman"/>
                <w:b/>
                <w:bCs/>
                <w:sz w:val="24"/>
                <w:szCs w:val="24"/>
              </w:rPr>
            </w:pPr>
            <w:r w:rsidRPr="00AC2A5B">
              <w:rPr>
                <w:rFonts w:ascii="Times New Roman" w:hAnsi="Times New Roman" w:cs="Times New Roman"/>
                <w:b/>
                <w:bCs/>
                <w:sz w:val="24"/>
                <w:szCs w:val="24"/>
              </w:rPr>
              <w:t>Адреси на училищата в община Радомир, прилежащите им райони                                                                              и график на дейностите по прием на първокласници</w:t>
            </w:r>
          </w:p>
        </w:tc>
      </w:tr>
      <w:tr w:rsidR="00EF20B2" w:rsidRPr="00AC2A5B" w14:paraId="21B5B6EC" w14:textId="77777777" w:rsidTr="00EF20B2">
        <w:trPr>
          <w:trHeight w:val="549"/>
        </w:trPr>
        <w:tc>
          <w:tcPr>
            <w:tcW w:w="10189" w:type="dxa"/>
            <w:gridSpan w:val="4"/>
            <w:vMerge/>
            <w:hideMark/>
          </w:tcPr>
          <w:p w14:paraId="682D0214" w14:textId="77777777" w:rsidR="00EF20B2" w:rsidRPr="00AC2A5B" w:rsidRDefault="00EF20B2" w:rsidP="007D0AAE">
            <w:pPr>
              <w:shd w:val="clear" w:color="auto" w:fill="FFFFFF"/>
              <w:jc w:val="both"/>
              <w:rPr>
                <w:rFonts w:ascii="Times New Roman" w:hAnsi="Times New Roman" w:cs="Times New Roman"/>
                <w:b/>
                <w:bCs/>
                <w:sz w:val="24"/>
                <w:szCs w:val="24"/>
              </w:rPr>
            </w:pPr>
          </w:p>
        </w:tc>
      </w:tr>
      <w:tr w:rsidR="00EF20B2" w:rsidRPr="00AC2A5B" w14:paraId="70C7E647" w14:textId="77777777" w:rsidTr="006A3D1A">
        <w:trPr>
          <w:trHeight w:val="509"/>
        </w:trPr>
        <w:tc>
          <w:tcPr>
            <w:tcW w:w="534" w:type="dxa"/>
            <w:vMerge w:val="restart"/>
            <w:hideMark/>
          </w:tcPr>
          <w:p w14:paraId="533746A9" w14:textId="77777777" w:rsidR="00EF20B2" w:rsidRPr="00AC2A5B" w:rsidRDefault="00EF20B2" w:rsidP="007D0AAE">
            <w:pPr>
              <w:shd w:val="clear" w:color="auto" w:fill="FFFFFF"/>
              <w:jc w:val="center"/>
              <w:rPr>
                <w:rFonts w:ascii="Times New Roman" w:hAnsi="Times New Roman" w:cs="Times New Roman"/>
                <w:b/>
                <w:bCs/>
                <w:sz w:val="24"/>
                <w:szCs w:val="24"/>
              </w:rPr>
            </w:pPr>
            <w:r w:rsidRPr="00AC2A5B">
              <w:rPr>
                <w:rFonts w:ascii="Times New Roman" w:hAnsi="Times New Roman" w:cs="Times New Roman"/>
                <w:b/>
                <w:bCs/>
                <w:sz w:val="24"/>
                <w:szCs w:val="24"/>
              </w:rPr>
              <w:t>№</w:t>
            </w:r>
          </w:p>
        </w:tc>
        <w:tc>
          <w:tcPr>
            <w:tcW w:w="2284" w:type="dxa"/>
            <w:vMerge w:val="restart"/>
            <w:hideMark/>
          </w:tcPr>
          <w:p w14:paraId="0A9EB3D0" w14:textId="77777777" w:rsidR="00EF20B2" w:rsidRPr="00AC2A5B" w:rsidRDefault="00EF20B2" w:rsidP="007D0AAE">
            <w:pPr>
              <w:shd w:val="clear" w:color="auto" w:fill="FFFFFF"/>
              <w:jc w:val="center"/>
              <w:rPr>
                <w:rFonts w:ascii="Times New Roman" w:hAnsi="Times New Roman" w:cs="Times New Roman"/>
                <w:b/>
                <w:bCs/>
                <w:sz w:val="24"/>
                <w:szCs w:val="24"/>
              </w:rPr>
            </w:pPr>
            <w:r w:rsidRPr="00AC2A5B">
              <w:rPr>
                <w:rFonts w:ascii="Times New Roman" w:hAnsi="Times New Roman" w:cs="Times New Roman"/>
                <w:b/>
                <w:bCs/>
                <w:sz w:val="24"/>
                <w:szCs w:val="24"/>
              </w:rPr>
              <w:t>Наименование на училището</w:t>
            </w:r>
          </w:p>
        </w:tc>
        <w:tc>
          <w:tcPr>
            <w:tcW w:w="2693" w:type="dxa"/>
            <w:vMerge w:val="restart"/>
            <w:noWrap/>
            <w:hideMark/>
          </w:tcPr>
          <w:p w14:paraId="0564F40E" w14:textId="77777777" w:rsidR="00EF20B2" w:rsidRPr="00AC2A5B" w:rsidRDefault="00EF20B2" w:rsidP="007D0AAE">
            <w:pPr>
              <w:shd w:val="clear" w:color="auto" w:fill="FFFFFF"/>
              <w:jc w:val="center"/>
              <w:rPr>
                <w:rFonts w:ascii="Times New Roman" w:hAnsi="Times New Roman" w:cs="Times New Roman"/>
                <w:b/>
                <w:bCs/>
                <w:sz w:val="24"/>
                <w:szCs w:val="24"/>
              </w:rPr>
            </w:pPr>
            <w:r w:rsidRPr="00AC2A5B">
              <w:rPr>
                <w:rFonts w:ascii="Times New Roman" w:hAnsi="Times New Roman" w:cs="Times New Roman"/>
                <w:b/>
                <w:bCs/>
                <w:sz w:val="24"/>
                <w:szCs w:val="24"/>
              </w:rPr>
              <w:t>Адрес на училището</w:t>
            </w:r>
          </w:p>
        </w:tc>
        <w:tc>
          <w:tcPr>
            <w:tcW w:w="4678" w:type="dxa"/>
            <w:vMerge w:val="restart"/>
            <w:hideMark/>
          </w:tcPr>
          <w:p w14:paraId="0CF36720" w14:textId="77777777" w:rsidR="00EF20B2" w:rsidRPr="00AC2A5B" w:rsidRDefault="00EF20B2" w:rsidP="007D0AAE">
            <w:pPr>
              <w:shd w:val="clear" w:color="auto" w:fill="FFFFFF"/>
              <w:jc w:val="center"/>
              <w:rPr>
                <w:rFonts w:ascii="Times New Roman" w:hAnsi="Times New Roman" w:cs="Times New Roman"/>
                <w:b/>
                <w:bCs/>
                <w:sz w:val="24"/>
                <w:szCs w:val="24"/>
              </w:rPr>
            </w:pPr>
            <w:r w:rsidRPr="00AC2A5B">
              <w:rPr>
                <w:rFonts w:ascii="Times New Roman" w:hAnsi="Times New Roman" w:cs="Times New Roman"/>
                <w:b/>
                <w:bCs/>
                <w:sz w:val="24"/>
                <w:szCs w:val="24"/>
              </w:rPr>
              <w:t>Прилежащ район</w:t>
            </w:r>
          </w:p>
        </w:tc>
      </w:tr>
      <w:tr w:rsidR="00EF20B2" w:rsidRPr="00AC2A5B" w14:paraId="64F3C30C" w14:textId="77777777" w:rsidTr="006A3D1A">
        <w:trPr>
          <w:trHeight w:val="509"/>
        </w:trPr>
        <w:tc>
          <w:tcPr>
            <w:tcW w:w="534" w:type="dxa"/>
            <w:vMerge/>
            <w:hideMark/>
          </w:tcPr>
          <w:p w14:paraId="3FDA1FB7" w14:textId="77777777" w:rsidR="00EF20B2" w:rsidRPr="00AC2A5B" w:rsidRDefault="00EF20B2" w:rsidP="007D0AAE">
            <w:pPr>
              <w:shd w:val="clear" w:color="auto" w:fill="FFFFFF"/>
              <w:jc w:val="both"/>
              <w:rPr>
                <w:rFonts w:ascii="Times New Roman" w:hAnsi="Times New Roman" w:cs="Times New Roman"/>
                <w:b/>
                <w:bCs/>
                <w:sz w:val="24"/>
                <w:szCs w:val="24"/>
              </w:rPr>
            </w:pPr>
          </w:p>
        </w:tc>
        <w:tc>
          <w:tcPr>
            <w:tcW w:w="2284" w:type="dxa"/>
            <w:vMerge/>
            <w:hideMark/>
          </w:tcPr>
          <w:p w14:paraId="2DFF74F1" w14:textId="77777777" w:rsidR="00EF20B2" w:rsidRPr="00AC2A5B" w:rsidRDefault="00EF20B2" w:rsidP="007D0AAE">
            <w:pPr>
              <w:shd w:val="clear" w:color="auto" w:fill="FFFFFF"/>
              <w:jc w:val="both"/>
              <w:rPr>
                <w:rFonts w:ascii="Times New Roman" w:hAnsi="Times New Roman" w:cs="Times New Roman"/>
                <w:b/>
                <w:bCs/>
                <w:sz w:val="24"/>
                <w:szCs w:val="24"/>
              </w:rPr>
            </w:pPr>
          </w:p>
        </w:tc>
        <w:tc>
          <w:tcPr>
            <w:tcW w:w="2693" w:type="dxa"/>
            <w:vMerge/>
            <w:hideMark/>
          </w:tcPr>
          <w:p w14:paraId="3C3603A3" w14:textId="77777777" w:rsidR="00EF20B2" w:rsidRPr="00AC2A5B" w:rsidRDefault="00EF20B2" w:rsidP="007D0AAE">
            <w:pPr>
              <w:shd w:val="clear" w:color="auto" w:fill="FFFFFF"/>
              <w:jc w:val="both"/>
              <w:rPr>
                <w:rFonts w:ascii="Times New Roman" w:hAnsi="Times New Roman" w:cs="Times New Roman"/>
                <w:b/>
                <w:bCs/>
                <w:sz w:val="24"/>
                <w:szCs w:val="24"/>
              </w:rPr>
            </w:pPr>
          </w:p>
        </w:tc>
        <w:tc>
          <w:tcPr>
            <w:tcW w:w="4678" w:type="dxa"/>
            <w:vMerge/>
            <w:hideMark/>
          </w:tcPr>
          <w:p w14:paraId="7F3665FE" w14:textId="77777777" w:rsidR="00EF20B2" w:rsidRPr="00AC2A5B" w:rsidRDefault="00EF20B2" w:rsidP="007D0AAE">
            <w:pPr>
              <w:shd w:val="clear" w:color="auto" w:fill="FFFFFF"/>
              <w:jc w:val="both"/>
              <w:rPr>
                <w:rFonts w:ascii="Times New Roman" w:hAnsi="Times New Roman" w:cs="Times New Roman"/>
                <w:b/>
                <w:bCs/>
                <w:sz w:val="24"/>
                <w:szCs w:val="24"/>
              </w:rPr>
            </w:pPr>
          </w:p>
        </w:tc>
      </w:tr>
      <w:tr w:rsidR="00EF20B2" w:rsidRPr="00AC2A5B" w14:paraId="1CF7FBC5" w14:textId="77777777" w:rsidTr="00C8297A">
        <w:trPr>
          <w:trHeight w:val="565"/>
        </w:trPr>
        <w:tc>
          <w:tcPr>
            <w:tcW w:w="534" w:type="dxa"/>
            <w:noWrap/>
            <w:hideMark/>
          </w:tcPr>
          <w:p w14:paraId="768E9446" w14:textId="77777777" w:rsidR="00EF20B2" w:rsidRPr="00AC2A5B" w:rsidRDefault="00EF20B2" w:rsidP="007D0AAE">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1.</w:t>
            </w:r>
          </w:p>
        </w:tc>
        <w:tc>
          <w:tcPr>
            <w:tcW w:w="2284" w:type="dxa"/>
            <w:noWrap/>
            <w:hideMark/>
          </w:tcPr>
          <w:p w14:paraId="56DB375E" w14:textId="77777777" w:rsidR="00EF20B2" w:rsidRPr="00AC2A5B" w:rsidRDefault="00EF20B2" w:rsidP="007D0AAE">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 xml:space="preserve">НУ "Арх. </w:t>
            </w:r>
            <w:proofErr w:type="spellStart"/>
            <w:r w:rsidRPr="00AC2A5B">
              <w:rPr>
                <w:rFonts w:ascii="Times New Roman" w:hAnsi="Times New Roman" w:cs="Times New Roman"/>
                <w:bCs/>
                <w:sz w:val="24"/>
                <w:szCs w:val="24"/>
              </w:rPr>
              <w:t>Зиновий</w:t>
            </w:r>
            <w:proofErr w:type="spellEnd"/>
            <w:r w:rsidRPr="00AC2A5B">
              <w:rPr>
                <w:rFonts w:ascii="Times New Roman" w:hAnsi="Times New Roman" w:cs="Times New Roman"/>
                <w:bCs/>
                <w:sz w:val="24"/>
                <w:szCs w:val="24"/>
              </w:rPr>
              <w:t>"</w:t>
            </w:r>
          </w:p>
        </w:tc>
        <w:tc>
          <w:tcPr>
            <w:tcW w:w="2693" w:type="dxa"/>
            <w:noWrap/>
            <w:hideMark/>
          </w:tcPr>
          <w:p w14:paraId="32E7E764" w14:textId="77777777" w:rsidR="00EF20B2" w:rsidRPr="00AC2A5B" w:rsidRDefault="00EF20B2" w:rsidP="007D0AAE">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ул. "Батенберг" № 51</w:t>
            </w:r>
          </w:p>
        </w:tc>
        <w:tc>
          <w:tcPr>
            <w:tcW w:w="4678" w:type="dxa"/>
            <w:hideMark/>
          </w:tcPr>
          <w:p w14:paraId="05A4C3CB" w14:textId="6B84C4E6" w:rsidR="00EF20B2" w:rsidRPr="00C8297A" w:rsidRDefault="00EF20B2" w:rsidP="00F204C3">
            <w:pPr>
              <w:shd w:val="clear" w:color="auto" w:fill="FFFFFF"/>
              <w:jc w:val="both"/>
              <w:rPr>
                <w:rFonts w:ascii="Times New Roman" w:hAnsi="Times New Roman" w:cs="Times New Roman"/>
                <w:bCs/>
                <w:sz w:val="24"/>
                <w:szCs w:val="24"/>
              </w:rPr>
            </w:pPr>
            <w:r w:rsidRPr="00C8297A">
              <w:rPr>
                <w:rFonts w:ascii="Times New Roman" w:hAnsi="Times New Roman" w:cs="Times New Roman"/>
                <w:bCs/>
                <w:sz w:val="24"/>
                <w:szCs w:val="24"/>
              </w:rPr>
              <w:t>ул. „Батенберг“, ул. „</w:t>
            </w:r>
            <w:proofErr w:type="spellStart"/>
            <w:r w:rsidRPr="00C8297A">
              <w:rPr>
                <w:rFonts w:ascii="Times New Roman" w:hAnsi="Times New Roman" w:cs="Times New Roman"/>
                <w:bCs/>
                <w:sz w:val="24"/>
                <w:szCs w:val="24"/>
              </w:rPr>
              <w:t>Голобръдска</w:t>
            </w:r>
            <w:proofErr w:type="spellEnd"/>
            <w:r w:rsidRPr="00C8297A">
              <w:rPr>
                <w:rFonts w:ascii="Times New Roman" w:hAnsi="Times New Roman" w:cs="Times New Roman"/>
                <w:bCs/>
                <w:sz w:val="24"/>
                <w:szCs w:val="24"/>
              </w:rPr>
              <w:t>“, ж.к. „Арката“, ж.к. „НОЕ“, пл. „В. въстание“, ж.к. Младост“, ул. „</w:t>
            </w:r>
            <w:proofErr w:type="spellStart"/>
            <w:r w:rsidRPr="00C8297A">
              <w:rPr>
                <w:rFonts w:ascii="Times New Roman" w:hAnsi="Times New Roman" w:cs="Times New Roman"/>
                <w:bCs/>
                <w:sz w:val="24"/>
                <w:szCs w:val="24"/>
              </w:rPr>
              <w:t>Хайдут</w:t>
            </w:r>
            <w:proofErr w:type="spellEnd"/>
            <w:r w:rsidRPr="00C8297A">
              <w:rPr>
                <w:rFonts w:ascii="Times New Roman" w:hAnsi="Times New Roman" w:cs="Times New Roman"/>
                <w:bCs/>
                <w:sz w:val="24"/>
                <w:szCs w:val="24"/>
              </w:rPr>
              <w:t xml:space="preserve"> </w:t>
            </w:r>
            <w:proofErr w:type="spellStart"/>
            <w:r w:rsidRPr="00C8297A">
              <w:rPr>
                <w:rFonts w:ascii="Times New Roman" w:hAnsi="Times New Roman" w:cs="Times New Roman"/>
                <w:bCs/>
                <w:sz w:val="24"/>
                <w:szCs w:val="24"/>
              </w:rPr>
              <w:t>Миленко</w:t>
            </w:r>
            <w:proofErr w:type="spellEnd"/>
            <w:r w:rsidRPr="00C8297A">
              <w:rPr>
                <w:rFonts w:ascii="Times New Roman" w:hAnsi="Times New Roman" w:cs="Times New Roman"/>
                <w:bCs/>
                <w:sz w:val="24"/>
                <w:szCs w:val="24"/>
              </w:rPr>
              <w:t xml:space="preserve">“, ул. „Илия Величков“, ул. „Калоян“, ул. „Радомирска“, ул. „Свилен Русев“, ул. Полковник Митрев“, ул.“Шар“, ул. „Кубрат“, ул. Оборище“, ул. Иван Асен </w:t>
            </w:r>
            <w:r w:rsidRPr="00C8297A">
              <w:rPr>
                <w:rFonts w:ascii="Times New Roman" w:hAnsi="Times New Roman" w:cs="Times New Roman"/>
                <w:bCs/>
                <w:sz w:val="24"/>
                <w:szCs w:val="24"/>
                <w:lang w:val="en-US"/>
              </w:rPr>
              <w:t>II</w:t>
            </w:r>
            <w:r w:rsidRPr="00C8297A">
              <w:rPr>
                <w:rFonts w:ascii="Times New Roman" w:hAnsi="Times New Roman" w:cs="Times New Roman"/>
                <w:bCs/>
                <w:sz w:val="24"/>
                <w:szCs w:val="24"/>
              </w:rPr>
              <w:t xml:space="preserve">“, ул. „Цар Освободител“, ул. „Захари Кръстев“, ул. „Кракра“, ул. Цар Борис </w:t>
            </w:r>
            <w:r w:rsidRPr="00C8297A">
              <w:rPr>
                <w:rFonts w:ascii="Times New Roman" w:hAnsi="Times New Roman" w:cs="Times New Roman"/>
                <w:bCs/>
                <w:sz w:val="24"/>
                <w:szCs w:val="24"/>
                <w:lang w:val="en-US"/>
              </w:rPr>
              <w:t>II</w:t>
            </w:r>
            <w:r w:rsidRPr="00C8297A">
              <w:rPr>
                <w:rFonts w:ascii="Times New Roman" w:hAnsi="Times New Roman" w:cs="Times New Roman"/>
                <w:bCs/>
                <w:sz w:val="24"/>
                <w:szCs w:val="24"/>
              </w:rPr>
              <w:t>“, ул. „Стефан Стамболов“, ул. „Бачо Киро“, ул. „Милан Грънчаров“, ул. „Драган Цанков“, ул. „Ангел Кънчев“, ул. „Бор“, ул. „Филип Тотю“, ул. „Изворска“, ул. „Цар Симеон“, ул. „Осогово“, ул. „Острица“, ул. „Шипка“, ул. „Георги Янев“, ул. „Софроний Врачански“, ул. „Преслав“, ул. „Широки дол“, ул. „Стара планина“, ул. „Неофит Рилски“, ул. „Струма“, ул. Юрий Гагарин“, ул. „</w:t>
            </w:r>
            <w:proofErr w:type="spellStart"/>
            <w:r w:rsidRPr="00C8297A">
              <w:rPr>
                <w:rFonts w:ascii="Times New Roman" w:hAnsi="Times New Roman" w:cs="Times New Roman"/>
                <w:bCs/>
                <w:sz w:val="24"/>
                <w:szCs w:val="24"/>
              </w:rPr>
              <w:t>Хайдут</w:t>
            </w:r>
            <w:proofErr w:type="spellEnd"/>
            <w:r w:rsidRPr="00C8297A">
              <w:rPr>
                <w:rFonts w:ascii="Times New Roman" w:hAnsi="Times New Roman" w:cs="Times New Roman"/>
                <w:bCs/>
                <w:sz w:val="24"/>
                <w:szCs w:val="24"/>
              </w:rPr>
              <w:t xml:space="preserve"> </w:t>
            </w:r>
            <w:proofErr w:type="spellStart"/>
            <w:r w:rsidRPr="00C8297A">
              <w:rPr>
                <w:rFonts w:ascii="Times New Roman" w:hAnsi="Times New Roman" w:cs="Times New Roman"/>
                <w:bCs/>
                <w:sz w:val="24"/>
                <w:szCs w:val="24"/>
              </w:rPr>
              <w:t>Дамшо</w:t>
            </w:r>
            <w:proofErr w:type="spellEnd"/>
            <w:r w:rsidRPr="00C8297A">
              <w:rPr>
                <w:rFonts w:ascii="Times New Roman" w:hAnsi="Times New Roman" w:cs="Times New Roman"/>
                <w:bCs/>
                <w:sz w:val="24"/>
                <w:szCs w:val="24"/>
              </w:rPr>
              <w:t>“, ул. „Гаврил Радомир“, ул. „Ивайло“, ул. „</w:t>
            </w:r>
            <w:proofErr w:type="spellStart"/>
            <w:r w:rsidRPr="00C8297A">
              <w:rPr>
                <w:rFonts w:ascii="Times New Roman" w:hAnsi="Times New Roman" w:cs="Times New Roman"/>
                <w:bCs/>
                <w:sz w:val="24"/>
                <w:szCs w:val="24"/>
              </w:rPr>
              <w:t>Хайдут</w:t>
            </w:r>
            <w:proofErr w:type="spellEnd"/>
            <w:r w:rsidRPr="00C8297A">
              <w:rPr>
                <w:rFonts w:ascii="Times New Roman" w:hAnsi="Times New Roman" w:cs="Times New Roman"/>
                <w:bCs/>
                <w:sz w:val="24"/>
                <w:szCs w:val="24"/>
              </w:rPr>
              <w:t xml:space="preserve"> Румяна“ ул. „Витоша“, ул. Н.Й.Вапцаров“, ул. „Парижка комуна“, ул. „Дядо Анани Николов“, ул. „Рилска“, ул. „Волов“, ул. Георги Маджаров“, ул. „Драгоман“, ул. „Гурко“, ул. „Гео Милев“, ул. „Екзарх </w:t>
            </w:r>
            <w:proofErr w:type="spellStart"/>
            <w:r w:rsidRPr="00C8297A">
              <w:rPr>
                <w:rFonts w:ascii="Times New Roman" w:hAnsi="Times New Roman" w:cs="Times New Roman"/>
                <w:bCs/>
                <w:sz w:val="24"/>
                <w:szCs w:val="24"/>
              </w:rPr>
              <w:t>Йосив</w:t>
            </w:r>
            <w:proofErr w:type="spellEnd"/>
            <w:r w:rsidRPr="00C8297A">
              <w:rPr>
                <w:rFonts w:ascii="Times New Roman" w:hAnsi="Times New Roman" w:cs="Times New Roman"/>
                <w:bCs/>
                <w:sz w:val="24"/>
                <w:szCs w:val="24"/>
              </w:rPr>
              <w:t xml:space="preserve">“, ул. Патриарх Евтимий“, ул. „Земеделска“, ул. „Черковна“, ул. Архимандрит </w:t>
            </w:r>
            <w:proofErr w:type="spellStart"/>
            <w:r w:rsidRPr="00C8297A">
              <w:rPr>
                <w:rFonts w:ascii="Times New Roman" w:hAnsi="Times New Roman" w:cs="Times New Roman"/>
                <w:bCs/>
                <w:sz w:val="24"/>
                <w:szCs w:val="24"/>
              </w:rPr>
              <w:t>Зиновий</w:t>
            </w:r>
            <w:proofErr w:type="spellEnd"/>
            <w:r w:rsidRPr="00C8297A">
              <w:rPr>
                <w:rFonts w:ascii="Times New Roman" w:hAnsi="Times New Roman" w:cs="Times New Roman"/>
                <w:bCs/>
                <w:sz w:val="24"/>
                <w:szCs w:val="24"/>
              </w:rPr>
              <w:t>“, ул. „Левски“, ул. „Стефан Караджа“, ул. „Хаджи Димитър“, ул. „Раковска“, ул. „Училищна“, ул. „</w:t>
            </w:r>
            <w:proofErr w:type="spellStart"/>
            <w:r w:rsidRPr="00C8297A">
              <w:rPr>
                <w:rFonts w:ascii="Times New Roman" w:hAnsi="Times New Roman" w:cs="Times New Roman"/>
                <w:bCs/>
                <w:sz w:val="24"/>
                <w:szCs w:val="24"/>
              </w:rPr>
              <w:t>Пчелинци</w:t>
            </w:r>
            <w:proofErr w:type="spellEnd"/>
            <w:r w:rsidRPr="00C8297A">
              <w:rPr>
                <w:rFonts w:ascii="Times New Roman" w:hAnsi="Times New Roman" w:cs="Times New Roman"/>
                <w:bCs/>
                <w:sz w:val="24"/>
                <w:szCs w:val="24"/>
              </w:rPr>
              <w:t xml:space="preserve">“, ул. „Бенковска“, ул. „Христо Ботев“, ул. „Каблешков“, ул. „Бузлуджа“, ул. „Майор </w:t>
            </w:r>
            <w:proofErr w:type="spellStart"/>
            <w:r w:rsidRPr="00C8297A">
              <w:rPr>
                <w:rFonts w:ascii="Times New Roman" w:hAnsi="Times New Roman" w:cs="Times New Roman"/>
                <w:bCs/>
                <w:sz w:val="24"/>
                <w:szCs w:val="24"/>
              </w:rPr>
              <w:t>Чиляев</w:t>
            </w:r>
            <w:proofErr w:type="spellEnd"/>
            <w:r w:rsidRPr="00C8297A">
              <w:rPr>
                <w:rFonts w:ascii="Times New Roman" w:hAnsi="Times New Roman" w:cs="Times New Roman"/>
                <w:bCs/>
                <w:sz w:val="24"/>
                <w:szCs w:val="24"/>
              </w:rPr>
              <w:t>“, ул. „Кирил и Методий“</w:t>
            </w:r>
            <w:r w:rsidR="00FB755B" w:rsidRPr="00C8297A">
              <w:rPr>
                <w:rFonts w:ascii="Times New Roman" w:hAnsi="Times New Roman" w:cs="Times New Roman"/>
                <w:bCs/>
                <w:sz w:val="24"/>
                <w:szCs w:val="24"/>
              </w:rPr>
              <w:t xml:space="preserve">, </w:t>
            </w:r>
            <w:r w:rsidR="00C8297A" w:rsidRPr="00C8297A">
              <w:rPr>
                <w:rFonts w:ascii="Times New Roman" w:hAnsi="Times New Roman" w:cs="Times New Roman"/>
                <w:bCs/>
                <w:sz w:val="24"/>
                <w:szCs w:val="24"/>
              </w:rPr>
              <w:t xml:space="preserve">Червена могила, с. Николаево, с. Борнарево, с. Копаница, с. Радибош, </w:t>
            </w:r>
            <w:r w:rsidR="00FB755B" w:rsidRPr="00C8297A">
              <w:rPr>
                <w:rFonts w:ascii="Times New Roman" w:hAnsi="Times New Roman" w:cs="Times New Roman"/>
                <w:bCs/>
                <w:sz w:val="24"/>
                <w:szCs w:val="24"/>
              </w:rPr>
              <w:t xml:space="preserve">с. </w:t>
            </w:r>
            <w:r w:rsidR="00FB755B" w:rsidRPr="00C8297A">
              <w:rPr>
                <w:rFonts w:ascii="Times New Roman" w:hAnsi="Times New Roman" w:cs="Times New Roman"/>
                <w:bCs/>
                <w:sz w:val="24"/>
                <w:szCs w:val="24"/>
              </w:rPr>
              <w:lastRenderedPageBreak/>
              <w:t>Друган, с. Стефаново</w:t>
            </w:r>
            <w:r w:rsidR="00C8297A" w:rsidRPr="00C8297A">
              <w:rPr>
                <w:rFonts w:ascii="Times New Roman" w:hAnsi="Times New Roman" w:cs="Times New Roman"/>
                <w:bCs/>
                <w:sz w:val="24"/>
                <w:szCs w:val="24"/>
              </w:rPr>
              <w:t>, с. Прибой, с. Беланица, с. Бобораци, с. Кошарите, с. Долни Раковец</w:t>
            </w:r>
          </w:p>
        </w:tc>
      </w:tr>
      <w:tr w:rsidR="00EF20B2" w:rsidRPr="00AC2A5B" w14:paraId="775084BD" w14:textId="77777777" w:rsidTr="006A3D1A">
        <w:trPr>
          <w:trHeight w:val="4101"/>
        </w:trPr>
        <w:tc>
          <w:tcPr>
            <w:tcW w:w="534" w:type="dxa"/>
            <w:noWrap/>
            <w:hideMark/>
          </w:tcPr>
          <w:p w14:paraId="708270CE" w14:textId="77777777" w:rsidR="00EF20B2" w:rsidRPr="00AC2A5B" w:rsidRDefault="00EF20B2" w:rsidP="007D0AAE">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lastRenderedPageBreak/>
              <w:t>2.</w:t>
            </w:r>
          </w:p>
        </w:tc>
        <w:tc>
          <w:tcPr>
            <w:tcW w:w="2284" w:type="dxa"/>
            <w:hideMark/>
          </w:tcPr>
          <w:p w14:paraId="572E9089" w14:textId="77777777" w:rsidR="00EF20B2" w:rsidRPr="00AC2A5B" w:rsidRDefault="00EF20B2" w:rsidP="006A3D1A">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ОУ                                "Христо Смирненски</w:t>
            </w:r>
            <w:r w:rsidR="006A3D1A">
              <w:rPr>
                <w:rFonts w:ascii="Times New Roman" w:hAnsi="Times New Roman" w:cs="Times New Roman"/>
                <w:bCs/>
                <w:sz w:val="24"/>
                <w:szCs w:val="24"/>
              </w:rPr>
              <w:t>“</w:t>
            </w:r>
          </w:p>
        </w:tc>
        <w:tc>
          <w:tcPr>
            <w:tcW w:w="2693" w:type="dxa"/>
            <w:noWrap/>
            <w:hideMark/>
          </w:tcPr>
          <w:p w14:paraId="306BC1CB" w14:textId="77777777" w:rsidR="00EF20B2" w:rsidRPr="00AC2A5B" w:rsidRDefault="00A03F26" w:rsidP="007D0AAE">
            <w:pPr>
              <w:shd w:val="clear" w:color="auto" w:fill="FFFFFF"/>
              <w:jc w:val="both"/>
              <w:rPr>
                <w:rFonts w:ascii="Times New Roman" w:hAnsi="Times New Roman" w:cs="Times New Roman"/>
                <w:bCs/>
                <w:sz w:val="24"/>
                <w:szCs w:val="24"/>
              </w:rPr>
            </w:pPr>
            <w:r>
              <w:rPr>
                <w:rFonts w:ascii="Times New Roman" w:hAnsi="Times New Roman" w:cs="Times New Roman"/>
                <w:bCs/>
                <w:sz w:val="24"/>
                <w:szCs w:val="24"/>
              </w:rPr>
              <w:t xml:space="preserve">ул. </w:t>
            </w:r>
            <w:r w:rsidR="00EF20B2" w:rsidRPr="00AC2A5B">
              <w:rPr>
                <w:rFonts w:ascii="Times New Roman" w:hAnsi="Times New Roman" w:cs="Times New Roman"/>
                <w:bCs/>
                <w:sz w:val="24"/>
                <w:szCs w:val="24"/>
              </w:rPr>
              <w:t xml:space="preserve">"Братя Миленкови" №28 </w:t>
            </w:r>
          </w:p>
        </w:tc>
        <w:tc>
          <w:tcPr>
            <w:tcW w:w="4678" w:type="dxa"/>
            <w:hideMark/>
          </w:tcPr>
          <w:p w14:paraId="30F66369" w14:textId="74EEFF45" w:rsidR="00EF20B2" w:rsidRPr="00C8297A" w:rsidRDefault="00EF20B2" w:rsidP="007B0F4D">
            <w:pPr>
              <w:shd w:val="clear" w:color="auto" w:fill="FFFFFF"/>
              <w:jc w:val="both"/>
              <w:rPr>
                <w:rFonts w:ascii="Times New Roman" w:hAnsi="Times New Roman" w:cs="Times New Roman"/>
                <w:bCs/>
                <w:sz w:val="24"/>
                <w:szCs w:val="24"/>
              </w:rPr>
            </w:pPr>
            <w:r w:rsidRPr="00C8297A">
              <w:rPr>
                <w:rFonts w:ascii="Times New Roman" w:hAnsi="Times New Roman" w:cs="Times New Roman"/>
                <w:bCs/>
                <w:sz w:val="24"/>
                <w:szCs w:val="24"/>
              </w:rPr>
              <w:t>с. Червена могила, с. Николаево, с. Борн</w:t>
            </w:r>
            <w:r w:rsidR="007B0F4D" w:rsidRPr="00C8297A">
              <w:rPr>
                <w:rFonts w:ascii="Times New Roman" w:hAnsi="Times New Roman" w:cs="Times New Roman"/>
                <w:bCs/>
                <w:sz w:val="24"/>
                <w:szCs w:val="24"/>
              </w:rPr>
              <w:t>арево, с. Копаница, с. Радибош,</w:t>
            </w:r>
            <w:r w:rsidR="00A03F26" w:rsidRPr="00C8297A">
              <w:rPr>
                <w:rFonts w:ascii="Times New Roman" w:hAnsi="Times New Roman" w:cs="Times New Roman"/>
                <w:bCs/>
                <w:sz w:val="24"/>
                <w:szCs w:val="24"/>
              </w:rPr>
              <w:t xml:space="preserve"> </w:t>
            </w:r>
            <w:r w:rsidR="00C8297A" w:rsidRPr="00C8297A">
              <w:rPr>
                <w:rFonts w:ascii="Times New Roman" w:hAnsi="Times New Roman" w:cs="Times New Roman"/>
                <w:bCs/>
                <w:sz w:val="24"/>
                <w:szCs w:val="24"/>
              </w:rPr>
              <w:t xml:space="preserve">с. Друган, с. Стефаново, </w:t>
            </w:r>
            <w:r w:rsidR="00A03F26" w:rsidRPr="00C8297A">
              <w:rPr>
                <w:rFonts w:ascii="Times New Roman" w:hAnsi="Times New Roman" w:cs="Times New Roman"/>
                <w:bCs/>
                <w:sz w:val="24"/>
                <w:szCs w:val="24"/>
              </w:rPr>
              <w:t xml:space="preserve">с. Прибой, с. Беланица, с. Бобораци, с. Кошарите, </w:t>
            </w:r>
            <w:r w:rsidR="00C8297A" w:rsidRPr="00C8297A">
              <w:rPr>
                <w:rFonts w:ascii="Times New Roman" w:hAnsi="Times New Roman" w:cs="Times New Roman"/>
                <w:bCs/>
                <w:sz w:val="24"/>
                <w:szCs w:val="24"/>
              </w:rPr>
              <w:t xml:space="preserve">с. Долни Раковец, </w:t>
            </w:r>
            <w:r w:rsidRPr="00C8297A">
              <w:rPr>
                <w:rFonts w:ascii="Times New Roman" w:hAnsi="Times New Roman" w:cs="Times New Roman"/>
                <w:bCs/>
                <w:sz w:val="24"/>
                <w:szCs w:val="24"/>
              </w:rPr>
              <w:t xml:space="preserve">ул. „Добруджа“, ул. „Родопи“, ул. „Марица“, ул. „Милин камък“, ул. Братя Миленкови“, ул. „Евлоги Георгиев“, ул. „Стефан </w:t>
            </w:r>
            <w:proofErr w:type="spellStart"/>
            <w:r w:rsidRPr="00C8297A">
              <w:rPr>
                <w:rFonts w:ascii="Times New Roman" w:hAnsi="Times New Roman" w:cs="Times New Roman"/>
                <w:bCs/>
                <w:sz w:val="24"/>
                <w:szCs w:val="24"/>
              </w:rPr>
              <w:t>Пергелов</w:t>
            </w:r>
            <w:proofErr w:type="spellEnd"/>
            <w:r w:rsidRPr="00C8297A">
              <w:rPr>
                <w:rFonts w:ascii="Times New Roman" w:hAnsi="Times New Roman" w:cs="Times New Roman"/>
                <w:bCs/>
                <w:sz w:val="24"/>
                <w:szCs w:val="24"/>
              </w:rPr>
              <w:t>“, ул. „Дупнишка“, ул. „Вардар“, кв. „Върба“, ж.к. „</w:t>
            </w:r>
            <w:proofErr w:type="spellStart"/>
            <w:r w:rsidRPr="00C8297A">
              <w:rPr>
                <w:rFonts w:ascii="Times New Roman" w:hAnsi="Times New Roman" w:cs="Times New Roman"/>
                <w:bCs/>
                <w:sz w:val="24"/>
                <w:szCs w:val="24"/>
              </w:rPr>
              <w:t>Гърляница</w:t>
            </w:r>
            <w:proofErr w:type="spellEnd"/>
            <w:r w:rsidRPr="00C8297A">
              <w:rPr>
                <w:rFonts w:ascii="Times New Roman" w:hAnsi="Times New Roman" w:cs="Times New Roman"/>
                <w:bCs/>
                <w:sz w:val="24"/>
                <w:szCs w:val="24"/>
              </w:rPr>
              <w:t>“, ж.к. „Мечта“, ж.к. „Тракия“, ул. „Мирчо Христов“, ул. „Любен Каравелов“, ул. „Осми март“, ул. „</w:t>
            </w:r>
            <w:proofErr w:type="spellStart"/>
            <w:r w:rsidRPr="00C8297A">
              <w:rPr>
                <w:rFonts w:ascii="Times New Roman" w:hAnsi="Times New Roman" w:cs="Times New Roman"/>
                <w:bCs/>
                <w:sz w:val="24"/>
                <w:szCs w:val="24"/>
              </w:rPr>
              <w:t>Бащевица</w:t>
            </w:r>
            <w:proofErr w:type="spellEnd"/>
            <w:r w:rsidRPr="00C8297A">
              <w:rPr>
                <w:rFonts w:ascii="Times New Roman" w:hAnsi="Times New Roman" w:cs="Times New Roman"/>
                <w:bCs/>
                <w:sz w:val="24"/>
                <w:szCs w:val="24"/>
              </w:rPr>
              <w:t xml:space="preserve">“, ул. „Александър Стамболийски“, ул. „Деян </w:t>
            </w:r>
            <w:proofErr w:type="spellStart"/>
            <w:r w:rsidRPr="00C8297A">
              <w:rPr>
                <w:rFonts w:ascii="Times New Roman" w:hAnsi="Times New Roman" w:cs="Times New Roman"/>
                <w:bCs/>
                <w:sz w:val="24"/>
                <w:szCs w:val="24"/>
              </w:rPr>
              <w:t>Гебрев</w:t>
            </w:r>
            <w:proofErr w:type="spellEnd"/>
            <w:r w:rsidRPr="00C8297A">
              <w:rPr>
                <w:rFonts w:ascii="Times New Roman" w:hAnsi="Times New Roman" w:cs="Times New Roman"/>
                <w:bCs/>
                <w:sz w:val="24"/>
                <w:szCs w:val="24"/>
              </w:rPr>
              <w:t>“, ул. „Христо Смирненски“, ул. „Батак“, ул. „ Иван Вазов“, ул. „Яворов“, ул. „Арда“, ул. „Цар Самуил“, ул. Сан Стефано“, ул. „Отец Паисий“, ул. „Искър“, ул. „Янтра“, ул. „Гарата“, ул. „Велчо“, ул. „Пирин“, ж.к. „Автогарата“,</w:t>
            </w:r>
            <w:r w:rsidRPr="00C8297A">
              <w:t xml:space="preserve"> </w:t>
            </w:r>
          </w:p>
        </w:tc>
      </w:tr>
      <w:tr w:rsidR="00EF20B2" w:rsidRPr="00AC2A5B" w14:paraId="2DCECA98" w14:textId="77777777" w:rsidTr="006A3D1A">
        <w:trPr>
          <w:trHeight w:val="812"/>
        </w:trPr>
        <w:tc>
          <w:tcPr>
            <w:tcW w:w="534" w:type="dxa"/>
            <w:noWrap/>
            <w:hideMark/>
          </w:tcPr>
          <w:p w14:paraId="67013F71" w14:textId="77777777" w:rsidR="00EF20B2" w:rsidRPr="00AC2A5B" w:rsidRDefault="00EF20B2" w:rsidP="007D0AAE">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3.</w:t>
            </w:r>
          </w:p>
        </w:tc>
        <w:tc>
          <w:tcPr>
            <w:tcW w:w="2284" w:type="dxa"/>
            <w:hideMark/>
          </w:tcPr>
          <w:p w14:paraId="35EBCAC3" w14:textId="77777777" w:rsidR="00EF20B2" w:rsidRPr="00AC2A5B" w:rsidRDefault="00EF20B2" w:rsidP="00EF20B2">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 xml:space="preserve">ОУ "Христо Ботев"                                  </w:t>
            </w:r>
          </w:p>
        </w:tc>
        <w:tc>
          <w:tcPr>
            <w:tcW w:w="2693" w:type="dxa"/>
            <w:noWrap/>
            <w:hideMark/>
          </w:tcPr>
          <w:p w14:paraId="31CE6638" w14:textId="77777777" w:rsidR="00EF20B2" w:rsidRPr="00AC2A5B" w:rsidRDefault="00EF20B2" w:rsidP="007D0AAE">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с. Дрен</w:t>
            </w:r>
          </w:p>
        </w:tc>
        <w:tc>
          <w:tcPr>
            <w:tcW w:w="4678" w:type="dxa"/>
            <w:hideMark/>
          </w:tcPr>
          <w:p w14:paraId="563441D7" w14:textId="77777777" w:rsidR="00EF20B2" w:rsidRPr="00AC2A5B" w:rsidRDefault="00EF20B2" w:rsidP="00C12F65">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 xml:space="preserve">с. </w:t>
            </w:r>
            <w:r>
              <w:rPr>
                <w:rFonts w:ascii="Times New Roman" w:hAnsi="Times New Roman" w:cs="Times New Roman"/>
                <w:bCs/>
                <w:sz w:val="24"/>
                <w:szCs w:val="24"/>
              </w:rPr>
              <w:t xml:space="preserve">Дрен, с. Владимир, </w:t>
            </w:r>
            <w:r w:rsidRPr="00AC2A5B">
              <w:rPr>
                <w:rFonts w:ascii="Times New Roman" w:hAnsi="Times New Roman" w:cs="Times New Roman"/>
                <w:bCs/>
                <w:sz w:val="24"/>
                <w:szCs w:val="24"/>
              </w:rPr>
              <w:t xml:space="preserve">с. Старо село, </w:t>
            </w:r>
            <w:r>
              <w:rPr>
                <w:rFonts w:ascii="Times New Roman" w:hAnsi="Times New Roman" w:cs="Times New Roman"/>
                <w:bCs/>
                <w:sz w:val="24"/>
                <w:szCs w:val="24"/>
              </w:rPr>
              <w:t>с.</w:t>
            </w:r>
            <w:r w:rsidR="00C12F65">
              <w:rPr>
                <w:rFonts w:ascii="Times New Roman" w:hAnsi="Times New Roman" w:cs="Times New Roman"/>
                <w:bCs/>
                <w:sz w:val="24"/>
                <w:szCs w:val="24"/>
              </w:rPr>
              <w:t xml:space="preserve"> Горна Диканя, с. Долна Диканя</w:t>
            </w:r>
          </w:p>
        </w:tc>
      </w:tr>
      <w:tr w:rsidR="00EF20B2" w:rsidRPr="00AC2A5B" w14:paraId="209CE774" w14:textId="77777777" w:rsidTr="006A3D1A">
        <w:trPr>
          <w:trHeight w:val="782"/>
        </w:trPr>
        <w:tc>
          <w:tcPr>
            <w:tcW w:w="534" w:type="dxa"/>
            <w:noWrap/>
            <w:hideMark/>
          </w:tcPr>
          <w:p w14:paraId="713EFBDD" w14:textId="77777777" w:rsidR="00EF20B2" w:rsidRPr="00AC2A5B" w:rsidRDefault="00EF20B2" w:rsidP="007D0AAE">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4.</w:t>
            </w:r>
          </w:p>
        </w:tc>
        <w:tc>
          <w:tcPr>
            <w:tcW w:w="2284" w:type="dxa"/>
            <w:hideMark/>
          </w:tcPr>
          <w:p w14:paraId="1851348A" w14:textId="77777777" w:rsidR="00EF20B2" w:rsidRPr="00AC2A5B" w:rsidRDefault="00EF20B2" w:rsidP="00FB755B">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 xml:space="preserve">ОУ "Христо Ботев"                                  </w:t>
            </w:r>
          </w:p>
        </w:tc>
        <w:tc>
          <w:tcPr>
            <w:tcW w:w="2693" w:type="dxa"/>
            <w:noWrap/>
            <w:hideMark/>
          </w:tcPr>
          <w:p w14:paraId="7E59514B" w14:textId="77777777" w:rsidR="00EF20B2" w:rsidRPr="00AC2A5B" w:rsidRDefault="00EF20B2" w:rsidP="007D0AAE">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с. Гълъбник</w:t>
            </w:r>
          </w:p>
        </w:tc>
        <w:tc>
          <w:tcPr>
            <w:tcW w:w="4678" w:type="dxa"/>
            <w:hideMark/>
          </w:tcPr>
          <w:p w14:paraId="4390AF2B" w14:textId="1DC7852B" w:rsidR="00EF20B2" w:rsidRPr="00AC2A5B" w:rsidRDefault="00EF20B2" w:rsidP="007D0AAE">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с. Г</w:t>
            </w:r>
            <w:r w:rsidR="00FB755B">
              <w:rPr>
                <w:rFonts w:ascii="Times New Roman" w:hAnsi="Times New Roman" w:cs="Times New Roman"/>
                <w:bCs/>
                <w:sz w:val="24"/>
                <w:szCs w:val="24"/>
              </w:rPr>
              <w:t xml:space="preserve">ълъбник, с. Кондофрей, </w:t>
            </w:r>
            <w:r w:rsidRPr="00AC2A5B">
              <w:rPr>
                <w:rFonts w:ascii="Times New Roman" w:hAnsi="Times New Roman" w:cs="Times New Roman"/>
                <w:bCs/>
                <w:sz w:val="24"/>
                <w:szCs w:val="24"/>
              </w:rPr>
              <w:t>с. Чуковец</w:t>
            </w:r>
            <w:r w:rsidR="00FB755B">
              <w:rPr>
                <w:rFonts w:ascii="Times New Roman" w:hAnsi="Times New Roman" w:cs="Times New Roman"/>
                <w:bCs/>
                <w:sz w:val="24"/>
                <w:szCs w:val="24"/>
              </w:rPr>
              <w:t xml:space="preserve">, </w:t>
            </w:r>
          </w:p>
        </w:tc>
      </w:tr>
      <w:tr w:rsidR="00EF20B2" w:rsidRPr="00AC2A5B" w14:paraId="5C17ED18" w14:textId="77777777" w:rsidTr="006A3D1A">
        <w:trPr>
          <w:trHeight w:val="1185"/>
        </w:trPr>
        <w:tc>
          <w:tcPr>
            <w:tcW w:w="534" w:type="dxa"/>
            <w:noWrap/>
            <w:hideMark/>
          </w:tcPr>
          <w:p w14:paraId="3E681705" w14:textId="77777777" w:rsidR="00EF20B2" w:rsidRPr="00AC2A5B" w:rsidRDefault="00EF20B2" w:rsidP="007D0AAE">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5.</w:t>
            </w:r>
          </w:p>
        </w:tc>
        <w:tc>
          <w:tcPr>
            <w:tcW w:w="2284" w:type="dxa"/>
            <w:hideMark/>
          </w:tcPr>
          <w:p w14:paraId="3A47F867" w14:textId="77777777" w:rsidR="00EF20B2" w:rsidRPr="00AC2A5B" w:rsidRDefault="00EF20B2" w:rsidP="00595BF1">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 xml:space="preserve">ОУ "Иван Вазов"                       </w:t>
            </w:r>
          </w:p>
        </w:tc>
        <w:tc>
          <w:tcPr>
            <w:tcW w:w="2693" w:type="dxa"/>
            <w:noWrap/>
            <w:hideMark/>
          </w:tcPr>
          <w:p w14:paraId="76115C3C" w14:textId="77777777" w:rsidR="00EF20B2" w:rsidRPr="00AC2A5B" w:rsidRDefault="00EF20B2" w:rsidP="007D0AAE">
            <w:pPr>
              <w:shd w:val="clear" w:color="auto" w:fill="FFFFFF"/>
              <w:jc w:val="both"/>
              <w:rPr>
                <w:rFonts w:ascii="Times New Roman" w:hAnsi="Times New Roman" w:cs="Times New Roman"/>
                <w:bCs/>
                <w:sz w:val="24"/>
                <w:szCs w:val="24"/>
              </w:rPr>
            </w:pPr>
            <w:r w:rsidRPr="00AC2A5B">
              <w:rPr>
                <w:rFonts w:ascii="Times New Roman" w:hAnsi="Times New Roman" w:cs="Times New Roman"/>
                <w:bCs/>
                <w:sz w:val="24"/>
                <w:szCs w:val="24"/>
              </w:rPr>
              <w:t>с. Извор</w:t>
            </w:r>
          </w:p>
        </w:tc>
        <w:tc>
          <w:tcPr>
            <w:tcW w:w="4678" w:type="dxa"/>
            <w:hideMark/>
          </w:tcPr>
          <w:p w14:paraId="130C5B51" w14:textId="77777777" w:rsidR="00EF20B2" w:rsidRPr="00AC2A5B" w:rsidRDefault="00FB755B" w:rsidP="00C12F65">
            <w:pPr>
              <w:shd w:val="clear" w:color="auto" w:fill="FFFFFF"/>
              <w:jc w:val="both"/>
              <w:rPr>
                <w:rFonts w:ascii="Times New Roman" w:hAnsi="Times New Roman" w:cs="Times New Roman"/>
                <w:bCs/>
                <w:sz w:val="24"/>
                <w:szCs w:val="24"/>
              </w:rPr>
            </w:pPr>
            <w:r>
              <w:rPr>
                <w:rFonts w:ascii="Times New Roman" w:hAnsi="Times New Roman" w:cs="Times New Roman"/>
                <w:bCs/>
                <w:sz w:val="24"/>
                <w:szCs w:val="24"/>
              </w:rPr>
              <w:t xml:space="preserve">с. Извор, с. </w:t>
            </w:r>
            <w:r w:rsidRPr="000470CD">
              <w:rPr>
                <w:rFonts w:ascii="Times New Roman" w:hAnsi="Times New Roman" w:cs="Times New Roman"/>
                <w:bCs/>
                <w:sz w:val="24"/>
                <w:szCs w:val="24"/>
              </w:rPr>
              <w:t>Кленовик</w:t>
            </w:r>
            <w:r>
              <w:rPr>
                <w:rFonts w:ascii="Times New Roman" w:hAnsi="Times New Roman" w:cs="Times New Roman"/>
                <w:bCs/>
                <w:sz w:val="24"/>
                <w:szCs w:val="24"/>
              </w:rPr>
              <w:t xml:space="preserve">, с. </w:t>
            </w:r>
            <w:r w:rsidR="00EF20B2" w:rsidRPr="00AC2A5B">
              <w:rPr>
                <w:rFonts w:ascii="Times New Roman" w:hAnsi="Times New Roman" w:cs="Times New Roman"/>
                <w:bCs/>
                <w:sz w:val="24"/>
                <w:szCs w:val="24"/>
              </w:rPr>
              <w:t xml:space="preserve">Житуша, с. Жедна,              </w:t>
            </w:r>
            <w:r>
              <w:rPr>
                <w:rFonts w:ascii="Times New Roman" w:hAnsi="Times New Roman" w:cs="Times New Roman"/>
                <w:bCs/>
                <w:sz w:val="24"/>
                <w:szCs w:val="24"/>
              </w:rPr>
              <w:t xml:space="preserve">     с. Касилаг, с. Негованци, </w:t>
            </w:r>
            <w:r w:rsidR="00EF20B2" w:rsidRPr="00AC2A5B">
              <w:rPr>
                <w:rFonts w:ascii="Times New Roman" w:hAnsi="Times New Roman" w:cs="Times New Roman"/>
                <w:bCs/>
                <w:sz w:val="24"/>
                <w:szCs w:val="24"/>
              </w:rPr>
              <w:t>с</w:t>
            </w:r>
            <w:r w:rsidR="00A03F26">
              <w:rPr>
                <w:rFonts w:ascii="Times New Roman" w:hAnsi="Times New Roman" w:cs="Times New Roman"/>
                <w:bCs/>
                <w:sz w:val="24"/>
                <w:szCs w:val="24"/>
              </w:rPr>
              <w:t xml:space="preserve">. Александър Димитров, </w:t>
            </w:r>
            <w:r w:rsidR="00EF20B2" w:rsidRPr="00AC2A5B">
              <w:rPr>
                <w:rFonts w:ascii="Times New Roman" w:hAnsi="Times New Roman" w:cs="Times New Roman"/>
                <w:bCs/>
                <w:sz w:val="24"/>
                <w:szCs w:val="24"/>
              </w:rPr>
              <w:t>с. Дебели л</w:t>
            </w:r>
            <w:r w:rsidR="00A03F26">
              <w:rPr>
                <w:rFonts w:ascii="Times New Roman" w:hAnsi="Times New Roman" w:cs="Times New Roman"/>
                <w:bCs/>
                <w:sz w:val="24"/>
                <w:szCs w:val="24"/>
              </w:rPr>
              <w:t xml:space="preserve">аг, с. Драгомирово, с. Углярци, </w:t>
            </w:r>
            <w:r w:rsidR="00EF20B2" w:rsidRPr="00AC2A5B">
              <w:rPr>
                <w:rFonts w:ascii="Times New Roman" w:hAnsi="Times New Roman" w:cs="Times New Roman"/>
                <w:bCs/>
                <w:sz w:val="24"/>
                <w:szCs w:val="24"/>
              </w:rPr>
              <w:t>с. Байка</w:t>
            </w:r>
            <w:r w:rsidR="00C12F65">
              <w:rPr>
                <w:rFonts w:ascii="Times New Roman" w:hAnsi="Times New Roman" w:cs="Times New Roman"/>
                <w:bCs/>
                <w:sz w:val="24"/>
                <w:szCs w:val="24"/>
              </w:rPr>
              <w:t>лско</w:t>
            </w:r>
            <w:r w:rsidR="00F204C3">
              <w:rPr>
                <w:rFonts w:ascii="Times New Roman" w:hAnsi="Times New Roman" w:cs="Times New Roman"/>
                <w:bCs/>
                <w:sz w:val="24"/>
                <w:szCs w:val="24"/>
              </w:rPr>
              <w:t>, с. Поцърненци.</w:t>
            </w:r>
          </w:p>
        </w:tc>
      </w:tr>
    </w:tbl>
    <w:p w14:paraId="1CEF942D" w14:textId="77777777" w:rsidR="001A5743" w:rsidRDefault="001A5743" w:rsidP="005159FC">
      <w:pPr>
        <w:shd w:val="clear" w:color="auto" w:fill="FFFFFF"/>
        <w:spacing w:after="0" w:line="240" w:lineRule="auto"/>
        <w:jc w:val="both"/>
        <w:rPr>
          <w:rFonts w:ascii="Times New Roman" w:hAnsi="Times New Roman" w:cs="Times New Roman"/>
          <w:bCs/>
          <w:sz w:val="24"/>
          <w:szCs w:val="24"/>
        </w:rPr>
      </w:pPr>
    </w:p>
    <w:sectPr w:rsidR="001A5743" w:rsidSect="007D0AAE">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7973C2" w14:textId="77777777" w:rsidR="00447FA2" w:rsidRDefault="00447FA2" w:rsidP="00B333F8">
      <w:pPr>
        <w:spacing w:after="0" w:line="240" w:lineRule="auto"/>
      </w:pPr>
      <w:r>
        <w:separator/>
      </w:r>
    </w:p>
  </w:endnote>
  <w:endnote w:type="continuationSeparator" w:id="0">
    <w:p w14:paraId="48A2638F" w14:textId="77777777" w:rsidR="00447FA2" w:rsidRDefault="00447FA2" w:rsidP="00B33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7341732"/>
      <w:docPartObj>
        <w:docPartGallery w:val="Page Numbers (Bottom of Page)"/>
        <w:docPartUnique/>
      </w:docPartObj>
    </w:sdtPr>
    <w:sdtEndPr>
      <w:rPr>
        <w:rFonts w:ascii="Times New Roman" w:hAnsi="Times New Roman" w:cs="Times New Roman"/>
      </w:rPr>
    </w:sdtEndPr>
    <w:sdtContent>
      <w:p w14:paraId="4E554132" w14:textId="77777777" w:rsidR="001F1985" w:rsidRPr="005159FC" w:rsidRDefault="001F1985">
        <w:pPr>
          <w:pStyle w:val="ad"/>
          <w:jc w:val="right"/>
          <w:rPr>
            <w:rFonts w:ascii="Times New Roman" w:hAnsi="Times New Roman" w:cs="Times New Roman"/>
          </w:rPr>
        </w:pPr>
        <w:r w:rsidRPr="005159FC">
          <w:rPr>
            <w:rFonts w:ascii="Times New Roman" w:hAnsi="Times New Roman" w:cs="Times New Roman"/>
          </w:rPr>
          <w:fldChar w:fldCharType="begin"/>
        </w:r>
        <w:r w:rsidRPr="005159FC">
          <w:rPr>
            <w:rFonts w:ascii="Times New Roman" w:hAnsi="Times New Roman" w:cs="Times New Roman"/>
          </w:rPr>
          <w:instrText>PAGE   \* MERGEFORMAT</w:instrText>
        </w:r>
        <w:r w:rsidRPr="005159FC">
          <w:rPr>
            <w:rFonts w:ascii="Times New Roman" w:hAnsi="Times New Roman" w:cs="Times New Roman"/>
          </w:rPr>
          <w:fldChar w:fldCharType="separate"/>
        </w:r>
        <w:r w:rsidR="0060287D">
          <w:rPr>
            <w:rFonts w:ascii="Times New Roman" w:hAnsi="Times New Roman" w:cs="Times New Roman"/>
            <w:noProof/>
          </w:rPr>
          <w:t>1</w:t>
        </w:r>
        <w:r w:rsidRPr="005159FC">
          <w:rPr>
            <w:rFonts w:ascii="Times New Roman" w:hAnsi="Times New Roman" w:cs="Times New Roman"/>
          </w:rPr>
          <w:fldChar w:fldCharType="end"/>
        </w:r>
      </w:p>
    </w:sdtContent>
  </w:sdt>
  <w:p w14:paraId="37B2F381" w14:textId="77777777" w:rsidR="001F1985" w:rsidRDefault="001F198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4B5AD9" w14:textId="77777777" w:rsidR="00447FA2" w:rsidRDefault="00447FA2" w:rsidP="00B333F8">
      <w:pPr>
        <w:spacing w:after="0" w:line="240" w:lineRule="auto"/>
      </w:pPr>
      <w:r>
        <w:separator/>
      </w:r>
    </w:p>
  </w:footnote>
  <w:footnote w:type="continuationSeparator" w:id="0">
    <w:p w14:paraId="53EA0DEB" w14:textId="77777777" w:rsidR="00447FA2" w:rsidRDefault="00447FA2" w:rsidP="00B333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85C21CE"/>
    <w:lvl w:ilvl="0">
      <w:numFmt w:val="bullet"/>
      <w:lvlText w:val="*"/>
      <w:lvlJc w:val="left"/>
    </w:lvl>
  </w:abstractNum>
  <w:abstractNum w:abstractNumId="1">
    <w:nsid w:val="013A3D2E"/>
    <w:multiLevelType w:val="hybridMultilevel"/>
    <w:tmpl w:val="36A61144"/>
    <w:lvl w:ilvl="0" w:tplc="0402000D">
      <w:start w:val="1"/>
      <w:numFmt w:val="bullet"/>
      <w:lvlText w:val=""/>
      <w:lvlJc w:val="left"/>
      <w:pPr>
        <w:ind w:left="765" w:hanging="360"/>
      </w:pPr>
      <w:rPr>
        <w:rFonts w:ascii="Wingdings" w:hAnsi="Wingdings"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nsid w:val="030E6333"/>
    <w:multiLevelType w:val="hybridMultilevel"/>
    <w:tmpl w:val="CBC4D8E4"/>
    <w:lvl w:ilvl="0" w:tplc="585C21CE">
      <w:start w:val="65535"/>
      <w:numFmt w:val="bullet"/>
      <w:lvlText w:val="-"/>
      <w:lvlJc w:val="left"/>
      <w:pPr>
        <w:ind w:left="2265" w:hanging="360"/>
      </w:pPr>
      <w:rPr>
        <w:rFonts w:ascii="Times New Roman" w:hAnsi="Times New Roman" w:cs="Times New Roman" w:hint="default"/>
      </w:rPr>
    </w:lvl>
    <w:lvl w:ilvl="1" w:tplc="04020003" w:tentative="1">
      <w:start w:val="1"/>
      <w:numFmt w:val="bullet"/>
      <w:lvlText w:val="o"/>
      <w:lvlJc w:val="left"/>
      <w:pPr>
        <w:ind w:left="2985" w:hanging="360"/>
      </w:pPr>
      <w:rPr>
        <w:rFonts w:ascii="Courier New" w:hAnsi="Courier New" w:cs="Courier New" w:hint="default"/>
      </w:rPr>
    </w:lvl>
    <w:lvl w:ilvl="2" w:tplc="04020005" w:tentative="1">
      <w:start w:val="1"/>
      <w:numFmt w:val="bullet"/>
      <w:lvlText w:val=""/>
      <w:lvlJc w:val="left"/>
      <w:pPr>
        <w:ind w:left="3705" w:hanging="360"/>
      </w:pPr>
      <w:rPr>
        <w:rFonts w:ascii="Wingdings" w:hAnsi="Wingdings" w:hint="default"/>
      </w:rPr>
    </w:lvl>
    <w:lvl w:ilvl="3" w:tplc="04020001" w:tentative="1">
      <w:start w:val="1"/>
      <w:numFmt w:val="bullet"/>
      <w:lvlText w:val=""/>
      <w:lvlJc w:val="left"/>
      <w:pPr>
        <w:ind w:left="4425" w:hanging="360"/>
      </w:pPr>
      <w:rPr>
        <w:rFonts w:ascii="Symbol" w:hAnsi="Symbol" w:hint="default"/>
      </w:rPr>
    </w:lvl>
    <w:lvl w:ilvl="4" w:tplc="04020003" w:tentative="1">
      <w:start w:val="1"/>
      <w:numFmt w:val="bullet"/>
      <w:lvlText w:val="o"/>
      <w:lvlJc w:val="left"/>
      <w:pPr>
        <w:ind w:left="5145" w:hanging="360"/>
      </w:pPr>
      <w:rPr>
        <w:rFonts w:ascii="Courier New" w:hAnsi="Courier New" w:cs="Courier New" w:hint="default"/>
      </w:rPr>
    </w:lvl>
    <w:lvl w:ilvl="5" w:tplc="04020005" w:tentative="1">
      <w:start w:val="1"/>
      <w:numFmt w:val="bullet"/>
      <w:lvlText w:val=""/>
      <w:lvlJc w:val="left"/>
      <w:pPr>
        <w:ind w:left="5865" w:hanging="360"/>
      </w:pPr>
      <w:rPr>
        <w:rFonts w:ascii="Wingdings" w:hAnsi="Wingdings" w:hint="default"/>
      </w:rPr>
    </w:lvl>
    <w:lvl w:ilvl="6" w:tplc="04020001" w:tentative="1">
      <w:start w:val="1"/>
      <w:numFmt w:val="bullet"/>
      <w:lvlText w:val=""/>
      <w:lvlJc w:val="left"/>
      <w:pPr>
        <w:ind w:left="6585" w:hanging="360"/>
      </w:pPr>
      <w:rPr>
        <w:rFonts w:ascii="Symbol" w:hAnsi="Symbol" w:hint="default"/>
      </w:rPr>
    </w:lvl>
    <w:lvl w:ilvl="7" w:tplc="04020003" w:tentative="1">
      <w:start w:val="1"/>
      <w:numFmt w:val="bullet"/>
      <w:lvlText w:val="o"/>
      <w:lvlJc w:val="left"/>
      <w:pPr>
        <w:ind w:left="7305" w:hanging="360"/>
      </w:pPr>
      <w:rPr>
        <w:rFonts w:ascii="Courier New" w:hAnsi="Courier New" w:cs="Courier New" w:hint="default"/>
      </w:rPr>
    </w:lvl>
    <w:lvl w:ilvl="8" w:tplc="04020005" w:tentative="1">
      <w:start w:val="1"/>
      <w:numFmt w:val="bullet"/>
      <w:lvlText w:val=""/>
      <w:lvlJc w:val="left"/>
      <w:pPr>
        <w:ind w:left="8025" w:hanging="360"/>
      </w:pPr>
      <w:rPr>
        <w:rFonts w:ascii="Wingdings" w:hAnsi="Wingdings" w:hint="default"/>
      </w:rPr>
    </w:lvl>
  </w:abstractNum>
  <w:abstractNum w:abstractNumId="3">
    <w:nsid w:val="05571803"/>
    <w:multiLevelType w:val="hybridMultilevel"/>
    <w:tmpl w:val="CC9ADDB0"/>
    <w:lvl w:ilvl="0" w:tplc="2E4C6E08">
      <w:start w:val="13"/>
      <w:numFmt w:val="bullet"/>
      <w:lvlText w:val=""/>
      <w:lvlJc w:val="left"/>
      <w:pPr>
        <w:ind w:left="720" w:hanging="360"/>
      </w:pPr>
      <w:rPr>
        <w:rFonts w:ascii="Symbol" w:eastAsiaTheme="minorHAns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D7B632E"/>
    <w:multiLevelType w:val="hybridMultilevel"/>
    <w:tmpl w:val="8958957E"/>
    <w:lvl w:ilvl="0" w:tplc="0402000F">
      <w:start w:val="1"/>
      <w:numFmt w:val="decimal"/>
      <w:lvlText w:val="%1."/>
      <w:lvlJc w:val="left"/>
      <w:pPr>
        <w:ind w:left="1411" w:hanging="360"/>
      </w:pPr>
    </w:lvl>
    <w:lvl w:ilvl="1" w:tplc="04020019" w:tentative="1">
      <w:start w:val="1"/>
      <w:numFmt w:val="lowerLetter"/>
      <w:lvlText w:val="%2."/>
      <w:lvlJc w:val="left"/>
      <w:pPr>
        <w:ind w:left="2131" w:hanging="360"/>
      </w:pPr>
    </w:lvl>
    <w:lvl w:ilvl="2" w:tplc="0402001B" w:tentative="1">
      <w:start w:val="1"/>
      <w:numFmt w:val="lowerRoman"/>
      <w:lvlText w:val="%3."/>
      <w:lvlJc w:val="right"/>
      <w:pPr>
        <w:ind w:left="2851" w:hanging="180"/>
      </w:pPr>
    </w:lvl>
    <w:lvl w:ilvl="3" w:tplc="0402000F" w:tentative="1">
      <w:start w:val="1"/>
      <w:numFmt w:val="decimal"/>
      <w:lvlText w:val="%4."/>
      <w:lvlJc w:val="left"/>
      <w:pPr>
        <w:ind w:left="3571" w:hanging="360"/>
      </w:pPr>
    </w:lvl>
    <w:lvl w:ilvl="4" w:tplc="04020019" w:tentative="1">
      <w:start w:val="1"/>
      <w:numFmt w:val="lowerLetter"/>
      <w:lvlText w:val="%5."/>
      <w:lvlJc w:val="left"/>
      <w:pPr>
        <w:ind w:left="4291" w:hanging="360"/>
      </w:pPr>
    </w:lvl>
    <w:lvl w:ilvl="5" w:tplc="0402001B" w:tentative="1">
      <w:start w:val="1"/>
      <w:numFmt w:val="lowerRoman"/>
      <w:lvlText w:val="%6."/>
      <w:lvlJc w:val="right"/>
      <w:pPr>
        <w:ind w:left="5011" w:hanging="180"/>
      </w:pPr>
    </w:lvl>
    <w:lvl w:ilvl="6" w:tplc="0402000F" w:tentative="1">
      <w:start w:val="1"/>
      <w:numFmt w:val="decimal"/>
      <w:lvlText w:val="%7."/>
      <w:lvlJc w:val="left"/>
      <w:pPr>
        <w:ind w:left="5731" w:hanging="360"/>
      </w:pPr>
    </w:lvl>
    <w:lvl w:ilvl="7" w:tplc="04020019" w:tentative="1">
      <w:start w:val="1"/>
      <w:numFmt w:val="lowerLetter"/>
      <w:lvlText w:val="%8."/>
      <w:lvlJc w:val="left"/>
      <w:pPr>
        <w:ind w:left="6451" w:hanging="360"/>
      </w:pPr>
    </w:lvl>
    <w:lvl w:ilvl="8" w:tplc="0402001B" w:tentative="1">
      <w:start w:val="1"/>
      <w:numFmt w:val="lowerRoman"/>
      <w:lvlText w:val="%9."/>
      <w:lvlJc w:val="right"/>
      <w:pPr>
        <w:ind w:left="7171" w:hanging="180"/>
      </w:pPr>
    </w:lvl>
  </w:abstractNum>
  <w:abstractNum w:abstractNumId="5">
    <w:nsid w:val="132E7612"/>
    <w:multiLevelType w:val="hybridMultilevel"/>
    <w:tmpl w:val="60A2BFEA"/>
    <w:lvl w:ilvl="0" w:tplc="0402000B">
      <w:start w:val="1"/>
      <w:numFmt w:val="bullet"/>
      <w:lvlText w:val=""/>
      <w:lvlJc w:val="left"/>
      <w:pPr>
        <w:ind w:left="2145" w:hanging="360"/>
      </w:pPr>
      <w:rPr>
        <w:rFonts w:ascii="Wingdings" w:hAnsi="Wingdings" w:hint="default"/>
      </w:rPr>
    </w:lvl>
    <w:lvl w:ilvl="1" w:tplc="04020003" w:tentative="1">
      <w:start w:val="1"/>
      <w:numFmt w:val="bullet"/>
      <w:lvlText w:val="o"/>
      <w:lvlJc w:val="left"/>
      <w:pPr>
        <w:ind w:left="2865" w:hanging="360"/>
      </w:pPr>
      <w:rPr>
        <w:rFonts w:ascii="Courier New" w:hAnsi="Courier New" w:cs="Courier New" w:hint="default"/>
      </w:rPr>
    </w:lvl>
    <w:lvl w:ilvl="2" w:tplc="04020005" w:tentative="1">
      <w:start w:val="1"/>
      <w:numFmt w:val="bullet"/>
      <w:lvlText w:val=""/>
      <w:lvlJc w:val="left"/>
      <w:pPr>
        <w:ind w:left="3585" w:hanging="360"/>
      </w:pPr>
      <w:rPr>
        <w:rFonts w:ascii="Wingdings" w:hAnsi="Wingdings" w:hint="default"/>
      </w:rPr>
    </w:lvl>
    <w:lvl w:ilvl="3" w:tplc="04020001" w:tentative="1">
      <w:start w:val="1"/>
      <w:numFmt w:val="bullet"/>
      <w:lvlText w:val=""/>
      <w:lvlJc w:val="left"/>
      <w:pPr>
        <w:ind w:left="4305" w:hanging="360"/>
      </w:pPr>
      <w:rPr>
        <w:rFonts w:ascii="Symbol" w:hAnsi="Symbol" w:hint="default"/>
      </w:rPr>
    </w:lvl>
    <w:lvl w:ilvl="4" w:tplc="04020003" w:tentative="1">
      <w:start w:val="1"/>
      <w:numFmt w:val="bullet"/>
      <w:lvlText w:val="o"/>
      <w:lvlJc w:val="left"/>
      <w:pPr>
        <w:ind w:left="5025" w:hanging="360"/>
      </w:pPr>
      <w:rPr>
        <w:rFonts w:ascii="Courier New" w:hAnsi="Courier New" w:cs="Courier New" w:hint="default"/>
      </w:rPr>
    </w:lvl>
    <w:lvl w:ilvl="5" w:tplc="04020005" w:tentative="1">
      <w:start w:val="1"/>
      <w:numFmt w:val="bullet"/>
      <w:lvlText w:val=""/>
      <w:lvlJc w:val="left"/>
      <w:pPr>
        <w:ind w:left="5745" w:hanging="360"/>
      </w:pPr>
      <w:rPr>
        <w:rFonts w:ascii="Wingdings" w:hAnsi="Wingdings" w:hint="default"/>
      </w:rPr>
    </w:lvl>
    <w:lvl w:ilvl="6" w:tplc="04020001" w:tentative="1">
      <w:start w:val="1"/>
      <w:numFmt w:val="bullet"/>
      <w:lvlText w:val=""/>
      <w:lvlJc w:val="left"/>
      <w:pPr>
        <w:ind w:left="6465" w:hanging="360"/>
      </w:pPr>
      <w:rPr>
        <w:rFonts w:ascii="Symbol" w:hAnsi="Symbol" w:hint="default"/>
      </w:rPr>
    </w:lvl>
    <w:lvl w:ilvl="7" w:tplc="04020003" w:tentative="1">
      <w:start w:val="1"/>
      <w:numFmt w:val="bullet"/>
      <w:lvlText w:val="o"/>
      <w:lvlJc w:val="left"/>
      <w:pPr>
        <w:ind w:left="7185" w:hanging="360"/>
      </w:pPr>
      <w:rPr>
        <w:rFonts w:ascii="Courier New" w:hAnsi="Courier New" w:cs="Courier New" w:hint="default"/>
      </w:rPr>
    </w:lvl>
    <w:lvl w:ilvl="8" w:tplc="04020005" w:tentative="1">
      <w:start w:val="1"/>
      <w:numFmt w:val="bullet"/>
      <w:lvlText w:val=""/>
      <w:lvlJc w:val="left"/>
      <w:pPr>
        <w:ind w:left="7905" w:hanging="360"/>
      </w:pPr>
      <w:rPr>
        <w:rFonts w:ascii="Wingdings" w:hAnsi="Wingdings" w:hint="default"/>
      </w:rPr>
    </w:lvl>
  </w:abstractNum>
  <w:abstractNum w:abstractNumId="6">
    <w:nsid w:val="17FD0736"/>
    <w:multiLevelType w:val="hybridMultilevel"/>
    <w:tmpl w:val="D0C0FAA8"/>
    <w:lvl w:ilvl="0" w:tplc="0402000F">
      <w:start w:val="1"/>
      <w:numFmt w:val="decimal"/>
      <w:lvlText w:val="%1."/>
      <w:lvlJc w:val="left"/>
      <w:pPr>
        <w:ind w:left="1485" w:hanging="360"/>
      </w:pPr>
    </w:lvl>
    <w:lvl w:ilvl="1" w:tplc="04020019" w:tentative="1">
      <w:start w:val="1"/>
      <w:numFmt w:val="lowerLetter"/>
      <w:lvlText w:val="%2."/>
      <w:lvlJc w:val="left"/>
      <w:pPr>
        <w:ind w:left="2205" w:hanging="360"/>
      </w:pPr>
    </w:lvl>
    <w:lvl w:ilvl="2" w:tplc="0402001B" w:tentative="1">
      <w:start w:val="1"/>
      <w:numFmt w:val="lowerRoman"/>
      <w:lvlText w:val="%3."/>
      <w:lvlJc w:val="right"/>
      <w:pPr>
        <w:ind w:left="2925" w:hanging="180"/>
      </w:pPr>
    </w:lvl>
    <w:lvl w:ilvl="3" w:tplc="0402000F" w:tentative="1">
      <w:start w:val="1"/>
      <w:numFmt w:val="decimal"/>
      <w:lvlText w:val="%4."/>
      <w:lvlJc w:val="left"/>
      <w:pPr>
        <w:ind w:left="3645" w:hanging="360"/>
      </w:pPr>
    </w:lvl>
    <w:lvl w:ilvl="4" w:tplc="04020019" w:tentative="1">
      <w:start w:val="1"/>
      <w:numFmt w:val="lowerLetter"/>
      <w:lvlText w:val="%5."/>
      <w:lvlJc w:val="left"/>
      <w:pPr>
        <w:ind w:left="4365" w:hanging="360"/>
      </w:pPr>
    </w:lvl>
    <w:lvl w:ilvl="5" w:tplc="0402001B" w:tentative="1">
      <w:start w:val="1"/>
      <w:numFmt w:val="lowerRoman"/>
      <w:lvlText w:val="%6."/>
      <w:lvlJc w:val="right"/>
      <w:pPr>
        <w:ind w:left="5085" w:hanging="180"/>
      </w:pPr>
    </w:lvl>
    <w:lvl w:ilvl="6" w:tplc="0402000F" w:tentative="1">
      <w:start w:val="1"/>
      <w:numFmt w:val="decimal"/>
      <w:lvlText w:val="%7."/>
      <w:lvlJc w:val="left"/>
      <w:pPr>
        <w:ind w:left="5805" w:hanging="360"/>
      </w:pPr>
    </w:lvl>
    <w:lvl w:ilvl="7" w:tplc="04020019" w:tentative="1">
      <w:start w:val="1"/>
      <w:numFmt w:val="lowerLetter"/>
      <w:lvlText w:val="%8."/>
      <w:lvlJc w:val="left"/>
      <w:pPr>
        <w:ind w:left="6525" w:hanging="360"/>
      </w:pPr>
    </w:lvl>
    <w:lvl w:ilvl="8" w:tplc="0402001B" w:tentative="1">
      <w:start w:val="1"/>
      <w:numFmt w:val="lowerRoman"/>
      <w:lvlText w:val="%9."/>
      <w:lvlJc w:val="right"/>
      <w:pPr>
        <w:ind w:left="7245" w:hanging="180"/>
      </w:pPr>
    </w:lvl>
  </w:abstractNum>
  <w:abstractNum w:abstractNumId="7">
    <w:nsid w:val="1A3E63DC"/>
    <w:multiLevelType w:val="hybridMultilevel"/>
    <w:tmpl w:val="F6942DAE"/>
    <w:lvl w:ilvl="0" w:tplc="E150597A">
      <w:start w:val="1"/>
      <w:numFmt w:val="decimal"/>
      <w:lvlText w:val="%1."/>
      <w:lvlJc w:val="left"/>
      <w:pPr>
        <w:ind w:left="996" w:hanging="360"/>
      </w:pPr>
      <w:rPr>
        <w:rFonts w:hint="default"/>
      </w:rPr>
    </w:lvl>
    <w:lvl w:ilvl="1" w:tplc="04020019" w:tentative="1">
      <w:start w:val="1"/>
      <w:numFmt w:val="lowerLetter"/>
      <w:lvlText w:val="%2."/>
      <w:lvlJc w:val="left"/>
      <w:pPr>
        <w:ind w:left="1716" w:hanging="360"/>
      </w:pPr>
    </w:lvl>
    <w:lvl w:ilvl="2" w:tplc="0402001B" w:tentative="1">
      <w:start w:val="1"/>
      <w:numFmt w:val="lowerRoman"/>
      <w:lvlText w:val="%3."/>
      <w:lvlJc w:val="right"/>
      <w:pPr>
        <w:ind w:left="2436" w:hanging="180"/>
      </w:pPr>
    </w:lvl>
    <w:lvl w:ilvl="3" w:tplc="0402000F" w:tentative="1">
      <w:start w:val="1"/>
      <w:numFmt w:val="decimal"/>
      <w:lvlText w:val="%4."/>
      <w:lvlJc w:val="left"/>
      <w:pPr>
        <w:ind w:left="3156" w:hanging="360"/>
      </w:pPr>
    </w:lvl>
    <w:lvl w:ilvl="4" w:tplc="04020019" w:tentative="1">
      <w:start w:val="1"/>
      <w:numFmt w:val="lowerLetter"/>
      <w:lvlText w:val="%5."/>
      <w:lvlJc w:val="left"/>
      <w:pPr>
        <w:ind w:left="3876" w:hanging="360"/>
      </w:pPr>
    </w:lvl>
    <w:lvl w:ilvl="5" w:tplc="0402001B" w:tentative="1">
      <w:start w:val="1"/>
      <w:numFmt w:val="lowerRoman"/>
      <w:lvlText w:val="%6."/>
      <w:lvlJc w:val="right"/>
      <w:pPr>
        <w:ind w:left="4596" w:hanging="180"/>
      </w:pPr>
    </w:lvl>
    <w:lvl w:ilvl="6" w:tplc="0402000F" w:tentative="1">
      <w:start w:val="1"/>
      <w:numFmt w:val="decimal"/>
      <w:lvlText w:val="%7."/>
      <w:lvlJc w:val="left"/>
      <w:pPr>
        <w:ind w:left="5316" w:hanging="360"/>
      </w:pPr>
    </w:lvl>
    <w:lvl w:ilvl="7" w:tplc="04020019" w:tentative="1">
      <w:start w:val="1"/>
      <w:numFmt w:val="lowerLetter"/>
      <w:lvlText w:val="%8."/>
      <w:lvlJc w:val="left"/>
      <w:pPr>
        <w:ind w:left="6036" w:hanging="360"/>
      </w:pPr>
    </w:lvl>
    <w:lvl w:ilvl="8" w:tplc="0402001B" w:tentative="1">
      <w:start w:val="1"/>
      <w:numFmt w:val="lowerRoman"/>
      <w:lvlText w:val="%9."/>
      <w:lvlJc w:val="right"/>
      <w:pPr>
        <w:ind w:left="6756" w:hanging="180"/>
      </w:pPr>
    </w:lvl>
  </w:abstractNum>
  <w:abstractNum w:abstractNumId="8">
    <w:nsid w:val="1BFB209F"/>
    <w:multiLevelType w:val="hybridMultilevel"/>
    <w:tmpl w:val="90D26566"/>
    <w:lvl w:ilvl="0" w:tplc="04020001">
      <w:start w:val="1"/>
      <w:numFmt w:val="bullet"/>
      <w:lvlText w:val=""/>
      <w:lvlJc w:val="left"/>
      <w:pPr>
        <w:ind w:left="1260" w:hanging="360"/>
      </w:pPr>
      <w:rPr>
        <w:rFonts w:ascii="Symbol" w:hAnsi="Symbol" w:hint="default"/>
      </w:rPr>
    </w:lvl>
    <w:lvl w:ilvl="1" w:tplc="04020003" w:tentative="1">
      <w:start w:val="1"/>
      <w:numFmt w:val="bullet"/>
      <w:lvlText w:val="o"/>
      <w:lvlJc w:val="left"/>
      <w:pPr>
        <w:ind w:left="1980" w:hanging="360"/>
      </w:pPr>
      <w:rPr>
        <w:rFonts w:ascii="Courier New" w:hAnsi="Courier New" w:cs="Courier New" w:hint="default"/>
      </w:rPr>
    </w:lvl>
    <w:lvl w:ilvl="2" w:tplc="04020005" w:tentative="1">
      <w:start w:val="1"/>
      <w:numFmt w:val="bullet"/>
      <w:lvlText w:val=""/>
      <w:lvlJc w:val="left"/>
      <w:pPr>
        <w:ind w:left="2700" w:hanging="360"/>
      </w:pPr>
      <w:rPr>
        <w:rFonts w:ascii="Wingdings" w:hAnsi="Wingdings" w:hint="default"/>
      </w:rPr>
    </w:lvl>
    <w:lvl w:ilvl="3" w:tplc="04020001" w:tentative="1">
      <w:start w:val="1"/>
      <w:numFmt w:val="bullet"/>
      <w:lvlText w:val=""/>
      <w:lvlJc w:val="left"/>
      <w:pPr>
        <w:ind w:left="3420" w:hanging="360"/>
      </w:pPr>
      <w:rPr>
        <w:rFonts w:ascii="Symbol" w:hAnsi="Symbol" w:hint="default"/>
      </w:rPr>
    </w:lvl>
    <w:lvl w:ilvl="4" w:tplc="04020003" w:tentative="1">
      <w:start w:val="1"/>
      <w:numFmt w:val="bullet"/>
      <w:lvlText w:val="o"/>
      <w:lvlJc w:val="left"/>
      <w:pPr>
        <w:ind w:left="4140" w:hanging="360"/>
      </w:pPr>
      <w:rPr>
        <w:rFonts w:ascii="Courier New" w:hAnsi="Courier New" w:cs="Courier New" w:hint="default"/>
      </w:rPr>
    </w:lvl>
    <w:lvl w:ilvl="5" w:tplc="04020005" w:tentative="1">
      <w:start w:val="1"/>
      <w:numFmt w:val="bullet"/>
      <w:lvlText w:val=""/>
      <w:lvlJc w:val="left"/>
      <w:pPr>
        <w:ind w:left="4860" w:hanging="360"/>
      </w:pPr>
      <w:rPr>
        <w:rFonts w:ascii="Wingdings" w:hAnsi="Wingdings" w:hint="default"/>
      </w:rPr>
    </w:lvl>
    <w:lvl w:ilvl="6" w:tplc="04020001" w:tentative="1">
      <w:start w:val="1"/>
      <w:numFmt w:val="bullet"/>
      <w:lvlText w:val=""/>
      <w:lvlJc w:val="left"/>
      <w:pPr>
        <w:ind w:left="5580" w:hanging="360"/>
      </w:pPr>
      <w:rPr>
        <w:rFonts w:ascii="Symbol" w:hAnsi="Symbol" w:hint="default"/>
      </w:rPr>
    </w:lvl>
    <w:lvl w:ilvl="7" w:tplc="04020003" w:tentative="1">
      <w:start w:val="1"/>
      <w:numFmt w:val="bullet"/>
      <w:lvlText w:val="o"/>
      <w:lvlJc w:val="left"/>
      <w:pPr>
        <w:ind w:left="6300" w:hanging="360"/>
      </w:pPr>
      <w:rPr>
        <w:rFonts w:ascii="Courier New" w:hAnsi="Courier New" w:cs="Courier New" w:hint="default"/>
      </w:rPr>
    </w:lvl>
    <w:lvl w:ilvl="8" w:tplc="04020005" w:tentative="1">
      <w:start w:val="1"/>
      <w:numFmt w:val="bullet"/>
      <w:lvlText w:val=""/>
      <w:lvlJc w:val="left"/>
      <w:pPr>
        <w:ind w:left="7020" w:hanging="360"/>
      </w:pPr>
      <w:rPr>
        <w:rFonts w:ascii="Wingdings" w:hAnsi="Wingdings" w:hint="default"/>
      </w:rPr>
    </w:lvl>
  </w:abstractNum>
  <w:abstractNum w:abstractNumId="9">
    <w:nsid w:val="1CE94384"/>
    <w:multiLevelType w:val="hybridMultilevel"/>
    <w:tmpl w:val="AAB435E8"/>
    <w:lvl w:ilvl="0" w:tplc="0402000F">
      <w:start w:val="1"/>
      <w:numFmt w:val="decimal"/>
      <w:lvlText w:val="%1."/>
      <w:lvlJc w:val="left"/>
      <w:pPr>
        <w:ind w:left="1440" w:hanging="360"/>
      </w:p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0">
    <w:nsid w:val="221F3F00"/>
    <w:multiLevelType w:val="hybridMultilevel"/>
    <w:tmpl w:val="5EBAA2F0"/>
    <w:lvl w:ilvl="0" w:tplc="585C21CE">
      <w:start w:val="65535"/>
      <w:numFmt w:val="bullet"/>
      <w:lvlText w:val="-"/>
      <w:lvlJc w:val="left"/>
      <w:pPr>
        <w:ind w:left="2265" w:hanging="360"/>
      </w:pPr>
      <w:rPr>
        <w:rFonts w:ascii="Times New Roman" w:hAnsi="Times New Roman" w:cs="Times New Roman" w:hint="default"/>
      </w:rPr>
    </w:lvl>
    <w:lvl w:ilvl="1" w:tplc="04020003" w:tentative="1">
      <w:start w:val="1"/>
      <w:numFmt w:val="bullet"/>
      <w:lvlText w:val="o"/>
      <w:lvlJc w:val="left"/>
      <w:pPr>
        <w:ind w:left="2985" w:hanging="360"/>
      </w:pPr>
      <w:rPr>
        <w:rFonts w:ascii="Courier New" w:hAnsi="Courier New" w:cs="Courier New" w:hint="default"/>
      </w:rPr>
    </w:lvl>
    <w:lvl w:ilvl="2" w:tplc="04020005" w:tentative="1">
      <w:start w:val="1"/>
      <w:numFmt w:val="bullet"/>
      <w:lvlText w:val=""/>
      <w:lvlJc w:val="left"/>
      <w:pPr>
        <w:ind w:left="3705" w:hanging="360"/>
      </w:pPr>
      <w:rPr>
        <w:rFonts w:ascii="Wingdings" w:hAnsi="Wingdings" w:hint="default"/>
      </w:rPr>
    </w:lvl>
    <w:lvl w:ilvl="3" w:tplc="04020001" w:tentative="1">
      <w:start w:val="1"/>
      <w:numFmt w:val="bullet"/>
      <w:lvlText w:val=""/>
      <w:lvlJc w:val="left"/>
      <w:pPr>
        <w:ind w:left="4425" w:hanging="360"/>
      </w:pPr>
      <w:rPr>
        <w:rFonts w:ascii="Symbol" w:hAnsi="Symbol" w:hint="default"/>
      </w:rPr>
    </w:lvl>
    <w:lvl w:ilvl="4" w:tplc="04020003" w:tentative="1">
      <w:start w:val="1"/>
      <w:numFmt w:val="bullet"/>
      <w:lvlText w:val="o"/>
      <w:lvlJc w:val="left"/>
      <w:pPr>
        <w:ind w:left="5145" w:hanging="360"/>
      </w:pPr>
      <w:rPr>
        <w:rFonts w:ascii="Courier New" w:hAnsi="Courier New" w:cs="Courier New" w:hint="default"/>
      </w:rPr>
    </w:lvl>
    <w:lvl w:ilvl="5" w:tplc="04020005" w:tentative="1">
      <w:start w:val="1"/>
      <w:numFmt w:val="bullet"/>
      <w:lvlText w:val=""/>
      <w:lvlJc w:val="left"/>
      <w:pPr>
        <w:ind w:left="5865" w:hanging="360"/>
      </w:pPr>
      <w:rPr>
        <w:rFonts w:ascii="Wingdings" w:hAnsi="Wingdings" w:hint="default"/>
      </w:rPr>
    </w:lvl>
    <w:lvl w:ilvl="6" w:tplc="04020001" w:tentative="1">
      <w:start w:val="1"/>
      <w:numFmt w:val="bullet"/>
      <w:lvlText w:val=""/>
      <w:lvlJc w:val="left"/>
      <w:pPr>
        <w:ind w:left="6585" w:hanging="360"/>
      </w:pPr>
      <w:rPr>
        <w:rFonts w:ascii="Symbol" w:hAnsi="Symbol" w:hint="default"/>
      </w:rPr>
    </w:lvl>
    <w:lvl w:ilvl="7" w:tplc="04020003" w:tentative="1">
      <w:start w:val="1"/>
      <w:numFmt w:val="bullet"/>
      <w:lvlText w:val="o"/>
      <w:lvlJc w:val="left"/>
      <w:pPr>
        <w:ind w:left="7305" w:hanging="360"/>
      </w:pPr>
      <w:rPr>
        <w:rFonts w:ascii="Courier New" w:hAnsi="Courier New" w:cs="Courier New" w:hint="default"/>
      </w:rPr>
    </w:lvl>
    <w:lvl w:ilvl="8" w:tplc="04020005" w:tentative="1">
      <w:start w:val="1"/>
      <w:numFmt w:val="bullet"/>
      <w:lvlText w:val=""/>
      <w:lvlJc w:val="left"/>
      <w:pPr>
        <w:ind w:left="8025" w:hanging="360"/>
      </w:pPr>
      <w:rPr>
        <w:rFonts w:ascii="Wingdings" w:hAnsi="Wingdings" w:hint="default"/>
      </w:rPr>
    </w:lvl>
  </w:abstractNum>
  <w:abstractNum w:abstractNumId="11">
    <w:nsid w:val="23AF29C4"/>
    <w:multiLevelType w:val="hybridMultilevel"/>
    <w:tmpl w:val="3A789AAE"/>
    <w:lvl w:ilvl="0" w:tplc="585C21CE">
      <w:start w:val="65535"/>
      <w:numFmt w:val="bullet"/>
      <w:lvlText w:val="-"/>
      <w:lvlJc w:val="left"/>
      <w:pPr>
        <w:ind w:left="1545" w:hanging="360"/>
      </w:pPr>
      <w:rPr>
        <w:rFonts w:ascii="Times New Roman" w:hAnsi="Times New Roman" w:cs="Times New Roman" w:hint="default"/>
      </w:rPr>
    </w:lvl>
    <w:lvl w:ilvl="1" w:tplc="04020019" w:tentative="1">
      <w:start w:val="1"/>
      <w:numFmt w:val="lowerLetter"/>
      <w:lvlText w:val="%2."/>
      <w:lvlJc w:val="left"/>
      <w:pPr>
        <w:ind w:left="2265" w:hanging="360"/>
      </w:pPr>
    </w:lvl>
    <w:lvl w:ilvl="2" w:tplc="0402001B" w:tentative="1">
      <w:start w:val="1"/>
      <w:numFmt w:val="lowerRoman"/>
      <w:lvlText w:val="%3."/>
      <w:lvlJc w:val="right"/>
      <w:pPr>
        <w:ind w:left="2985" w:hanging="180"/>
      </w:pPr>
    </w:lvl>
    <w:lvl w:ilvl="3" w:tplc="0402000F" w:tentative="1">
      <w:start w:val="1"/>
      <w:numFmt w:val="decimal"/>
      <w:lvlText w:val="%4."/>
      <w:lvlJc w:val="left"/>
      <w:pPr>
        <w:ind w:left="3705" w:hanging="360"/>
      </w:pPr>
    </w:lvl>
    <w:lvl w:ilvl="4" w:tplc="04020019" w:tentative="1">
      <w:start w:val="1"/>
      <w:numFmt w:val="lowerLetter"/>
      <w:lvlText w:val="%5."/>
      <w:lvlJc w:val="left"/>
      <w:pPr>
        <w:ind w:left="4425" w:hanging="360"/>
      </w:pPr>
    </w:lvl>
    <w:lvl w:ilvl="5" w:tplc="0402001B" w:tentative="1">
      <w:start w:val="1"/>
      <w:numFmt w:val="lowerRoman"/>
      <w:lvlText w:val="%6."/>
      <w:lvlJc w:val="right"/>
      <w:pPr>
        <w:ind w:left="5145" w:hanging="180"/>
      </w:pPr>
    </w:lvl>
    <w:lvl w:ilvl="6" w:tplc="0402000F" w:tentative="1">
      <w:start w:val="1"/>
      <w:numFmt w:val="decimal"/>
      <w:lvlText w:val="%7."/>
      <w:lvlJc w:val="left"/>
      <w:pPr>
        <w:ind w:left="5865" w:hanging="360"/>
      </w:pPr>
    </w:lvl>
    <w:lvl w:ilvl="7" w:tplc="04020019" w:tentative="1">
      <w:start w:val="1"/>
      <w:numFmt w:val="lowerLetter"/>
      <w:lvlText w:val="%8."/>
      <w:lvlJc w:val="left"/>
      <w:pPr>
        <w:ind w:left="6585" w:hanging="360"/>
      </w:pPr>
    </w:lvl>
    <w:lvl w:ilvl="8" w:tplc="0402001B" w:tentative="1">
      <w:start w:val="1"/>
      <w:numFmt w:val="lowerRoman"/>
      <w:lvlText w:val="%9."/>
      <w:lvlJc w:val="right"/>
      <w:pPr>
        <w:ind w:left="7305" w:hanging="180"/>
      </w:pPr>
    </w:lvl>
  </w:abstractNum>
  <w:abstractNum w:abstractNumId="12">
    <w:nsid w:val="24080A05"/>
    <w:multiLevelType w:val="hybridMultilevel"/>
    <w:tmpl w:val="1398114A"/>
    <w:lvl w:ilvl="0" w:tplc="0402000B">
      <w:start w:val="1"/>
      <w:numFmt w:val="bullet"/>
      <w:lvlText w:val=""/>
      <w:lvlJc w:val="left"/>
      <w:pPr>
        <w:ind w:left="2160" w:hanging="360"/>
      </w:pPr>
      <w:rPr>
        <w:rFonts w:ascii="Wingdings" w:hAnsi="Wingdings"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13">
    <w:nsid w:val="287E23ED"/>
    <w:multiLevelType w:val="hybridMultilevel"/>
    <w:tmpl w:val="DBCA6EC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4">
    <w:nsid w:val="2A053379"/>
    <w:multiLevelType w:val="hybridMultilevel"/>
    <w:tmpl w:val="DEF28F0C"/>
    <w:lvl w:ilvl="0" w:tplc="04020001">
      <w:start w:val="1"/>
      <w:numFmt w:val="bullet"/>
      <w:lvlText w:val=""/>
      <w:lvlJc w:val="left"/>
      <w:pPr>
        <w:ind w:left="2160" w:hanging="360"/>
      </w:pPr>
      <w:rPr>
        <w:rFonts w:ascii="Symbol" w:hAnsi="Symbol"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15">
    <w:nsid w:val="2A640AC8"/>
    <w:multiLevelType w:val="hybridMultilevel"/>
    <w:tmpl w:val="A91E7EA6"/>
    <w:lvl w:ilvl="0" w:tplc="585C21CE">
      <w:start w:val="65535"/>
      <w:numFmt w:val="bullet"/>
      <w:lvlText w:val="-"/>
      <w:lvlJc w:val="left"/>
      <w:pPr>
        <w:ind w:left="1905" w:hanging="360"/>
      </w:pPr>
      <w:rPr>
        <w:rFonts w:ascii="Times New Roman" w:hAnsi="Times New Roman" w:cs="Times New Roman" w:hint="default"/>
      </w:rPr>
    </w:lvl>
    <w:lvl w:ilvl="1" w:tplc="04020003" w:tentative="1">
      <w:start w:val="1"/>
      <w:numFmt w:val="bullet"/>
      <w:lvlText w:val="o"/>
      <w:lvlJc w:val="left"/>
      <w:pPr>
        <w:ind w:left="2625" w:hanging="360"/>
      </w:pPr>
      <w:rPr>
        <w:rFonts w:ascii="Courier New" w:hAnsi="Courier New" w:cs="Courier New" w:hint="default"/>
      </w:rPr>
    </w:lvl>
    <w:lvl w:ilvl="2" w:tplc="04020005" w:tentative="1">
      <w:start w:val="1"/>
      <w:numFmt w:val="bullet"/>
      <w:lvlText w:val=""/>
      <w:lvlJc w:val="left"/>
      <w:pPr>
        <w:ind w:left="3345" w:hanging="360"/>
      </w:pPr>
      <w:rPr>
        <w:rFonts w:ascii="Wingdings" w:hAnsi="Wingdings" w:hint="default"/>
      </w:rPr>
    </w:lvl>
    <w:lvl w:ilvl="3" w:tplc="04020001" w:tentative="1">
      <w:start w:val="1"/>
      <w:numFmt w:val="bullet"/>
      <w:lvlText w:val=""/>
      <w:lvlJc w:val="left"/>
      <w:pPr>
        <w:ind w:left="4065" w:hanging="360"/>
      </w:pPr>
      <w:rPr>
        <w:rFonts w:ascii="Symbol" w:hAnsi="Symbol" w:hint="default"/>
      </w:rPr>
    </w:lvl>
    <w:lvl w:ilvl="4" w:tplc="04020003" w:tentative="1">
      <w:start w:val="1"/>
      <w:numFmt w:val="bullet"/>
      <w:lvlText w:val="o"/>
      <w:lvlJc w:val="left"/>
      <w:pPr>
        <w:ind w:left="4785" w:hanging="360"/>
      </w:pPr>
      <w:rPr>
        <w:rFonts w:ascii="Courier New" w:hAnsi="Courier New" w:cs="Courier New" w:hint="default"/>
      </w:rPr>
    </w:lvl>
    <w:lvl w:ilvl="5" w:tplc="04020005" w:tentative="1">
      <w:start w:val="1"/>
      <w:numFmt w:val="bullet"/>
      <w:lvlText w:val=""/>
      <w:lvlJc w:val="left"/>
      <w:pPr>
        <w:ind w:left="5505" w:hanging="360"/>
      </w:pPr>
      <w:rPr>
        <w:rFonts w:ascii="Wingdings" w:hAnsi="Wingdings" w:hint="default"/>
      </w:rPr>
    </w:lvl>
    <w:lvl w:ilvl="6" w:tplc="04020001" w:tentative="1">
      <w:start w:val="1"/>
      <w:numFmt w:val="bullet"/>
      <w:lvlText w:val=""/>
      <w:lvlJc w:val="left"/>
      <w:pPr>
        <w:ind w:left="6225" w:hanging="360"/>
      </w:pPr>
      <w:rPr>
        <w:rFonts w:ascii="Symbol" w:hAnsi="Symbol" w:hint="default"/>
      </w:rPr>
    </w:lvl>
    <w:lvl w:ilvl="7" w:tplc="04020003" w:tentative="1">
      <w:start w:val="1"/>
      <w:numFmt w:val="bullet"/>
      <w:lvlText w:val="o"/>
      <w:lvlJc w:val="left"/>
      <w:pPr>
        <w:ind w:left="6945" w:hanging="360"/>
      </w:pPr>
      <w:rPr>
        <w:rFonts w:ascii="Courier New" w:hAnsi="Courier New" w:cs="Courier New" w:hint="default"/>
      </w:rPr>
    </w:lvl>
    <w:lvl w:ilvl="8" w:tplc="04020005" w:tentative="1">
      <w:start w:val="1"/>
      <w:numFmt w:val="bullet"/>
      <w:lvlText w:val=""/>
      <w:lvlJc w:val="left"/>
      <w:pPr>
        <w:ind w:left="7665" w:hanging="360"/>
      </w:pPr>
      <w:rPr>
        <w:rFonts w:ascii="Wingdings" w:hAnsi="Wingdings" w:hint="default"/>
      </w:rPr>
    </w:lvl>
  </w:abstractNum>
  <w:abstractNum w:abstractNumId="16">
    <w:nsid w:val="2D16697E"/>
    <w:multiLevelType w:val="hybridMultilevel"/>
    <w:tmpl w:val="0B4CBDD0"/>
    <w:lvl w:ilvl="0" w:tplc="7890C03A">
      <w:start w:val="1"/>
      <w:numFmt w:val="decimal"/>
      <w:lvlText w:val="%1."/>
      <w:lvlJc w:val="left"/>
      <w:pPr>
        <w:ind w:left="1410" w:hanging="360"/>
      </w:pPr>
      <w:rPr>
        <w:rFonts w:hint="default"/>
      </w:rPr>
    </w:lvl>
    <w:lvl w:ilvl="1" w:tplc="04020019" w:tentative="1">
      <w:start w:val="1"/>
      <w:numFmt w:val="lowerLetter"/>
      <w:lvlText w:val="%2."/>
      <w:lvlJc w:val="left"/>
      <w:pPr>
        <w:ind w:left="2130" w:hanging="360"/>
      </w:pPr>
    </w:lvl>
    <w:lvl w:ilvl="2" w:tplc="0402001B" w:tentative="1">
      <w:start w:val="1"/>
      <w:numFmt w:val="lowerRoman"/>
      <w:lvlText w:val="%3."/>
      <w:lvlJc w:val="right"/>
      <w:pPr>
        <w:ind w:left="2850" w:hanging="180"/>
      </w:pPr>
    </w:lvl>
    <w:lvl w:ilvl="3" w:tplc="0402000F" w:tentative="1">
      <w:start w:val="1"/>
      <w:numFmt w:val="decimal"/>
      <w:lvlText w:val="%4."/>
      <w:lvlJc w:val="left"/>
      <w:pPr>
        <w:ind w:left="3570" w:hanging="360"/>
      </w:pPr>
    </w:lvl>
    <w:lvl w:ilvl="4" w:tplc="04020019" w:tentative="1">
      <w:start w:val="1"/>
      <w:numFmt w:val="lowerLetter"/>
      <w:lvlText w:val="%5."/>
      <w:lvlJc w:val="left"/>
      <w:pPr>
        <w:ind w:left="4290" w:hanging="360"/>
      </w:pPr>
    </w:lvl>
    <w:lvl w:ilvl="5" w:tplc="0402001B" w:tentative="1">
      <w:start w:val="1"/>
      <w:numFmt w:val="lowerRoman"/>
      <w:lvlText w:val="%6."/>
      <w:lvlJc w:val="right"/>
      <w:pPr>
        <w:ind w:left="5010" w:hanging="180"/>
      </w:pPr>
    </w:lvl>
    <w:lvl w:ilvl="6" w:tplc="0402000F" w:tentative="1">
      <w:start w:val="1"/>
      <w:numFmt w:val="decimal"/>
      <w:lvlText w:val="%7."/>
      <w:lvlJc w:val="left"/>
      <w:pPr>
        <w:ind w:left="5730" w:hanging="360"/>
      </w:pPr>
    </w:lvl>
    <w:lvl w:ilvl="7" w:tplc="04020019" w:tentative="1">
      <w:start w:val="1"/>
      <w:numFmt w:val="lowerLetter"/>
      <w:lvlText w:val="%8."/>
      <w:lvlJc w:val="left"/>
      <w:pPr>
        <w:ind w:left="6450" w:hanging="360"/>
      </w:pPr>
    </w:lvl>
    <w:lvl w:ilvl="8" w:tplc="0402001B" w:tentative="1">
      <w:start w:val="1"/>
      <w:numFmt w:val="lowerRoman"/>
      <w:lvlText w:val="%9."/>
      <w:lvlJc w:val="right"/>
      <w:pPr>
        <w:ind w:left="7170" w:hanging="180"/>
      </w:pPr>
    </w:lvl>
  </w:abstractNum>
  <w:abstractNum w:abstractNumId="17">
    <w:nsid w:val="2DB65F1E"/>
    <w:multiLevelType w:val="multilevel"/>
    <w:tmpl w:val="671282D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nsid w:val="2F0F7BDC"/>
    <w:multiLevelType w:val="hybridMultilevel"/>
    <w:tmpl w:val="09741020"/>
    <w:lvl w:ilvl="0" w:tplc="0402000F">
      <w:start w:val="1"/>
      <w:numFmt w:val="decimal"/>
      <w:lvlText w:val="%1."/>
      <w:lvlJc w:val="left"/>
      <w:pPr>
        <w:ind w:left="1545" w:hanging="360"/>
      </w:pPr>
    </w:lvl>
    <w:lvl w:ilvl="1" w:tplc="04020019" w:tentative="1">
      <w:start w:val="1"/>
      <w:numFmt w:val="lowerLetter"/>
      <w:lvlText w:val="%2."/>
      <w:lvlJc w:val="left"/>
      <w:pPr>
        <w:ind w:left="2265" w:hanging="360"/>
      </w:pPr>
    </w:lvl>
    <w:lvl w:ilvl="2" w:tplc="0402001B" w:tentative="1">
      <w:start w:val="1"/>
      <w:numFmt w:val="lowerRoman"/>
      <w:lvlText w:val="%3."/>
      <w:lvlJc w:val="right"/>
      <w:pPr>
        <w:ind w:left="2985" w:hanging="180"/>
      </w:pPr>
    </w:lvl>
    <w:lvl w:ilvl="3" w:tplc="0402000F" w:tentative="1">
      <w:start w:val="1"/>
      <w:numFmt w:val="decimal"/>
      <w:lvlText w:val="%4."/>
      <w:lvlJc w:val="left"/>
      <w:pPr>
        <w:ind w:left="3705" w:hanging="360"/>
      </w:pPr>
    </w:lvl>
    <w:lvl w:ilvl="4" w:tplc="04020019" w:tentative="1">
      <w:start w:val="1"/>
      <w:numFmt w:val="lowerLetter"/>
      <w:lvlText w:val="%5."/>
      <w:lvlJc w:val="left"/>
      <w:pPr>
        <w:ind w:left="4425" w:hanging="360"/>
      </w:pPr>
    </w:lvl>
    <w:lvl w:ilvl="5" w:tplc="0402001B" w:tentative="1">
      <w:start w:val="1"/>
      <w:numFmt w:val="lowerRoman"/>
      <w:lvlText w:val="%6."/>
      <w:lvlJc w:val="right"/>
      <w:pPr>
        <w:ind w:left="5145" w:hanging="180"/>
      </w:pPr>
    </w:lvl>
    <w:lvl w:ilvl="6" w:tplc="0402000F" w:tentative="1">
      <w:start w:val="1"/>
      <w:numFmt w:val="decimal"/>
      <w:lvlText w:val="%7."/>
      <w:lvlJc w:val="left"/>
      <w:pPr>
        <w:ind w:left="5865" w:hanging="360"/>
      </w:pPr>
    </w:lvl>
    <w:lvl w:ilvl="7" w:tplc="04020019" w:tentative="1">
      <w:start w:val="1"/>
      <w:numFmt w:val="lowerLetter"/>
      <w:lvlText w:val="%8."/>
      <w:lvlJc w:val="left"/>
      <w:pPr>
        <w:ind w:left="6585" w:hanging="360"/>
      </w:pPr>
    </w:lvl>
    <w:lvl w:ilvl="8" w:tplc="0402001B" w:tentative="1">
      <w:start w:val="1"/>
      <w:numFmt w:val="lowerRoman"/>
      <w:lvlText w:val="%9."/>
      <w:lvlJc w:val="right"/>
      <w:pPr>
        <w:ind w:left="7305" w:hanging="180"/>
      </w:pPr>
    </w:lvl>
  </w:abstractNum>
  <w:abstractNum w:abstractNumId="19">
    <w:nsid w:val="2F120AD8"/>
    <w:multiLevelType w:val="multilevel"/>
    <w:tmpl w:val="D382AB52"/>
    <w:lvl w:ilvl="0">
      <w:start w:val="1"/>
      <w:numFmt w:val="decimal"/>
      <w:lvlText w:val="%1."/>
      <w:lvlJc w:val="left"/>
      <w:pPr>
        <w:ind w:left="644" w:hanging="360"/>
      </w:pPr>
      <w:rPr>
        <w:rFonts w:hint="default"/>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0">
    <w:nsid w:val="305A21D4"/>
    <w:multiLevelType w:val="hybridMultilevel"/>
    <w:tmpl w:val="E834D758"/>
    <w:lvl w:ilvl="0" w:tplc="585C21CE">
      <w:start w:val="65535"/>
      <w:numFmt w:val="bullet"/>
      <w:lvlText w:val="-"/>
      <w:lvlJc w:val="left"/>
      <w:pPr>
        <w:ind w:left="720" w:hanging="360"/>
      </w:pPr>
      <w:rPr>
        <w:rFonts w:ascii="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31B35709"/>
    <w:multiLevelType w:val="hybridMultilevel"/>
    <w:tmpl w:val="544EB3DC"/>
    <w:lvl w:ilvl="0" w:tplc="585C21CE">
      <w:start w:val="65535"/>
      <w:numFmt w:val="bullet"/>
      <w:lvlText w:val="-"/>
      <w:lvlJc w:val="left"/>
      <w:pPr>
        <w:ind w:left="2265" w:hanging="360"/>
      </w:pPr>
      <w:rPr>
        <w:rFonts w:ascii="Times New Roman" w:hAnsi="Times New Roman" w:cs="Times New Roman" w:hint="default"/>
      </w:rPr>
    </w:lvl>
    <w:lvl w:ilvl="1" w:tplc="04020003" w:tentative="1">
      <w:start w:val="1"/>
      <w:numFmt w:val="bullet"/>
      <w:lvlText w:val="o"/>
      <w:lvlJc w:val="left"/>
      <w:pPr>
        <w:ind w:left="2985" w:hanging="360"/>
      </w:pPr>
      <w:rPr>
        <w:rFonts w:ascii="Courier New" w:hAnsi="Courier New" w:cs="Courier New" w:hint="default"/>
      </w:rPr>
    </w:lvl>
    <w:lvl w:ilvl="2" w:tplc="04020005" w:tentative="1">
      <w:start w:val="1"/>
      <w:numFmt w:val="bullet"/>
      <w:lvlText w:val=""/>
      <w:lvlJc w:val="left"/>
      <w:pPr>
        <w:ind w:left="3705" w:hanging="360"/>
      </w:pPr>
      <w:rPr>
        <w:rFonts w:ascii="Wingdings" w:hAnsi="Wingdings" w:hint="default"/>
      </w:rPr>
    </w:lvl>
    <w:lvl w:ilvl="3" w:tplc="04020001" w:tentative="1">
      <w:start w:val="1"/>
      <w:numFmt w:val="bullet"/>
      <w:lvlText w:val=""/>
      <w:lvlJc w:val="left"/>
      <w:pPr>
        <w:ind w:left="4425" w:hanging="360"/>
      </w:pPr>
      <w:rPr>
        <w:rFonts w:ascii="Symbol" w:hAnsi="Symbol" w:hint="default"/>
      </w:rPr>
    </w:lvl>
    <w:lvl w:ilvl="4" w:tplc="04020003" w:tentative="1">
      <w:start w:val="1"/>
      <w:numFmt w:val="bullet"/>
      <w:lvlText w:val="o"/>
      <w:lvlJc w:val="left"/>
      <w:pPr>
        <w:ind w:left="5145" w:hanging="360"/>
      </w:pPr>
      <w:rPr>
        <w:rFonts w:ascii="Courier New" w:hAnsi="Courier New" w:cs="Courier New" w:hint="default"/>
      </w:rPr>
    </w:lvl>
    <w:lvl w:ilvl="5" w:tplc="04020005" w:tentative="1">
      <w:start w:val="1"/>
      <w:numFmt w:val="bullet"/>
      <w:lvlText w:val=""/>
      <w:lvlJc w:val="left"/>
      <w:pPr>
        <w:ind w:left="5865" w:hanging="360"/>
      </w:pPr>
      <w:rPr>
        <w:rFonts w:ascii="Wingdings" w:hAnsi="Wingdings" w:hint="default"/>
      </w:rPr>
    </w:lvl>
    <w:lvl w:ilvl="6" w:tplc="04020001" w:tentative="1">
      <w:start w:val="1"/>
      <w:numFmt w:val="bullet"/>
      <w:lvlText w:val=""/>
      <w:lvlJc w:val="left"/>
      <w:pPr>
        <w:ind w:left="6585" w:hanging="360"/>
      </w:pPr>
      <w:rPr>
        <w:rFonts w:ascii="Symbol" w:hAnsi="Symbol" w:hint="default"/>
      </w:rPr>
    </w:lvl>
    <w:lvl w:ilvl="7" w:tplc="04020003" w:tentative="1">
      <w:start w:val="1"/>
      <w:numFmt w:val="bullet"/>
      <w:lvlText w:val="o"/>
      <w:lvlJc w:val="left"/>
      <w:pPr>
        <w:ind w:left="7305" w:hanging="360"/>
      </w:pPr>
      <w:rPr>
        <w:rFonts w:ascii="Courier New" w:hAnsi="Courier New" w:cs="Courier New" w:hint="default"/>
      </w:rPr>
    </w:lvl>
    <w:lvl w:ilvl="8" w:tplc="04020005" w:tentative="1">
      <w:start w:val="1"/>
      <w:numFmt w:val="bullet"/>
      <w:lvlText w:val=""/>
      <w:lvlJc w:val="left"/>
      <w:pPr>
        <w:ind w:left="8025" w:hanging="360"/>
      </w:pPr>
      <w:rPr>
        <w:rFonts w:ascii="Wingdings" w:hAnsi="Wingdings" w:hint="default"/>
      </w:rPr>
    </w:lvl>
  </w:abstractNum>
  <w:abstractNum w:abstractNumId="22">
    <w:nsid w:val="34BC4176"/>
    <w:multiLevelType w:val="multilevel"/>
    <w:tmpl w:val="F594CDF2"/>
    <w:lvl w:ilvl="0">
      <w:start w:val="1"/>
      <w:numFmt w:val="decimal"/>
      <w:lvlText w:val="%1."/>
      <w:lvlJc w:val="left"/>
      <w:pPr>
        <w:ind w:left="720" w:hanging="360"/>
      </w:pPr>
      <w:rPr>
        <w:rFonts w:hint="default"/>
      </w:rPr>
    </w:lvl>
    <w:lvl w:ilvl="1">
      <w:start w:val="1"/>
      <w:numFmt w:val="decimal"/>
      <w:isLgl/>
      <w:lvlText w:val="%1.%2."/>
      <w:lvlJc w:val="left"/>
      <w:pPr>
        <w:ind w:left="1085" w:hanging="720"/>
      </w:pPr>
      <w:rPr>
        <w:rFonts w:hint="default"/>
      </w:rPr>
    </w:lvl>
    <w:lvl w:ilvl="2">
      <w:start w:val="1"/>
      <w:numFmt w:val="decimal"/>
      <w:isLgl/>
      <w:lvlText w:val="%1.%2.%3."/>
      <w:lvlJc w:val="left"/>
      <w:pPr>
        <w:ind w:left="1090" w:hanging="720"/>
      </w:pPr>
      <w:rPr>
        <w:rFonts w:hint="default"/>
      </w:rPr>
    </w:lvl>
    <w:lvl w:ilvl="3">
      <w:start w:val="1"/>
      <w:numFmt w:val="decimal"/>
      <w:isLgl/>
      <w:lvlText w:val="%1.%2.%3.%4."/>
      <w:lvlJc w:val="left"/>
      <w:pPr>
        <w:ind w:left="1455" w:hanging="1080"/>
      </w:pPr>
      <w:rPr>
        <w:rFonts w:hint="default"/>
      </w:rPr>
    </w:lvl>
    <w:lvl w:ilvl="4">
      <w:start w:val="1"/>
      <w:numFmt w:val="decimal"/>
      <w:isLgl/>
      <w:lvlText w:val="%1.%2.%3.%4.%5."/>
      <w:lvlJc w:val="left"/>
      <w:pPr>
        <w:ind w:left="1460" w:hanging="1080"/>
      </w:pPr>
      <w:rPr>
        <w:rFonts w:hint="default"/>
      </w:rPr>
    </w:lvl>
    <w:lvl w:ilvl="5">
      <w:start w:val="1"/>
      <w:numFmt w:val="decimal"/>
      <w:isLgl/>
      <w:lvlText w:val="%1.%2.%3.%4.%5.%6."/>
      <w:lvlJc w:val="left"/>
      <w:pPr>
        <w:ind w:left="1825" w:hanging="1440"/>
      </w:pPr>
      <w:rPr>
        <w:rFonts w:hint="default"/>
      </w:rPr>
    </w:lvl>
    <w:lvl w:ilvl="6">
      <w:start w:val="1"/>
      <w:numFmt w:val="decimal"/>
      <w:isLgl/>
      <w:lvlText w:val="%1.%2.%3.%4.%5.%6.%7."/>
      <w:lvlJc w:val="left"/>
      <w:pPr>
        <w:ind w:left="1830" w:hanging="1440"/>
      </w:pPr>
      <w:rPr>
        <w:rFonts w:hint="default"/>
      </w:rPr>
    </w:lvl>
    <w:lvl w:ilvl="7">
      <w:start w:val="1"/>
      <w:numFmt w:val="decimal"/>
      <w:isLgl/>
      <w:lvlText w:val="%1.%2.%3.%4.%5.%6.%7.%8."/>
      <w:lvlJc w:val="left"/>
      <w:pPr>
        <w:ind w:left="2195" w:hanging="1800"/>
      </w:pPr>
      <w:rPr>
        <w:rFonts w:hint="default"/>
      </w:rPr>
    </w:lvl>
    <w:lvl w:ilvl="8">
      <w:start w:val="1"/>
      <w:numFmt w:val="decimal"/>
      <w:isLgl/>
      <w:lvlText w:val="%1.%2.%3.%4.%5.%6.%7.%8.%9."/>
      <w:lvlJc w:val="left"/>
      <w:pPr>
        <w:ind w:left="2200" w:hanging="1800"/>
      </w:pPr>
      <w:rPr>
        <w:rFonts w:hint="default"/>
      </w:rPr>
    </w:lvl>
  </w:abstractNum>
  <w:abstractNum w:abstractNumId="23">
    <w:nsid w:val="3C053997"/>
    <w:multiLevelType w:val="hybridMultilevel"/>
    <w:tmpl w:val="F5DE050C"/>
    <w:lvl w:ilvl="0" w:tplc="0402000B">
      <w:start w:val="1"/>
      <w:numFmt w:val="bullet"/>
      <w:lvlText w:val=""/>
      <w:lvlJc w:val="left"/>
      <w:pPr>
        <w:ind w:left="1085" w:hanging="360"/>
      </w:pPr>
      <w:rPr>
        <w:rFonts w:ascii="Wingdings" w:hAnsi="Wingdings" w:hint="default"/>
      </w:rPr>
    </w:lvl>
    <w:lvl w:ilvl="1" w:tplc="04020003" w:tentative="1">
      <w:start w:val="1"/>
      <w:numFmt w:val="bullet"/>
      <w:lvlText w:val="o"/>
      <w:lvlJc w:val="left"/>
      <w:pPr>
        <w:ind w:left="1805" w:hanging="360"/>
      </w:pPr>
      <w:rPr>
        <w:rFonts w:ascii="Courier New" w:hAnsi="Courier New" w:cs="Courier New" w:hint="default"/>
      </w:rPr>
    </w:lvl>
    <w:lvl w:ilvl="2" w:tplc="04020005" w:tentative="1">
      <w:start w:val="1"/>
      <w:numFmt w:val="bullet"/>
      <w:lvlText w:val=""/>
      <w:lvlJc w:val="left"/>
      <w:pPr>
        <w:ind w:left="2525" w:hanging="360"/>
      </w:pPr>
      <w:rPr>
        <w:rFonts w:ascii="Wingdings" w:hAnsi="Wingdings" w:hint="default"/>
      </w:rPr>
    </w:lvl>
    <w:lvl w:ilvl="3" w:tplc="04020001" w:tentative="1">
      <w:start w:val="1"/>
      <w:numFmt w:val="bullet"/>
      <w:lvlText w:val=""/>
      <w:lvlJc w:val="left"/>
      <w:pPr>
        <w:ind w:left="3245" w:hanging="360"/>
      </w:pPr>
      <w:rPr>
        <w:rFonts w:ascii="Symbol" w:hAnsi="Symbol" w:hint="default"/>
      </w:rPr>
    </w:lvl>
    <w:lvl w:ilvl="4" w:tplc="04020003" w:tentative="1">
      <w:start w:val="1"/>
      <w:numFmt w:val="bullet"/>
      <w:lvlText w:val="o"/>
      <w:lvlJc w:val="left"/>
      <w:pPr>
        <w:ind w:left="3965" w:hanging="360"/>
      </w:pPr>
      <w:rPr>
        <w:rFonts w:ascii="Courier New" w:hAnsi="Courier New" w:cs="Courier New" w:hint="default"/>
      </w:rPr>
    </w:lvl>
    <w:lvl w:ilvl="5" w:tplc="04020005" w:tentative="1">
      <w:start w:val="1"/>
      <w:numFmt w:val="bullet"/>
      <w:lvlText w:val=""/>
      <w:lvlJc w:val="left"/>
      <w:pPr>
        <w:ind w:left="4685" w:hanging="360"/>
      </w:pPr>
      <w:rPr>
        <w:rFonts w:ascii="Wingdings" w:hAnsi="Wingdings" w:hint="default"/>
      </w:rPr>
    </w:lvl>
    <w:lvl w:ilvl="6" w:tplc="04020001" w:tentative="1">
      <w:start w:val="1"/>
      <w:numFmt w:val="bullet"/>
      <w:lvlText w:val=""/>
      <w:lvlJc w:val="left"/>
      <w:pPr>
        <w:ind w:left="5405" w:hanging="360"/>
      </w:pPr>
      <w:rPr>
        <w:rFonts w:ascii="Symbol" w:hAnsi="Symbol" w:hint="default"/>
      </w:rPr>
    </w:lvl>
    <w:lvl w:ilvl="7" w:tplc="04020003" w:tentative="1">
      <w:start w:val="1"/>
      <w:numFmt w:val="bullet"/>
      <w:lvlText w:val="o"/>
      <w:lvlJc w:val="left"/>
      <w:pPr>
        <w:ind w:left="6125" w:hanging="360"/>
      </w:pPr>
      <w:rPr>
        <w:rFonts w:ascii="Courier New" w:hAnsi="Courier New" w:cs="Courier New" w:hint="default"/>
      </w:rPr>
    </w:lvl>
    <w:lvl w:ilvl="8" w:tplc="04020005" w:tentative="1">
      <w:start w:val="1"/>
      <w:numFmt w:val="bullet"/>
      <w:lvlText w:val=""/>
      <w:lvlJc w:val="left"/>
      <w:pPr>
        <w:ind w:left="6845" w:hanging="360"/>
      </w:pPr>
      <w:rPr>
        <w:rFonts w:ascii="Wingdings" w:hAnsi="Wingdings" w:hint="default"/>
      </w:rPr>
    </w:lvl>
  </w:abstractNum>
  <w:abstractNum w:abstractNumId="24">
    <w:nsid w:val="3E697064"/>
    <w:multiLevelType w:val="hybridMultilevel"/>
    <w:tmpl w:val="B750EBF2"/>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4721023E"/>
    <w:multiLevelType w:val="hybridMultilevel"/>
    <w:tmpl w:val="4EF0E196"/>
    <w:lvl w:ilvl="0" w:tplc="04020001">
      <w:start w:val="1"/>
      <w:numFmt w:val="bullet"/>
      <w:lvlText w:val=""/>
      <w:lvlJc w:val="left"/>
      <w:pPr>
        <w:ind w:left="1421" w:hanging="360"/>
      </w:pPr>
      <w:rPr>
        <w:rFonts w:ascii="Symbol" w:hAnsi="Symbol" w:hint="default"/>
      </w:rPr>
    </w:lvl>
    <w:lvl w:ilvl="1" w:tplc="04020003" w:tentative="1">
      <w:start w:val="1"/>
      <w:numFmt w:val="bullet"/>
      <w:lvlText w:val="o"/>
      <w:lvlJc w:val="left"/>
      <w:pPr>
        <w:ind w:left="2141" w:hanging="360"/>
      </w:pPr>
      <w:rPr>
        <w:rFonts w:ascii="Courier New" w:hAnsi="Courier New" w:cs="Courier New" w:hint="default"/>
      </w:rPr>
    </w:lvl>
    <w:lvl w:ilvl="2" w:tplc="04020005" w:tentative="1">
      <w:start w:val="1"/>
      <w:numFmt w:val="bullet"/>
      <w:lvlText w:val=""/>
      <w:lvlJc w:val="left"/>
      <w:pPr>
        <w:ind w:left="2861" w:hanging="360"/>
      </w:pPr>
      <w:rPr>
        <w:rFonts w:ascii="Wingdings" w:hAnsi="Wingdings" w:hint="default"/>
      </w:rPr>
    </w:lvl>
    <w:lvl w:ilvl="3" w:tplc="04020001" w:tentative="1">
      <w:start w:val="1"/>
      <w:numFmt w:val="bullet"/>
      <w:lvlText w:val=""/>
      <w:lvlJc w:val="left"/>
      <w:pPr>
        <w:ind w:left="3581" w:hanging="360"/>
      </w:pPr>
      <w:rPr>
        <w:rFonts w:ascii="Symbol" w:hAnsi="Symbol" w:hint="default"/>
      </w:rPr>
    </w:lvl>
    <w:lvl w:ilvl="4" w:tplc="04020003" w:tentative="1">
      <w:start w:val="1"/>
      <w:numFmt w:val="bullet"/>
      <w:lvlText w:val="o"/>
      <w:lvlJc w:val="left"/>
      <w:pPr>
        <w:ind w:left="4301" w:hanging="360"/>
      </w:pPr>
      <w:rPr>
        <w:rFonts w:ascii="Courier New" w:hAnsi="Courier New" w:cs="Courier New" w:hint="default"/>
      </w:rPr>
    </w:lvl>
    <w:lvl w:ilvl="5" w:tplc="04020005" w:tentative="1">
      <w:start w:val="1"/>
      <w:numFmt w:val="bullet"/>
      <w:lvlText w:val=""/>
      <w:lvlJc w:val="left"/>
      <w:pPr>
        <w:ind w:left="5021" w:hanging="360"/>
      </w:pPr>
      <w:rPr>
        <w:rFonts w:ascii="Wingdings" w:hAnsi="Wingdings" w:hint="default"/>
      </w:rPr>
    </w:lvl>
    <w:lvl w:ilvl="6" w:tplc="04020001" w:tentative="1">
      <w:start w:val="1"/>
      <w:numFmt w:val="bullet"/>
      <w:lvlText w:val=""/>
      <w:lvlJc w:val="left"/>
      <w:pPr>
        <w:ind w:left="5741" w:hanging="360"/>
      </w:pPr>
      <w:rPr>
        <w:rFonts w:ascii="Symbol" w:hAnsi="Symbol" w:hint="default"/>
      </w:rPr>
    </w:lvl>
    <w:lvl w:ilvl="7" w:tplc="04020003" w:tentative="1">
      <w:start w:val="1"/>
      <w:numFmt w:val="bullet"/>
      <w:lvlText w:val="o"/>
      <w:lvlJc w:val="left"/>
      <w:pPr>
        <w:ind w:left="6461" w:hanging="360"/>
      </w:pPr>
      <w:rPr>
        <w:rFonts w:ascii="Courier New" w:hAnsi="Courier New" w:cs="Courier New" w:hint="default"/>
      </w:rPr>
    </w:lvl>
    <w:lvl w:ilvl="8" w:tplc="04020005" w:tentative="1">
      <w:start w:val="1"/>
      <w:numFmt w:val="bullet"/>
      <w:lvlText w:val=""/>
      <w:lvlJc w:val="left"/>
      <w:pPr>
        <w:ind w:left="7181" w:hanging="360"/>
      </w:pPr>
      <w:rPr>
        <w:rFonts w:ascii="Wingdings" w:hAnsi="Wingdings" w:hint="default"/>
      </w:rPr>
    </w:lvl>
  </w:abstractNum>
  <w:abstractNum w:abstractNumId="26">
    <w:nsid w:val="47D31CC7"/>
    <w:multiLevelType w:val="hybridMultilevel"/>
    <w:tmpl w:val="2BB62DC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7">
    <w:nsid w:val="4A765582"/>
    <w:multiLevelType w:val="hybridMultilevel"/>
    <w:tmpl w:val="C4B60B70"/>
    <w:lvl w:ilvl="0" w:tplc="585C21CE">
      <w:start w:val="65535"/>
      <w:numFmt w:val="bullet"/>
      <w:lvlText w:val="-"/>
      <w:lvlJc w:val="left"/>
      <w:pPr>
        <w:ind w:left="720" w:hanging="360"/>
      </w:pPr>
      <w:rPr>
        <w:rFonts w:ascii="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nsid w:val="4DA85E95"/>
    <w:multiLevelType w:val="hybridMultilevel"/>
    <w:tmpl w:val="7646ECB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9">
    <w:nsid w:val="525830D4"/>
    <w:multiLevelType w:val="hybridMultilevel"/>
    <w:tmpl w:val="1152CDF2"/>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hint="default"/>
      </w:rPr>
    </w:lvl>
    <w:lvl w:ilvl="2" w:tplc="04020005">
      <w:start w:val="1"/>
      <w:numFmt w:val="bullet"/>
      <w:lvlText w:val=""/>
      <w:lvlJc w:val="left"/>
      <w:pPr>
        <w:ind w:left="2868" w:hanging="360"/>
      </w:pPr>
      <w:rPr>
        <w:rFonts w:ascii="Wingdings" w:hAnsi="Wingdings" w:cs="Wingdings" w:hint="default"/>
      </w:rPr>
    </w:lvl>
    <w:lvl w:ilvl="3" w:tplc="04020001">
      <w:start w:val="1"/>
      <w:numFmt w:val="bullet"/>
      <w:lvlText w:val=""/>
      <w:lvlJc w:val="left"/>
      <w:pPr>
        <w:ind w:left="3588" w:hanging="360"/>
      </w:pPr>
      <w:rPr>
        <w:rFonts w:ascii="Symbol" w:hAnsi="Symbol" w:cs="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cs="Wingdings" w:hint="default"/>
      </w:rPr>
    </w:lvl>
    <w:lvl w:ilvl="6" w:tplc="04020001">
      <w:start w:val="1"/>
      <w:numFmt w:val="bullet"/>
      <w:lvlText w:val=""/>
      <w:lvlJc w:val="left"/>
      <w:pPr>
        <w:ind w:left="5748" w:hanging="360"/>
      </w:pPr>
      <w:rPr>
        <w:rFonts w:ascii="Symbol" w:hAnsi="Symbol" w:cs="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cs="Wingdings" w:hint="default"/>
      </w:rPr>
    </w:lvl>
  </w:abstractNum>
  <w:abstractNum w:abstractNumId="30">
    <w:nsid w:val="547014C6"/>
    <w:multiLevelType w:val="hybridMultilevel"/>
    <w:tmpl w:val="2A82386A"/>
    <w:lvl w:ilvl="0" w:tplc="585C21CE">
      <w:start w:val="65535"/>
      <w:numFmt w:val="bullet"/>
      <w:lvlText w:val="-"/>
      <w:lvlJc w:val="left"/>
      <w:pPr>
        <w:ind w:left="720" w:hanging="360"/>
      </w:pPr>
      <w:rPr>
        <w:rFonts w:ascii="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55770D96"/>
    <w:multiLevelType w:val="hybridMultilevel"/>
    <w:tmpl w:val="AEAC8CD6"/>
    <w:lvl w:ilvl="0" w:tplc="0402000F">
      <w:start w:val="1"/>
      <w:numFmt w:val="decimal"/>
      <w:lvlText w:val="%1."/>
      <w:lvlJc w:val="left"/>
      <w:pPr>
        <w:ind w:left="1485" w:hanging="360"/>
      </w:pPr>
    </w:lvl>
    <w:lvl w:ilvl="1" w:tplc="04020019" w:tentative="1">
      <w:start w:val="1"/>
      <w:numFmt w:val="lowerLetter"/>
      <w:lvlText w:val="%2."/>
      <w:lvlJc w:val="left"/>
      <w:pPr>
        <w:ind w:left="2205" w:hanging="360"/>
      </w:pPr>
    </w:lvl>
    <w:lvl w:ilvl="2" w:tplc="0402001B" w:tentative="1">
      <w:start w:val="1"/>
      <w:numFmt w:val="lowerRoman"/>
      <w:lvlText w:val="%3."/>
      <w:lvlJc w:val="right"/>
      <w:pPr>
        <w:ind w:left="2925" w:hanging="180"/>
      </w:pPr>
    </w:lvl>
    <w:lvl w:ilvl="3" w:tplc="0402000F" w:tentative="1">
      <w:start w:val="1"/>
      <w:numFmt w:val="decimal"/>
      <w:lvlText w:val="%4."/>
      <w:lvlJc w:val="left"/>
      <w:pPr>
        <w:ind w:left="3645" w:hanging="360"/>
      </w:pPr>
    </w:lvl>
    <w:lvl w:ilvl="4" w:tplc="04020019" w:tentative="1">
      <w:start w:val="1"/>
      <w:numFmt w:val="lowerLetter"/>
      <w:lvlText w:val="%5."/>
      <w:lvlJc w:val="left"/>
      <w:pPr>
        <w:ind w:left="4365" w:hanging="360"/>
      </w:pPr>
    </w:lvl>
    <w:lvl w:ilvl="5" w:tplc="0402001B" w:tentative="1">
      <w:start w:val="1"/>
      <w:numFmt w:val="lowerRoman"/>
      <w:lvlText w:val="%6."/>
      <w:lvlJc w:val="right"/>
      <w:pPr>
        <w:ind w:left="5085" w:hanging="180"/>
      </w:pPr>
    </w:lvl>
    <w:lvl w:ilvl="6" w:tplc="0402000F" w:tentative="1">
      <w:start w:val="1"/>
      <w:numFmt w:val="decimal"/>
      <w:lvlText w:val="%7."/>
      <w:lvlJc w:val="left"/>
      <w:pPr>
        <w:ind w:left="5805" w:hanging="360"/>
      </w:pPr>
    </w:lvl>
    <w:lvl w:ilvl="7" w:tplc="04020019" w:tentative="1">
      <w:start w:val="1"/>
      <w:numFmt w:val="lowerLetter"/>
      <w:lvlText w:val="%8."/>
      <w:lvlJc w:val="left"/>
      <w:pPr>
        <w:ind w:left="6525" w:hanging="360"/>
      </w:pPr>
    </w:lvl>
    <w:lvl w:ilvl="8" w:tplc="0402001B" w:tentative="1">
      <w:start w:val="1"/>
      <w:numFmt w:val="lowerRoman"/>
      <w:lvlText w:val="%9."/>
      <w:lvlJc w:val="right"/>
      <w:pPr>
        <w:ind w:left="7245" w:hanging="180"/>
      </w:pPr>
    </w:lvl>
  </w:abstractNum>
  <w:abstractNum w:abstractNumId="32">
    <w:nsid w:val="63242335"/>
    <w:multiLevelType w:val="hybridMultilevel"/>
    <w:tmpl w:val="86F4A752"/>
    <w:lvl w:ilvl="0" w:tplc="0402000B">
      <w:start w:val="1"/>
      <w:numFmt w:val="bullet"/>
      <w:lvlText w:val=""/>
      <w:lvlJc w:val="left"/>
      <w:pPr>
        <w:ind w:left="2205" w:hanging="360"/>
      </w:pPr>
      <w:rPr>
        <w:rFonts w:ascii="Wingdings" w:hAnsi="Wingdings" w:hint="default"/>
      </w:rPr>
    </w:lvl>
    <w:lvl w:ilvl="1" w:tplc="04020003" w:tentative="1">
      <w:start w:val="1"/>
      <w:numFmt w:val="bullet"/>
      <w:lvlText w:val="o"/>
      <w:lvlJc w:val="left"/>
      <w:pPr>
        <w:ind w:left="2925" w:hanging="360"/>
      </w:pPr>
      <w:rPr>
        <w:rFonts w:ascii="Courier New" w:hAnsi="Courier New" w:cs="Courier New" w:hint="default"/>
      </w:rPr>
    </w:lvl>
    <w:lvl w:ilvl="2" w:tplc="04020005" w:tentative="1">
      <w:start w:val="1"/>
      <w:numFmt w:val="bullet"/>
      <w:lvlText w:val=""/>
      <w:lvlJc w:val="left"/>
      <w:pPr>
        <w:ind w:left="3645" w:hanging="360"/>
      </w:pPr>
      <w:rPr>
        <w:rFonts w:ascii="Wingdings" w:hAnsi="Wingdings" w:hint="default"/>
      </w:rPr>
    </w:lvl>
    <w:lvl w:ilvl="3" w:tplc="04020001" w:tentative="1">
      <w:start w:val="1"/>
      <w:numFmt w:val="bullet"/>
      <w:lvlText w:val=""/>
      <w:lvlJc w:val="left"/>
      <w:pPr>
        <w:ind w:left="4365" w:hanging="360"/>
      </w:pPr>
      <w:rPr>
        <w:rFonts w:ascii="Symbol" w:hAnsi="Symbol" w:hint="default"/>
      </w:rPr>
    </w:lvl>
    <w:lvl w:ilvl="4" w:tplc="04020003" w:tentative="1">
      <w:start w:val="1"/>
      <w:numFmt w:val="bullet"/>
      <w:lvlText w:val="o"/>
      <w:lvlJc w:val="left"/>
      <w:pPr>
        <w:ind w:left="5085" w:hanging="360"/>
      </w:pPr>
      <w:rPr>
        <w:rFonts w:ascii="Courier New" w:hAnsi="Courier New" w:cs="Courier New" w:hint="default"/>
      </w:rPr>
    </w:lvl>
    <w:lvl w:ilvl="5" w:tplc="04020005" w:tentative="1">
      <w:start w:val="1"/>
      <w:numFmt w:val="bullet"/>
      <w:lvlText w:val=""/>
      <w:lvlJc w:val="left"/>
      <w:pPr>
        <w:ind w:left="5805" w:hanging="360"/>
      </w:pPr>
      <w:rPr>
        <w:rFonts w:ascii="Wingdings" w:hAnsi="Wingdings" w:hint="default"/>
      </w:rPr>
    </w:lvl>
    <w:lvl w:ilvl="6" w:tplc="04020001" w:tentative="1">
      <w:start w:val="1"/>
      <w:numFmt w:val="bullet"/>
      <w:lvlText w:val=""/>
      <w:lvlJc w:val="left"/>
      <w:pPr>
        <w:ind w:left="6525" w:hanging="360"/>
      </w:pPr>
      <w:rPr>
        <w:rFonts w:ascii="Symbol" w:hAnsi="Symbol" w:hint="default"/>
      </w:rPr>
    </w:lvl>
    <w:lvl w:ilvl="7" w:tplc="04020003" w:tentative="1">
      <w:start w:val="1"/>
      <w:numFmt w:val="bullet"/>
      <w:lvlText w:val="o"/>
      <w:lvlJc w:val="left"/>
      <w:pPr>
        <w:ind w:left="7245" w:hanging="360"/>
      </w:pPr>
      <w:rPr>
        <w:rFonts w:ascii="Courier New" w:hAnsi="Courier New" w:cs="Courier New" w:hint="default"/>
      </w:rPr>
    </w:lvl>
    <w:lvl w:ilvl="8" w:tplc="04020005" w:tentative="1">
      <w:start w:val="1"/>
      <w:numFmt w:val="bullet"/>
      <w:lvlText w:val=""/>
      <w:lvlJc w:val="left"/>
      <w:pPr>
        <w:ind w:left="7965" w:hanging="360"/>
      </w:pPr>
      <w:rPr>
        <w:rFonts w:ascii="Wingdings" w:hAnsi="Wingdings" w:hint="default"/>
      </w:rPr>
    </w:lvl>
  </w:abstractNum>
  <w:abstractNum w:abstractNumId="33">
    <w:nsid w:val="67725F1C"/>
    <w:multiLevelType w:val="multilevel"/>
    <w:tmpl w:val="10DABCAC"/>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nsid w:val="695A00BC"/>
    <w:multiLevelType w:val="hybridMultilevel"/>
    <w:tmpl w:val="AAA2BE5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D164338"/>
    <w:multiLevelType w:val="hybridMultilevel"/>
    <w:tmpl w:val="F314F66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6FDC1184"/>
    <w:multiLevelType w:val="multilevel"/>
    <w:tmpl w:val="384AF3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0A23CC7"/>
    <w:multiLevelType w:val="hybridMultilevel"/>
    <w:tmpl w:val="4D8668DC"/>
    <w:lvl w:ilvl="0" w:tplc="8348BF7C">
      <w:start w:val="1"/>
      <w:numFmt w:val="decimal"/>
      <w:lvlText w:val="%1."/>
      <w:lvlJc w:val="left"/>
      <w:pPr>
        <w:ind w:left="725" w:hanging="360"/>
      </w:pPr>
      <w:rPr>
        <w:rFonts w:hint="default"/>
      </w:rPr>
    </w:lvl>
    <w:lvl w:ilvl="1" w:tplc="04020019" w:tentative="1">
      <w:start w:val="1"/>
      <w:numFmt w:val="lowerLetter"/>
      <w:lvlText w:val="%2."/>
      <w:lvlJc w:val="left"/>
      <w:pPr>
        <w:ind w:left="1445" w:hanging="360"/>
      </w:pPr>
    </w:lvl>
    <w:lvl w:ilvl="2" w:tplc="0402001B" w:tentative="1">
      <w:start w:val="1"/>
      <w:numFmt w:val="lowerRoman"/>
      <w:lvlText w:val="%3."/>
      <w:lvlJc w:val="right"/>
      <w:pPr>
        <w:ind w:left="2165" w:hanging="180"/>
      </w:pPr>
    </w:lvl>
    <w:lvl w:ilvl="3" w:tplc="0402000F" w:tentative="1">
      <w:start w:val="1"/>
      <w:numFmt w:val="decimal"/>
      <w:lvlText w:val="%4."/>
      <w:lvlJc w:val="left"/>
      <w:pPr>
        <w:ind w:left="2885" w:hanging="360"/>
      </w:pPr>
    </w:lvl>
    <w:lvl w:ilvl="4" w:tplc="04020019" w:tentative="1">
      <w:start w:val="1"/>
      <w:numFmt w:val="lowerLetter"/>
      <w:lvlText w:val="%5."/>
      <w:lvlJc w:val="left"/>
      <w:pPr>
        <w:ind w:left="3605" w:hanging="360"/>
      </w:pPr>
    </w:lvl>
    <w:lvl w:ilvl="5" w:tplc="0402001B" w:tentative="1">
      <w:start w:val="1"/>
      <w:numFmt w:val="lowerRoman"/>
      <w:lvlText w:val="%6."/>
      <w:lvlJc w:val="right"/>
      <w:pPr>
        <w:ind w:left="4325" w:hanging="180"/>
      </w:pPr>
    </w:lvl>
    <w:lvl w:ilvl="6" w:tplc="0402000F" w:tentative="1">
      <w:start w:val="1"/>
      <w:numFmt w:val="decimal"/>
      <w:lvlText w:val="%7."/>
      <w:lvlJc w:val="left"/>
      <w:pPr>
        <w:ind w:left="5045" w:hanging="360"/>
      </w:pPr>
    </w:lvl>
    <w:lvl w:ilvl="7" w:tplc="04020019" w:tentative="1">
      <w:start w:val="1"/>
      <w:numFmt w:val="lowerLetter"/>
      <w:lvlText w:val="%8."/>
      <w:lvlJc w:val="left"/>
      <w:pPr>
        <w:ind w:left="5765" w:hanging="360"/>
      </w:pPr>
    </w:lvl>
    <w:lvl w:ilvl="8" w:tplc="0402001B" w:tentative="1">
      <w:start w:val="1"/>
      <w:numFmt w:val="lowerRoman"/>
      <w:lvlText w:val="%9."/>
      <w:lvlJc w:val="right"/>
      <w:pPr>
        <w:ind w:left="6485" w:hanging="180"/>
      </w:pPr>
    </w:lvl>
  </w:abstractNum>
  <w:abstractNum w:abstractNumId="38">
    <w:nsid w:val="732E04E6"/>
    <w:multiLevelType w:val="hybridMultilevel"/>
    <w:tmpl w:val="C2665CDC"/>
    <w:lvl w:ilvl="0" w:tplc="0402000F">
      <w:start w:val="1"/>
      <w:numFmt w:val="decimal"/>
      <w:lvlText w:val="%1."/>
      <w:lvlJc w:val="left"/>
      <w:pPr>
        <w:ind w:left="1545" w:hanging="360"/>
      </w:pPr>
    </w:lvl>
    <w:lvl w:ilvl="1" w:tplc="04020019" w:tentative="1">
      <w:start w:val="1"/>
      <w:numFmt w:val="lowerLetter"/>
      <w:lvlText w:val="%2."/>
      <w:lvlJc w:val="left"/>
      <w:pPr>
        <w:ind w:left="2265" w:hanging="360"/>
      </w:pPr>
    </w:lvl>
    <w:lvl w:ilvl="2" w:tplc="0402001B" w:tentative="1">
      <w:start w:val="1"/>
      <w:numFmt w:val="lowerRoman"/>
      <w:lvlText w:val="%3."/>
      <w:lvlJc w:val="right"/>
      <w:pPr>
        <w:ind w:left="2985" w:hanging="180"/>
      </w:pPr>
    </w:lvl>
    <w:lvl w:ilvl="3" w:tplc="0402000F" w:tentative="1">
      <w:start w:val="1"/>
      <w:numFmt w:val="decimal"/>
      <w:lvlText w:val="%4."/>
      <w:lvlJc w:val="left"/>
      <w:pPr>
        <w:ind w:left="3705" w:hanging="360"/>
      </w:pPr>
    </w:lvl>
    <w:lvl w:ilvl="4" w:tplc="04020019" w:tentative="1">
      <w:start w:val="1"/>
      <w:numFmt w:val="lowerLetter"/>
      <w:lvlText w:val="%5."/>
      <w:lvlJc w:val="left"/>
      <w:pPr>
        <w:ind w:left="4425" w:hanging="360"/>
      </w:pPr>
    </w:lvl>
    <w:lvl w:ilvl="5" w:tplc="0402001B" w:tentative="1">
      <w:start w:val="1"/>
      <w:numFmt w:val="lowerRoman"/>
      <w:lvlText w:val="%6."/>
      <w:lvlJc w:val="right"/>
      <w:pPr>
        <w:ind w:left="5145" w:hanging="180"/>
      </w:pPr>
    </w:lvl>
    <w:lvl w:ilvl="6" w:tplc="0402000F" w:tentative="1">
      <w:start w:val="1"/>
      <w:numFmt w:val="decimal"/>
      <w:lvlText w:val="%7."/>
      <w:lvlJc w:val="left"/>
      <w:pPr>
        <w:ind w:left="5865" w:hanging="360"/>
      </w:pPr>
    </w:lvl>
    <w:lvl w:ilvl="7" w:tplc="04020019" w:tentative="1">
      <w:start w:val="1"/>
      <w:numFmt w:val="lowerLetter"/>
      <w:lvlText w:val="%8."/>
      <w:lvlJc w:val="left"/>
      <w:pPr>
        <w:ind w:left="6585" w:hanging="360"/>
      </w:pPr>
    </w:lvl>
    <w:lvl w:ilvl="8" w:tplc="0402001B" w:tentative="1">
      <w:start w:val="1"/>
      <w:numFmt w:val="lowerRoman"/>
      <w:lvlText w:val="%9."/>
      <w:lvlJc w:val="right"/>
      <w:pPr>
        <w:ind w:left="7305" w:hanging="180"/>
      </w:pPr>
    </w:lvl>
  </w:abstractNum>
  <w:abstractNum w:abstractNumId="39">
    <w:nsid w:val="780D598B"/>
    <w:multiLevelType w:val="hybridMultilevel"/>
    <w:tmpl w:val="08505584"/>
    <w:lvl w:ilvl="0" w:tplc="0402000F">
      <w:start w:val="1"/>
      <w:numFmt w:val="decimal"/>
      <w:lvlText w:val="%1."/>
      <w:lvlJc w:val="left"/>
      <w:pPr>
        <w:ind w:left="1485" w:hanging="360"/>
      </w:pPr>
    </w:lvl>
    <w:lvl w:ilvl="1" w:tplc="04020019" w:tentative="1">
      <w:start w:val="1"/>
      <w:numFmt w:val="lowerLetter"/>
      <w:lvlText w:val="%2."/>
      <w:lvlJc w:val="left"/>
      <w:pPr>
        <w:ind w:left="2205" w:hanging="360"/>
      </w:pPr>
    </w:lvl>
    <w:lvl w:ilvl="2" w:tplc="0402001B" w:tentative="1">
      <w:start w:val="1"/>
      <w:numFmt w:val="lowerRoman"/>
      <w:lvlText w:val="%3."/>
      <w:lvlJc w:val="right"/>
      <w:pPr>
        <w:ind w:left="2925" w:hanging="180"/>
      </w:pPr>
    </w:lvl>
    <w:lvl w:ilvl="3" w:tplc="0402000F" w:tentative="1">
      <w:start w:val="1"/>
      <w:numFmt w:val="decimal"/>
      <w:lvlText w:val="%4."/>
      <w:lvlJc w:val="left"/>
      <w:pPr>
        <w:ind w:left="3645" w:hanging="360"/>
      </w:pPr>
    </w:lvl>
    <w:lvl w:ilvl="4" w:tplc="04020019" w:tentative="1">
      <w:start w:val="1"/>
      <w:numFmt w:val="lowerLetter"/>
      <w:lvlText w:val="%5."/>
      <w:lvlJc w:val="left"/>
      <w:pPr>
        <w:ind w:left="4365" w:hanging="360"/>
      </w:pPr>
    </w:lvl>
    <w:lvl w:ilvl="5" w:tplc="0402001B" w:tentative="1">
      <w:start w:val="1"/>
      <w:numFmt w:val="lowerRoman"/>
      <w:lvlText w:val="%6."/>
      <w:lvlJc w:val="right"/>
      <w:pPr>
        <w:ind w:left="5085" w:hanging="180"/>
      </w:pPr>
    </w:lvl>
    <w:lvl w:ilvl="6" w:tplc="0402000F" w:tentative="1">
      <w:start w:val="1"/>
      <w:numFmt w:val="decimal"/>
      <w:lvlText w:val="%7."/>
      <w:lvlJc w:val="left"/>
      <w:pPr>
        <w:ind w:left="5805" w:hanging="360"/>
      </w:pPr>
    </w:lvl>
    <w:lvl w:ilvl="7" w:tplc="04020019" w:tentative="1">
      <w:start w:val="1"/>
      <w:numFmt w:val="lowerLetter"/>
      <w:lvlText w:val="%8."/>
      <w:lvlJc w:val="left"/>
      <w:pPr>
        <w:ind w:left="6525" w:hanging="360"/>
      </w:pPr>
    </w:lvl>
    <w:lvl w:ilvl="8" w:tplc="0402001B" w:tentative="1">
      <w:start w:val="1"/>
      <w:numFmt w:val="lowerRoman"/>
      <w:lvlText w:val="%9."/>
      <w:lvlJc w:val="right"/>
      <w:pPr>
        <w:ind w:left="7245" w:hanging="180"/>
      </w:pPr>
    </w:lvl>
  </w:abstractNum>
  <w:abstractNum w:abstractNumId="40">
    <w:nsid w:val="7AFB3A78"/>
    <w:multiLevelType w:val="hybridMultilevel"/>
    <w:tmpl w:val="B6F2FCF6"/>
    <w:lvl w:ilvl="0" w:tplc="0402000F">
      <w:start w:val="1"/>
      <w:numFmt w:val="decimal"/>
      <w:lvlText w:val="%1."/>
      <w:lvlJc w:val="left"/>
      <w:pPr>
        <w:ind w:left="1411" w:hanging="360"/>
      </w:pPr>
    </w:lvl>
    <w:lvl w:ilvl="1" w:tplc="04020019" w:tentative="1">
      <w:start w:val="1"/>
      <w:numFmt w:val="lowerLetter"/>
      <w:lvlText w:val="%2."/>
      <w:lvlJc w:val="left"/>
      <w:pPr>
        <w:ind w:left="2131" w:hanging="360"/>
      </w:pPr>
    </w:lvl>
    <w:lvl w:ilvl="2" w:tplc="0402001B" w:tentative="1">
      <w:start w:val="1"/>
      <w:numFmt w:val="lowerRoman"/>
      <w:lvlText w:val="%3."/>
      <w:lvlJc w:val="right"/>
      <w:pPr>
        <w:ind w:left="2851" w:hanging="180"/>
      </w:pPr>
    </w:lvl>
    <w:lvl w:ilvl="3" w:tplc="0402000F" w:tentative="1">
      <w:start w:val="1"/>
      <w:numFmt w:val="decimal"/>
      <w:lvlText w:val="%4."/>
      <w:lvlJc w:val="left"/>
      <w:pPr>
        <w:ind w:left="3571" w:hanging="360"/>
      </w:pPr>
    </w:lvl>
    <w:lvl w:ilvl="4" w:tplc="04020019" w:tentative="1">
      <w:start w:val="1"/>
      <w:numFmt w:val="lowerLetter"/>
      <w:lvlText w:val="%5."/>
      <w:lvlJc w:val="left"/>
      <w:pPr>
        <w:ind w:left="4291" w:hanging="360"/>
      </w:pPr>
    </w:lvl>
    <w:lvl w:ilvl="5" w:tplc="0402001B" w:tentative="1">
      <w:start w:val="1"/>
      <w:numFmt w:val="lowerRoman"/>
      <w:lvlText w:val="%6."/>
      <w:lvlJc w:val="right"/>
      <w:pPr>
        <w:ind w:left="5011" w:hanging="180"/>
      </w:pPr>
    </w:lvl>
    <w:lvl w:ilvl="6" w:tplc="0402000F" w:tentative="1">
      <w:start w:val="1"/>
      <w:numFmt w:val="decimal"/>
      <w:lvlText w:val="%7."/>
      <w:lvlJc w:val="left"/>
      <w:pPr>
        <w:ind w:left="5731" w:hanging="360"/>
      </w:pPr>
    </w:lvl>
    <w:lvl w:ilvl="7" w:tplc="04020019" w:tentative="1">
      <w:start w:val="1"/>
      <w:numFmt w:val="lowerLetter"/>
      <w:lvlText w:val="%8."/>
      <w:lvlJc w:val="left"/>
      <w:pPr>
        <w:ind w:left="6451" w:hanging="360"/>
      </w:pPr>
    </w:lvl>
    <w:lvl w:ilvl="8" w:tplc="0402001B" w:tentative="1">
      <w:start w:val="1"/>
      <w:numFmt w:val="lowerRoman"/>
      <w:lvlText w:val="%9."/>
      <w:lvlJc w:val="right"/>
      <w:pPr>
        <w:ind w:left="7171" w:hanging="180"/>
      </w:pPr>
    </w:lvl>
  </w:abstractNum>
  <w:num w:numId="1">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2">
    <w:abstractNumId w:val="29"/>
  </w:num>
  <w:num w:numId="3">
    <w:abstractNumId w:val="25"/>
  </w:num>
  <w:num w:numId="4">
    <w:abstractNumId w:val="40"/>
  </w:num>
  <w:num w:numId="5">
    <w:abstractNumId w:val="24"/>
  </w:num>
  <w:num w:numId="6">
    <w:abstractNumId w:val="35"/>
  </w:num>
  <w:num w:numId="7">
    <w:abstractNumId w:val="9"/>
  </w:num>
  <w:num w:numId="8">
    <w:abstractNumId w:val="1"/>
  </w:num>
  <w:num w:numId="9">
    <w:abstractNumId w:val="18"/>
  </w:num>
  <w:num w:numId="10">
    <w:abstractNumId w:val="38"/>
  </w:num>
  <w:num w:numId="11">
    <w:abstractNumId w:val="21"/>
  </w:num>
  <w:num w:numId="12">
    <w:abstractNumId w:val="11"/>
  </w:num>
  <w:num w:numId="13">
    <w:abstractNumId w:val="2"/>
  </w:num>
  <w:num w:numId="14">
    <w:abstractNumId w:val="10"/>
  </w:num>
  <w:num w:numId="15">
    <w:abstractNumId w:val="15"/>
  </w:num>
  <w:num w:numId="16">
    <w:abstractNumId w:val="31"/>
  </w:num>
  <w:num w:numId="17">
    <w:abstractNumId w:val="39"/>
  </w:num>
  <w:num w:numId="18">
    <w:abstractNumId w:val="6"/>
  </w:num>
  <w:num w:numId="19">
    <w:abstractNumId w:val="16"/>
  </w:num>
  <w:num w:numId="20">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21">
    <w:abstractNumId w:val="8"/>
  </w:num>
  <w:num w:numId="22">
    <w:abstractNumId w:val="27"/>
  </w:num>
  <w:num w:numId="23">
    <w:abstractNumId w:val="20"/>
  </w:num>
  <w:num w:numId="24">
    <w:abstractNumId w:val="30"/>
  </w:num>
  <w:num w:numId="25">
    <w:abstractNumId w:val="7"/>
  </w:num>
  <w:num w:numId="26">
    <w:abstractNumId w:val="4"/>
  </w:num>
  <w:num w:numId="27">
    <w:abstractNumId w:val="40"/>
  </w:num>
  <w:num w:numId="28">
    <w:abstractNumId w:val="34"/>
  </w:num>
  <w:num w:numId="29">
    <w:abstractNumId w:val="13"/>
  </w:num>
  <w:num w:numId="30">
    <w:abstractNumId w:val="26"/>
  </w:num>
  <w:num w:numId="31">
    <w:abstractNumId w:val="28"/>
  </w:num>
  <w:num w:numId="32">
    <w:abstractNumId w:val="23"/>
  </w:num>
  <w:num w:numId="33">
    <w:abstractNumId w:val="12"/>
  </w:num>
  <w:num w:numId="34">
    <w:abstractNumId w:val="32"/>
  </w:num>
  <w:num w:numId="35">
    <w:abstractNumId w:val="5"/>
  </w:num>
  <w:num w:numId="36">
    <w:abstractNumId w:val="14"/>
  </w:num>
  <w:num w:numId="37">
    <w:abstractNumId w:val="19"/>
  </w:num>
  <w:num w:numId="38">
    <w:abstractNumId w:val="37"/>
  </w:num>
  <w:num w:numId="39">
    <w:abstractNumId w:val="17"/>
  </w:num>
  <w:num w:numId="40">
    <w:abstractNumId w:val="36"/>
  </w:num>
  <w:num w:numId="41">
    <w:abstractNumId w:val="33"/>
  </w:num>
  <w:num w:numId="42">
    <w:abstractNumId w:val="22"/>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13C"/>
    <w:rsid w:val="000033FB"/>
    <w:rsid w:val="000120E5"/>
    <w:rsid w:val="00012108"/>
    <w:rsid w:val="00014868"/>
    <w:rsid w:val="000149E6"/>
    <w:rsid w:val="00017E1E"/>
    <w:rsid w:val="00021F61"/>
    <w:rsid w:val="00027B70"/>
    <w:rsid w:val="000373AD"/>
    <w:rsid w:val="00041964"/>
    <w:rsid w:val="000470CD"/>
    <w:rsid w:val="0004752B"/>
    <w:rsid w:val="000520B3"/>
    <w:rsid w:val="00057158"/>
    <w:rsid w:val="0006255D"/>
    <w:rsid w:val="00067804"/>
    <w:rsid w:val="00075257"/>
    <w:rsid w:val="00075CF4"/>
    <w:rsid w:val="00080C45"/>
    <w:rsid w:val="00084791"/>
    <w:rsid w:val="00085E95"/>
    <w:rsid w:val="0008663F"/>
    <w:rsid w:val="000871FE"/>
    <w:rsid w:val="00094553"/>
    <w:rsid w:val="000B036C"/>
    <w:rsid w:val="000B1727"/>
    <w:rsid w:val="000B2A29"/>
    <w:rsid w:val="000B56BD"/>
    <w:rsid w:val="000B59C7"/>
    <w:rsid w:val="000C30E4"/>
    <w:rsid w:val="000C3BE2"/>
    <w:rsid w:val="000C4E0B"/>
    <w:rsid w:val="000D5F3E"/>
    <w:rsid w:val="000F0205"/>
    <w:rsid w:val="000F35EB"/>
    <w:rsid w:val="0010017D"/>
    <w:rsid w:val="00102150"/>
    <w:rsid w:val="0010262F"/>
    <w:rsid w:val="001028C7"/>
    <w:rsid w:val="00102DA7"/>
    <w:rsid w:val="00104AB6"/>
    <w:rsid w:val="00141800"/>
    <w:rsid w:val="0015071B"/>
    <w:rsid w:val="0015195E"/>
    <w:rsid w:val="001618E1"/>
    <w:rsid w:val="00161F8F"/>
    <w:rsid w:val="0017246F"/>
    <w:rsid w:val="0017675C"/>
    <w:rsid w:val="00177B85"/>
    <w:rsid w:val="0018350F"/>
    <w:rsid w:val="00192D82"/>
    <w:rsid w:val="00195452"/>
    <w:rsid w:val="00197EB1"/>
    <w:rsid w:val="001A455C"/>
    <w:rsid w:val="001A4D15"/>
    <w:rsid w:val="001A5743"/>
    <w:rsid w:val="001B4FF5"/>
    <w:rsid w:val="001C3463"/>
    <w:rsid w:val="001C375E"/>
    <w:rsid w:val="001C627A"/>
    <w:rsid w:val="001C7C81"/>
    <w:rsid w:val="001D1770"/>
    <w:rsid w:val="001D2E39"/>
    <w:rsid w:val="001D7B28"/>
    <w:rsid w:val="001E1794"/>
    <w:rsid w:val="001E5DDB"/>
    <w:rsid w:val="001E6D70"/>
    <w:rsid w:val="001E73C4"/>
    <w:rsid w:val="001F1985"/>
    <w:rsid w:val="001F73F2"/>
    <w:rsid w:val="001F76E1"/>
    <w:rsid w:val="00201DB1"/>
    <w:rsid w:val="0020306A"/>
    <w:rsid w:val="002033C9"/>
    <w:rsid w:val="00224B8E"/>
    <w:rsid w:val="00232CE5"/>
    <w:rsid w:val="00242F88"/>
    <w:rsid w:val="00252050"/>
    <w:rsid w:val="0025641C"/>
    <w:rsid w:val="00266A5E"/>
    <w:rsid w:val="0027470D"/>
    <w:rsid w:val="00275FFD"/>
    <w:rsid w:val="00280CD5"/>
    <w:rsid w:val="00283807"/>
    <w:rsid w:val="00284191"/>
    <w:rsid w:val="00287F43"/>
    <w:rsid w:val="00297C97"/>
    <w:rsid w:val="002A7A99"/>
    <w:rsid w:val="002B2ABE"/>
    <w:rsid w:val="002B6119"/>
    <w:rsid w:val="002C160E"/>
    <w:rsid w:val="002C3637"/>
    <w:rsid w:val="002C51CD"/>
    <w:rsid w:val="002C5E3D"/>
    <w:rsid w:val="002D0778"/>
    <w:rsid w:val="002D3476"/>
    <w:rsid w:val="002D7C67"/>
    <w:rsid w:val="002E0D4E"/>
    <w:rsid w:val="002E1929"/>
    <w:rsid w:val="002E3445"/>
    <w:rsid w:val="002F1C19"/>
    <w:rsid w:val="002F217A"/>
    <w:rsid w:val="00301C3C"/>
    <w:rsid w:val="0030798C"/>
    <w:rsid w:val="0031107A"/>
    <w:rsid w:val="00323B90"/>
    <w:rsid w:val="003461D7"/>
    <w:rsid w:val="0035226A"/>
    <w:rsid w:val="00352A6C"/>
    <w:rsid w:val="00355468"/>
    <w:rsid w:val="00357072"/>
    <w:rsid w:val="00357FFD"/>
    <w:rsid w:val="0036408A"/>
    <w:rsid w:val="0036531C"/>
    <w:rsid w:val="00376998"/>
    <w:rsid w:val="0038687B"/>
    <w:rsid w:val="00387F65"/>
    <w:rsid w:val="00393FA2"/>
    <w:rsid w:val="003C066A"/>
    <w:rsid w:val="003D4452"/>
    <w:rsid w:val="003D4A31"/>
    <w:rsid w:val="003E1047"/>
    <w:rsid w:val="003F0EC4"/>
    <w:rsid w:val="003F311E"/>
    <w:rsid w:val="003F62C1"/>
    <w:rsid w:val="003F731A"/>
    <w:rsid w:val="00411238"/>
    <w:rsid w:val="00412B6E"/>
    <w:rsid w:val="00425F7D"/>
    <w:rsid w:val="00427BB4"/>
    <w:rsid w:val="004420C0"/>
    <w:rsid w:val="00447FA2"/>
    <w:rsid w:val="0045087B"/>
    <w:rsid w:val="004517AB"/>
    <w:rsid w:val="004641F0"/>
    <w:rsid w:val="00464468"/>
    <w:rsid w:val="00465B24"/>
    <w:rsid w:val="0046643A"/>
    <w:rsid w:val="00471AC6"/>
    <w:rsid w:val="004846AC"/>
    <w:rsid w:val="00485D52"/>
    <w:rsid w:val="00487A1F"/>
    <w:rsid w:val="00490F80"/>
    <w:rsid w:val="00494DA9"/>
    <w:rsid w:val="004975DF"/>
    <w:rsid w:val="004977F0"/>
    <w:rsid w:val="004A7204"/>
    <w:rsid w:val="004E2EF3"/>
    <w:rsid w:val="004F5057"/>
    <w:rsid w:val="004F7D9C"/>
    <w:rsid w:val="00505587"/>
    <w:rsid w:val="00507066"/>
    <w:rsid w:val="005159FC"/>
    <w:rsid w:val="00532560"/>
    <w:rsid w:val="00544A4D"/>
    <w:rsid w:val="005603DF"/>
    <w:rsid w:val="00565F45"/>
    <w:rsid w:val="005753D1"/>
    <w:rsid w:val="00580D5B"/>
    <w:rsid w:val="00581079"/>
    <w:rsid w:val="00583631"/>
    <w:rsid w:val="00583AD4"/>
    <w:rsid w:val="00585D00"/>
    <w:rsid w:val="005900F2"/>
    <w:rsid w:val="00590DCA"/>
    <w:rsid w:val="005931E9"/>
    <w:rsid w:val="00594D76"/>
    <w:rsid w:val="00595BF1"/>
    <w:rsid w:val="005A784D"/>
    <w:rsid w:val="005B2444"/>
    <w:rsid w:val="005B3561"/>
    <w:rsid w:val="005B360C"/>
    <w:rsid w:val="005B480A"/>
    <w:rsid w:val="005C4FC7"/>
    <w:rsid w:val="005D3882"/>
    <w:rsid w:val="005D469B"/>
    <w:rsid w:val="005E3975"/>
    <w:rsid w:val="005E64FE"/>
    <w:rsid w:val="005F4224"/>
    <w:rsid w:val="00600995"/>
    <w:rsid w:val="0060287D"/>
    <w:rsid w:val="00603086"/>
    <w:rsid w:val="006054BB"/>
    <w:rsid w:val="006112DC"/>
    <w:rsid w:val="00623DCB"/>
    <w:rsid w:val="00632C93"/>
    <w:rsid w:val="0063550B"/>
    <w:rsid w:val="00635AA8"/>
    <w:rsid w:val="00646474"/>
    <w:rsid w:val="00650ACB"/>
    <w:rsid w:val="006517D6"/>
    <w:rsid w:val="006623DE"/>
    <w:rsid w:val="00662778"/>
    <w:rsid w:val="006669A9"/>
    <w:rsid w:val="00670396"/>
    <w:rsid w:val="00673EFE"/>
    <w:rsid w:val="00675EA9"/>
    <w:rsid w:val="00686FA7"/>
    <w:rsid w:val="0069217B"/>
    <w:rsid w:val="00693C11"/>
    <w:rsid w:val="006949B9"/>
    <w:rsid w:val="006A07F4"/>
    <w:rsid w:val="006A3D1A"/>
    <w:rsid w:val="006B33FE"/>
    <w:rsid w:val="006C0036"/>
    <w:rsid w:val="006C1111"/>
    <w:rsid w:val="006C38F9"/>
    <w:rsid w:val="006C3CF5"/>
    <w:rsid w:val="006C61D2"/>
    <w:rsid w:val="006E43F9"/>
    <w:rsid w:val="006E5070"/>
    <w:rsid w:val="006E7DD9"/>
    <w:rsid w:val="007004CA"/>
    <w:rsid w:val="00707A77"/>
    <w:rsid w:val="007120FF"/>
    <w:rsid w:val="00715DDC"/>
    <w:rsid w:val="00716636"/>
    <w:rsid w:val="00717246"/>
    <w:rsid w:val="007408D7"/>
    <w:rsid w:val="00743509"/>
    <w:rsid w:val="00745407"/>
    <w:rsid w:val="00752457"/>
    <w:rsid w:val="00760EF7"/>
    <w:rsid w:val="0076137A"/>
    <w:rsid w:val="00772105"/>
    <w:rsid w:val="00780D73"/>
    <w:rsid w:val="00786802"/>
    <w:rsid w:val="00792154"/>
    <w:rsid w:val="00795B8A"/>
    <w:rsid w:val="007A3E4F"/>
    <w:rsid w:val="007A6733"/>
    <w:rsid w:val="007B027C"/>
    <w:rsid w:val="007B0F4D"/>
    <w:rsid w:val="007B235B"/>
    <w:rsid w:val="007B672B"/>
    <w:rsid w:val="007B7A14"/>
    <w:rsid w:val="007B7CEE"/>
    <w:rsid w:val="007C07A7"/>
    <w:rsid w:val="007C2D15"/>
    <w:rsid w:val="007D0AAE"/>
    <w:rsid w:val="007D31C5"/>
    <w:rsid w:val="007D340A"/>
    <w:rsid w:val="007F76E4"/>
    <w:rsid w:val="00801694"/>
    <w:rsid w:val="0080315C"/>
    <w:rsid w:val="008119F8"/>
    <w:rsid w:val="008141B3"/>
    <w:rsid w:val="0082289E"/>
    <w:rsid w:val="00837C2D"/>
    <w:rsid w:val="00840A0A"/>
    <w:rsid w:val="00844452"/>
    <w:rsid w:val="008557BD"/>
    <w:rsid w:val="00863C83"/>
    <w:rsid w:val="008659FF"/>
    <w:rsid w:val="008774F8"/>
    <w:rsid w:val="00877D5D"/>
    <w:rsid w:val="0088161C"/>
    <w:rsid w:val="008836FE"/>
    <w:rsid w:val="00884FEB"/>
    <w:rsid w:val="00891491"/>
    <w:rsid w:val="00892C9D"/>
    <w:rsid w:val="0089513B"/>
    <w:rsid w:val="008A2CCC"/>
    <w:rsid w:val="008A34C6"/>
    <w:rsid w:val="008A3E56"/>
    <w:rsid w:val="008A45D7"/>
    <w:rsid w:val="008B0FE5"/>
    <w:rsid w:val="008B1990"/>
    <w:rsid w:val="008B3EBA"/>
    <w:rsid w:val="008C22A6"/>
    <w:rsid w:val="008C66CB"/>
    <w:rsid w:val="008C79E1"/>
    <w:rsid w:val="008E4AE6"/>
    <w:rsid w:val="008E6E12"/>
    <w:rsid w:val="008F77B9"/>
    <w:rsid w:val="009022FF"/>
    <w:rsid w:val="00903553"/>
    <w:rsid w:val="0090526A"/>
    <w:rsid w:val="00907528"/>
    <w:rsid w:val="00917184"/>
    <w:rsid w:val="00936ACA"/>
    <w:rsid w:val="00947039"/>
    <w:rsid w:val="00947162"/>
    <w:rsid w:val="00965236"/>
    <w:rsid w:val="00970D2E"/>
    <w:rsid w:val="0097158C"/>
    <w:rsid w:val="00971D73"/>
    <w:rsid w:val="00974D36"/>
    <w:rsid w:val="00980D67"/>
    <w:rsid w:val="00983878"/>
    <w:rsid w:val="009A0B8B"/>
    <w:rsid w:val="009A6E7C"/>
    <w:rsid w:val="009A709C"/>
    <w:rsid w:val="009B05EF"/>
    <w:rsid w:val="009C0453"/>
    <w:rsid w:val="009C2B8D"/>
    <w:rsid w:val="009D3F02"/>
    <w:rsid w:val="009D7419"/>
    <w:rsid w:val="009E382C"/>
    <w:rsid w:val="009E526F"/>
    <w:rsid w:val="009E69E2"/>
    <w:rsid w:val="009F5D39"/>
    <w:rsid w:val="009F6156"/>
    <w:rsid w:val="009F7649"/>
    <w:rsid w:val="00A03F26"/>
    <w:rsid w:val="00A067D2"/>
    <w:rsid w:val="00A0740B"/>
    <w:rsid w:val="00A16C34"/>
    <w:rsid w:val="00A17600"/>
    <w:rsid w:val="00A44918"/>
    <w:rsid w:val="00A45A5B"/>
    <w:rsid w:val="00A45AB5"/>
    <w:rsid w:val="00A5531F"/>
    <w:rsid w:val="00A56B83"/>
    <w:rsid w:val="00A74230"/>
    <w:rsid w:val="00A748A4"/>
    <w:rsid w:val="00A748AB"/>
    <w:rsid w:val="00A82FBB"/>
    <w:rsid w:val="00A8322E"/>
    <w:rsid w:val="00A859A4"/>
    <w:rsid w:val="00A90FC2"/>
    <w:rsid w:val="00A95221"/>
    <w:rsid w:val="00AA1275"/>
    <w:rsid w:val="00AA2D13"/>
    <w:rsid w:val="00AB62A6"/>
    <w:rsid w:val="00AC2A5B"/>
    <w:rsid w:val="00AC5652"/>
    <w:rsid w:val="00AE7154"/>
    <w:rsid w:val="00AE7B5C"/>
    <w:rsid w:val="00AF19DF"/>
    <w:rsid w:val="00B04267"/>
    <w:rsid w:val="00B047A3"/>
    <w:rsid w:val="00B15E95"/>
    <w:rsid w:val="00B169FC"/>
    <w:rsid w:val="00B1792D"/>
    <w:rsid w:val="00B204C0"/>
    <w:rsid w:val="00B30494"/>
    <w:rsid w:val="00B333F8"/>
    <w:rsid w:val="00B36549"/>
    <w:rsid w:val="00B419ED"/>
    <w:rsid w:val="00B42429"/>
    <w:rsid w:val="00B63799"/>
    <w:rsid w:val="00B663CD"/>
    <w:rsid w:val="00B77613"/>
    <w:rsid w:val="00B803FA"/>
    <w:rsid w:val="00B80885"/>
    <w:rsid w:val="00B84F28"/>
    <w:rsid w:val="00BA7AAE"/>
    <w:rsid w:val="00BB0D54"/>
    <w:rsid w:val="00BB2B10"/>
    <w:rsid w:val="00BB5CC8"/>
    <w:rsid w:val="00BC158F"/>
    <w:rsid w:val="00BC2164"/>
    <w:rsid w:val="00BD4D11"/>
    <w:rsid w:val="00BD734A"/>
    <w:rsid w:val="00BE5A52"/>
    <w:rsid w:val="00BF0F08"/>
    <w:rsid w:val="00BF5AAC"/>
    <w:rsid w:val="00C007EE"/>
    <w:rsid w:val="00C054AC"/>
    <w:rsid w:val="00C1066A"/>
    <w:rsid w:val="00C112CA"/>
    <w:rsid w:val="00C12F65"/>
    <w:rsid w:val="00C14C63"/>
    <w:rsid w:val="00C17ECF"/>
    <w:rsid w:val="00C24FCA"/>
    <w:rsid w:val="00C25149"/>
    <w:rsid w:val="00C3713C"/>
    <w:rsid w:val="00C37702"/>
    <w:rsid w:val="00C450B5"/>
    <w:rsid w:val="00C53D2D"/>
    <w:rsid w:val="00C55366"/>
    <w:rsid w:val="00C63440"/>
    <w:rsid w:val="00C7342E"/>
    <w:rsid w:val="00C80A84"/>
    <w:rsid w:val="00C8297A"/>
    <w:rsid w:val="00C8561F"/>
    <w:rsid w:val="00C93B63"/>
    <w:rsid w:val="00C9656E"/>
    <w:rsid w:val="00CA455A"/>
    <w:rsid w:val="00CB3496"/>
    <w:rsid w:val="00CB3D5F"/>
    <w:rsid w:val="00CB7D63"/>
    <w:rsid w:val="00CC76B5"/>
    <w:rsid w:val="00CD0DC7"/>
    <w:rsid w:val="00CD1737"/>
    <w:rsid w:val="00CD1880"/>
    <w:rsid w:val="00CD2F75"/>
    <w:rsid w:val="00CE07F6"/>
    <w:rsid w:val="00CE1902"/>
    <w:rsid w:val="00CE5966"/>
    <w:rsid w:val="00CF5822"/>
    <w:rsid w:val="00D015D5"/>
    <w:rsid w:val="00D02AF4"/>
    <w:rsid w:val="00D11E12"/>
    <w:rsid w:val="00D11F90"/>
    <w:rsid w:val="00D12538"/>
    <w:rsid w:val="00D152FC"/>
    <w:rsid w:val="00D233D7"/>
    <w:rsid w:val="00D26A05"/>
    <w:rsid w:val="00D27C31"/>
    <w:rsid w:val="00D31B9B"/>
    <w:rsid w:val="00D403EA"/>
    <w:rsid w:val="00D619CC"/>
    <w:rsid w:val="00D62355"/>
    <w:rsid w:val="00D71C8C"/>
    <w:rsid w:val="00D762D4"/>
    <w:rsid w:val="00D83323"/>
    <w:rsid w:val="00D8560B"/>
    <w:rsid w:val="00D87A81"/>
    <w:rsid w:val="00D92610"/>
    <w:rsid w:val="00D92962"/>
    <w:rsid w:val="00D97048"/>
    <w:rsid w:val="00DB7F14"/>
    <w:rsid w:val="00DC3D9B"/>
    <w:rsid w:val="00DD0D09"/>
    <w:rsid w:val="00DE0462"/>
    <w:rsid w:val="00DE1DA0"/>
    <w:rsid w:val="00DE2C85"/>
    <w:rsid w:val="00DE6C3A"/>
    <w:rsid w:val="00DF6ECE"/>
    <w:rsid w:val="00E060C4"/>
    <w:rsid w:val="00E122B8"/>
    <w:rsid w:val="00E12493"/>
    <w:rsid w:val="00E31083"/>
    <w:rsid w:val="00E31E8B"/>
    <w:rsid w:val="00E335FA"/>
    <w:rsid w:val="00E419C6"/>
    <w:rsid w:val="00E41D8A"/>
    <w:rsid w:val="00E420B5"/>
    <w:rsid w:val="00E43364"/>
    <w:rsid w:val="00E44E68"/>
    <w:rsid w:val="00E53C57"/>
    <w:rsid w:val="00E542B2"/>
    <w:rsid w:val="00E558F4"/>
    <w:rsid w:val="00E63319"/>
    <w:rsid w:val="00E65A3A"/>
    <w:rsid w:val="00E66AE0"/>
    <w:rsid w:val="00E710BB"/>
    <w:rsid w:val="00E757CC"/>
    <w:rsid w:val="00E81D0D"/>
    <w:rsid w:val="00E9335E"/>
    <w:rsid w:val="00E96A42"/>
    <w:rsid w:val="00E97AB5"/>
    <w:rsid w:val="00EA0002"/>
    <w:rsid w:val="00EA0A69"/>
    <w:rsid w:val="00EA1EA3"/>
    <w:rsid w:val="00EB5E30"/>
    <w:rsid w:val="00EB6C00"/>
    <w:rsid w:val="00EB6C07"/>
    <w:rsid w:val="00EB6E83"/>
    <w:rsid w:val="00EC3762"/>
    <w:rsid w:val="00EC45CF"/>
    <w:rsid w:val="00EC58A7"/>
    <w:rsid w:val="00ED0B5A"/>
    <w:rsid w:val="00ED2220"/>
    <w:rsid w:val="00ED5E4F"/>
    <w:rsid w:val="00ED609E"/>
    <w:rsid w:val="00EE3162"/>
    <w:rsid w:val="00EF20B2"/>
    <w:rsid w:val="00F050EA"/>
    <w:rsid w:val="00F110BC"/>
    <w:rsid w:val="00F159DA"/>
    <w:rsid w:val="00F204C3"/>
    <w:rsid w:val="00F2471A"/>
    <w:rsid w:val="00F518EF"/>
    <w:rsid w:val="00F52978"/>
    <w:rsid w:val="00F64FD8"/>
    <w:rsid w:val="00F66538"/>
    <w:rsid w:val="00F71136"/>
    <w:rsid w:val="00F71D70"/>
    <w:rsid w:val="00F723F0"/>
    <w:rsid w:val="00F779A6"/>
    <w:rsid w:val="00F77A80"/>
    <w:rsid w:val="00F84024"/>
    <w:rsid w:val="00F869A9"/>
    <w:rsid w:val="00F90831"/>
    <w:rsid w:val="00F91443"/>
    <w:rsid w:val="00F92580"/>
    <w:rsid w:val="00F92852"/>
    <w:rsid w:val="00FA2620"/>
    <w:rsid w:val="00FA5640"/>
    <w:rsid w:val="00FA6D27"/>
    <w:rsid w:val="00FA7996"/>
    <w:rsid w:val="00FB47A4"/>
    <w:rsid w:val="00FB755B"/>
    <w:rsid w:val="00FC2556"/>
    <w:rsid w:val="00FC5130"/>
    <w:rsid w:val="00FD3EC5"/>
    <w:rsid w:val="00FD4F16"/>
    <w:rsid w:val="00FD502E"/>
    <w:rsid w:val="00FE3334"/>
    <w:rsid w:val="00FE69AB"/>
    <w:rsid w:val="00FF0467"/>
    <w:rsid w:val="00FF400E"/>
    <w:rsid w:val="00FF7B3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10E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4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4452"/>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3D4452"/>
    <w:rPr>
      <w:rFonts w:ascii="Tahoma" w:hAnsi="Tahoma" w:cs="Tahoma"/>
      <w:sz w:val="16"/>
      <w:szCs w:val="16"/>
    </w:rPr>
  </w:style>
  <w:style w:type="paragraph" w:styleId="a5">
    <w:name w:val="Quote"/>
    <w:basedOn w:val="a"/>
    <w:next w:val="a"/>
    <w:link w:val="a6"/>
    <w:uiPriority w:val="29"/>
    <w:qFormat/>
    <w:rsid w:val="003D4452"/>
    <w:rPr>
      <w:rFonts w:eastAsiaTheme="minorEastAsia"/>
      <w:i/>
      <w:iCs/>
      <w:color w:val="000000" w:themeColor="text1"/>
      <w:lang w:eastAsia="bg-BG"/>
    </w:rPr>
  </w:style>
  <w:style w:type="character" w:customStyle="1" w:styleId="a6">
    <w:name w:val="Цитат Знак"/>
    <w:basedOn w:val="a0"/>
    <w:link w:val="a5"/>
    <w:uiPriority w:val="29"/>
    <w:rsid w:val="003D4452"/>
    <w:rPr>
      <w:rFonts w:eastAsiaTheme="minorEastAsia"/>
      <w:i/>
      <w:iCs/>
      <w:color w:val="000000" w:themeColor="text1"/>
      <w:lang w:eastAsia="bg-BG"/>
    </w:rPr>
  </w:style>
  <w:style w:type="table" w:customStyle="1" w:styleId="3">
    <w:name w:val="Календар 3"/>
    <w:basedOn w:val="a1"/>
    <w:uiPriority w:val="99"/>
    <w:qFormat/>
    <w:rsid w:val="003D4452"/>
    <w:pPr>
      <w:spacing w:after="0" w:line="240" w:lineRule="auto"/>
      <w:jc w:val="right"/>
    </w:pPr>
    <w:rPr>
      <w:rFonts w:asciiTheme="majorHAnsi" w:eastAsiaTheme="minorEastAsia" w:hAnsiTheme="majorHAnsi"/>
      <w:color w:val="7F7F7F" w:themeColor="text1" w:themeTint="80"/>
      <w:lang w:eastAsia="bg-BG"/>
    </w:rP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 w:type="table" w:customStyle="1" w:styleId="Calendar1">
    <w:name w:val="Calendar 1"/>
    <w:basedOn w:val="a1"/>
    <w:uiPriority w:val="99"/>
    <w:qFormat/>
    <w:rsid w:val="003D4452"/>
    <w:pPr>
      <w:spacing w:after="0" w:line="240" w:lineRule="auto"/>
    </w:pPr>
    <w:rPr>
      <w:rFonts w:eastAsiaTheme="minorEastAsia"/>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customStyle="1" w:styleId="DecimalAligned">
    <w:name w:val="Decimal Aligned"/>
    <w:basedOn w:val="a"/>
    <w:uiPriority w:val="40"/>
    <w:qFormat/>
    <w:rsid w:val="003D4452"/>
    <w:pPr>
      <w:tabs>
        <w:tab w:val="decimal" w:pos="360"/>
      </w:tabs>
    </w:pPr>
    <w:rPr>
      <w:lang w:eastAsia="bg-BG"/>
    </w:rPr>
  </w:style>
  <w:style w:type="paragraph" w:styleId="a7">
    <w:name w:val="footnote text"/>
    <w:basedOn w:val="a"/>
    <w:link w:val="a8"/>
    <w:uiPriority w:val="99"/>
    <w:unhideWhenUsed/>
    <w:rsid w:val="003D4452"/>
    <w:pPr>
      <w:spacing w:after="0" w:line="240" w:lineRule="auto"/>
    </w:pPr>
    <w:rPr>
      <w:rFonts w:eastAsiaTheme="minorEastAsia"/>
      <w:sz w:val="20"/>
      <w:szCs w:val="20"/>
      <w:lang w:eastAsia="bg-BG"/>
    </w:rPr>
  </w:style>
  <w:style w:type="character" w:customStyle="1" w:styleId="a8">
    <w:name w:val="Текст под линия Знак"/>
    <w:basedOn w:val="a0"/>
    <w:link w:val="a7"/>
    <w:uiPriority w:val="99"/>
    <w:rsid w:val="003D4452"/>
    <w:rPr>
      <w:rFonts w:eastAsiaTheme="minorEastAsia"/>
      <w:sz w:val="20"/>
      <w:szCs w:val="20"/>
      <w:lang w:eastAsia="bg-BG"/>
    </w:rPr>
  </w:style>
  <w:style w:type="character" w:styleId="a9">
    <w:name w:val="Subtle Emphasis"/>
    <w:basedOn w:val="a0"/>
    <w:uiPriority w:val="19"/>
    <w:qFormat/>
    <w:rsid w:val="003D4452"/>
    <w:rPr>
      <w:i/>
      <w:iCs/>
      <w:color w:val="7F7F7F" w:themeColor="text1" w:themeTint="80"/>
    </w:rPr>
  </w:style>
  <w:style w:type="table" w:styleId="-1">
    <w:name w:val="Light Shading Accent 1"/>
    <w:basedOn w:val="a1"/>
    <w:uiPriority w:val="60"/>
    <w:rsid w:val="003D4452"/>
    <w:pPr>
      <w:spacing w:after="0" w:line="240" w:lineRule="auto"/>
    </w:pPr>
    <w:rPr>
      <w:rFonts w:eastAsiaTheme="minorEastAsia"/>
      <w:color w:val="365F91" w:themeColor="accent1" w:themeShade="BF"/>
      <w:lang w:eastAsia="bg-BG"/>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3D445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3D4452"/>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1">
    <w:name w:val="Medium Shading 1 Accent 1"/>
    <w:basedOn w:val="a1"/>
    <w:uiPriority w:val="63"/>
    <w:rsid w:val="003D445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aa">
    <w:name w:val="List Paragraph"/>
    <w:basedOn w:val="a"/>
    <w:uiPriority w:val="34"/>
    <w:qFormat/>
    <w:rsid w:val="00C17ECF"/>
    <w:pPr>
      <w:spacing w:after="0" w:line="240" w:lineRule="auto"/>
      <w:ind w:left="720"/>
    </w:pPr>
    <w:rPr>
      <w:rFonts w:ascii="Times New Roman" w:eastAsia="Times New Roman" w:hAnsi="Times New Roman" w:cs="Times New Roman"/>
      <w:sz w:val="24"/>
      <w:szCs w:val="24"/>
      <w:lang w:val="ru-RU" w:eastAsia="bg-BG"/>
    </w:rPr>
  </w:style>
  <w:style w:type="paragraph" w:styleId="ab">
    <w:name w:val="header"/>
    <w:basedOn w:val="a"/>
    <w:link w:val="ac"/>
    <w:uiPriority w:val="99"/>
    <w:unhideWhenUsed/>
    <w:rsid w:val="00ED2220"/>
    <w:pPr>
      <w:tabs>
        <w:tab w:val="center" w:pos="4536"/>
        <w:tab w:val="right" w:pos="9072"/>
      </w:tabs>
      <w:spacing w:after="0" w:line="240" w:lineRule="auto"/>
    </w:pPr>
  </w:style>
  <w:style w:type="character" w:customStyle="1" w:styleId="ac">
    <w:name w:val="Горен колонтитул Знак"/>
    <w:basedOn w:val="a0"/>
    <w:link w:val="ab"/>
    <w:uiPriority w:val="99"/>
    <w:rsid w:val="00ED2220"/>
  </w:style>
  <w:style w:type="paragraph" w:styleId="ad">
    <w:name w:val="footer"/>
    <w:basedOn w:val="a"/>
    <w:link w:val="ae"/>
    <w:uiPriority w:val="99"/>
    <w:unhideWhenUsed/>
    <w:rsid w:val="00ED2220"/>
    <w:pPr>
      <w:tabs>
        <w:tab w:val="center" w:pos="4536"/>
        <w:tab w:val="right" w:pos="9072"/>
      </w:tabs>
      <w:spacing w:after="0" w:line="240" w:lineRule="auto"/>
    </w:pPr>
  </w:style>
  <w:style w:type="character" w:customStyle="1" w:styleId="ae">
    <w:name w:val="Долен колонтитул Знак"/>
    <w:basedOn w:val="a0"/>
    <w:link w:val="ad"/>
    <w:uiPriority w:val="99"/>
    <w:rsid w:val="00ED2220"/>
  </w:style>
  <w:style w:type="character" w:styleId="af">
    <w:name w:val="Hyperlink"/>
    <w:basedOn w:val="a0"/>
    <w:uiPriority w:val="99"/>
    <w:semiHidden/>
    <w:unhideWhenUsed/>
    <w:rsid w:val="00AE7B5C"/>
    <w:rPr>
      <w:strike w:val="0"/>
      <w:dstrike w:val="0"/>
      <w:color w:val="001BA0"/>
      <w:u w:val="none"/>
      <w:effect w:val="none"/>
    </w:rPr>
  </w:style>
  <w:style w:type="table" w:styleId="af0">
    <w:name w:val="Table Grid"/>
    <w:basedOn w:val="a1"/>
    <w:uiPriority w:val="59"/>
    <w:rsid w:val="00AA1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line number"/>
    <w:basedOn w:val="a0"/>
    <w:uiPriority w:val="99"/>
    <w:semiHidden/>
    <w:unhideWhenUsed/>
    <w:rsid w:val="00F71D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4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4452"/>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3D4452"/>
    <w:rPr>
      <w:rFonts w:ascii="Tahoma" w:hAnsi="Tahoma" w:cs="Tahoma"/>
      <w:sz w:val="16"/>
      <w:szCs w:val="16"/>
    </w:rPr>
  </w:style>
  <w:style w:type="paragraph" w:styleId="a5">
    <w:name w:val="Quote"/>
    <w:basedOn w:val="a"/>
    <w:next w:val="a"/>
    <w:link w:val="a6"/>
    <w:uiPriority w:val="29"/>
    <w:qFormat/>
    <w:rsid w:val="003D4452"/>
    <w:rPr>
      <w:rFonts w:eastAsiaTheme="minorEastAsia"/>
      <w:i/>
      <w:iCs/>
      <w:color w:val="000000" w:themeColor="text1"/>
      <w:lang w:eastAsia="bg-BG"/>
    </w:rPr>
  </w:style>
  <w:style w:type="character" w:customStyle="1" w:styleId="a6">
    <w:name w:val="Цитат Знак"/>
    <w:basedOn w:val="a0"/>
    <w:link w:val="a5"/>
    <w:uiPriority w:val="29"/>
    <w:rsid w:val="003D4452"/>
    <w:rPr>
      <w:rFonts w:eastAsiaTheme="minorEastAsia"/>
      <w:i/>
      <w:iCs/>
      <w:color w:val="000000" w:themeColor="text1"/>
      <w:lang w:eastAsia="bg-BG"/>
    </w:rPr>
  </w:style>
  <w:style w:type="table" w:customStyle="1" w:styleId="3">
    <w:name w:val="Календар 3"/>
    <w:basedOn w:val="a1"/>
    <w:uiPriority w:val="99"/>
    <w:qFormat/>
    <w:rsid w:val="003D4452"/>
    <w:pPr>
      <w:spacing w:after="0" w:line="240" w:lineRule="auto"/>
      <w:jc w:val="right"/>
    </w:pPr>
    <w:rPr>
      <w:rFonts w:asciiTheme="majorHAnsi" w:eastAsiaTheme="minorEastAsia" w:hAnsiTheme="majorHAnsi"/>
      <w:color w:val="7F7F7F" w:themeColor="text1" w:themeTint="80"/>
      <w:lang w:eastAsia="bg-BG"/>
    </w:rP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 w:type="table" w:customStyle="1" w:styleId="Calendar1">
    <w:name w:val="Calendar 1"/>
    <w:basedOn w:val="a1"/>
    <w:uiPriority w:val="99"/>
    <w:qFormat/>
    <w:rsid w:val="003D4452"/>
    <w:pPr>
      <w:spacing w:after="0" w:line="240" w:lineRule="auto"/>
    </w:pPr>
    <w:rPr>
      <w:rFonts w:eastAsiaTheme="minorEastAsia"/>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customStyle="1" w:styleId="DecimalAligned">
    <w:name w:val="Decimal Aligned"/>
    <w:basedOn w:val="a"/>
    <w:uiPriority w:val="40"/>
    <w:qFormat/>
    <w:rsid w:val="003D4452"/>
    <w:pPr>
      <w:tabs>
        <w:tab w:val="decimal" w:pos="360"/>
      </w:tabs>
    </w:pPr>
    <w:rPr>
      <w:lang w:eastAsia="bg-BG"/>
    </w:rPr>
  </w:style>
  <w:style w:type="paragraph" w:styleId="a7">
    <w:name w:val="footnote text"/>
    <w:basedOn w:val="a"/>
    <w:link w:val="a8"/>
    <w:uiPriority w:val="99"/>
    <w:unhideWhenUsed/>
    <w:rsid w:val="003D4452"/>
    <w:pPr>
      <w:spacing w:after="0" w:line="240" w:lineRule="auto"/>
    </w:pPr>
    <w:rPr>
      <w:rFonts w:eastAsiaTheme="minorEastAsia"/>
      <w:sz w:val="20"/>
      <w:szCs w:val="20"/>
      <w:lang w:eastAsia="bg-BG"/>
    </w:rPr>
  </w:style>
  <w:style w:type="character" w:customStyle="1" w:styleId="a8">
    <w:name w:val="Текст под линия Знак"/>
    <w:basedOn w:val="a0"/>
    <w:link w:val="a7"/>
    <w:uiPriority w:val="99"/>
    <w:rsid w:val="003D4452"/>
    <w:rPr>
      <w:rFonts w:eastAsiaTheme="minorEastAsia"/>
      <w:sz w:val="20"/>
      <w:szCs w:val="20"/>
      <w:lang w:eastAsia="bg-BG"/>
    </w:rPr>
  </w:style>
  <w:style w:type="character" w:styleId="a9">
    <w:name w:val="Subtle Emphasis"/>
    <w:basedOn w:val="a0"/>
    <w:uiPriority w:val="19"/>
    <w:qFormat/>
    <w:rsid w:val="003D4452"/>
    <w:rPr>
      <w:i/>
      <w:iCs/>
      <w:color w:val="7F7F7F" w:themeColor="text1" w:themeTint="80"/>
    </w:rPr>
  </w:style>
  <w:style w:type="table" w:styleId="-1">
    <w:name w:val="Light Shading Accent 1"/>
    <w:basedOn w:val="a1"/>
    <w:uiPriority w:val="60"/>
    <w:rsid w:val="003D4452"/>
    <w:pPr>
      <w:spacing w:after="0" w:line="240" w:lineRule="auto"/>
    </w:pPr>
    <w:rPr>
      <w:rFonts w:eastAsiaTheme="minorEastAsia"/>
      <w:color w:val="365F91" w:themeColor="accent1" w:themeShade="BF"/>
      <w:lang w:eastAsia="bg-BG"/>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3D445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3D4452"/>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1">
    <w:name w:val="Medium Shading 1 Accent 1"/>
    <w:basedOn w:val="a1"/>
    <w:uiPriority w:val="63"/>
    <w:rsid w:val="003D445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aa">
    <w:name w:val="List Paragraph"/>
    <w:basedOn w:val="a"/>
    <w:uiPriority w:val="34"/>
    <w:qFormat/>
    <w:rsid w:val="00C17ECF"/>
    <w:pPr>
      <w:spacing w:after="0" w:line="240" w:lineRule="auto"/>
      <w:ind w:left="720"/>
    </w:pPr>
    <w:rPr>
      <w:rFonts w:ascii="Times New Roman" w:eastAsia="Times New Roman" w:hAnsi="Times New Roman" w:cs="Times New Roman"/>
      <w:sz w:val="24"/>
      <w:szCs w:val="24"/>
      <w:lang w:val="ru-RU" w:eastAsia="bg-BG"/>
    </w:rPr>
  </w:style>
  <w:style w:type="paragraph" w:styleId="ab">
    <w:name w:val="header"/>
    <w:basedOn w:val="a"/>
    <w:link w:val="ac"/>
    <w:uiPriority w:val="99"/>
    <w:unhideWhenUsed/>
    <w:rsid w:val="00ED2220"/>
    <w:pPr>
      <w:tabs>
        <w:tab w:val="center" w:pos="4536"/>
        <w:tab w:val="right" w:pos="9072"/>
      </w:tabs>
      <w:spacing w:after="0" w:line="240" w:lineRule="auto"/>
    </w:pPr>
  </w:style>
  <w:style w:type="character" w:customStyle="1" w:styleId="ac">
    <w:name w:val="Горен колонтитул Знак"/>
    <w:basedOn w:val="a0"/>
    <w:link w:val="ab"/>
    <w:uiPriority w:val="99"/>
    <w:rsid w:val="00ED2220"/>
  </w:style>
  <w:style w:type="paragraph" w:styleId="ad">
    <w:name w:val="footer"/>
    <w:basedOn w:val="a"/>
    <w:link w:val="ae"/>
    <w:uiPriority w:val="99"/>
    <w:unhideWhenUsed/>
    <w:rsid w:val="00ED2220"/>
    <w:pPr>
      <w:tabs>
        <w:tab w:val="center" w:pos="4536"/>
        <w:tab w:val="right" w:pos="9072"/>
      </w:tabs>
      <w:spacing w:after="0" w:line="240" w:lineRule="auto"/>
    </w:pPr>
  </w:style>
  <w:style w:type="character" w:customStyle="1" w:styleId="ae">
    <w:name w:val="Долен колонтитул Знак"/>
    <w:basedOn w:val="a0"/>
    <w:link w:val="ad"/>
    <w:uiPriority w:val="99"/>
    <w:rsid w:val="00ED2220"/>
  </w:style>
  <w:style w:type="character" w:styleId="af">
    <w:name w:val="Hyperlink"/>
    <w:basedOn w:val="a0"/>
    <w:uiPriority w:val="99"/>
    <w:semiHidden/>
    <w:unhideWhenUsed/>
    <w:rsid w:val="00AE7B5C"/>
    <w:rPr>
      <w:strike w:val="0"/>
      <w:dstrike w:val="0"/>
      <w:color w:val="001BA0"/>
      <w:u w:val="none"/>
      <w:effect w:val="none"/>
    </w:rPr>
  </w:style>
  <w:style w:type="table" w:styleId="af0">
    <w:name w:val="Table Grid"/>
    <w:basedOn w:val="a1"/>
    <w:uiPriority w:val="59"/>
    <w:rsid w:val="00AA1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line number"/>
    <w:basedOn w:val="a0"/>
    <w:uiPriority w:val="99"/>
    <w:semiHidden/>
    <w:unhideWhenUsed/>
    <w:rsid w:val="00F71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168890">
      <w:bodyDiv w:val="1"/>
      <w:marLeft w:val="0"/>
      <w:marRight w:val="0"/>
      <w:marTop w:val="0"/>
      <w:marBottom w:val="0"/>
      <w:divBdr>
        <w:top w:val="none" w:sz="0" w:space="0" w:color="auto"/>
        <w:left w:val="none" w:sz="0" w:space="0" w:color="auto"/>
        <w:bottom w:val="none" w:sz="0" w:space="0" w:color="auto"/>
        <w:right w:val="none" w:sz="0" w:space="0" w:color="auto"/>
      </w:divBdr>
    </w:div>
    <w:div w:id="901788651">
      <w:bodyDiv w:val="1"/>
      <w:marLeft w:val="0"/>
      <w:marRight w:val="0"/>
      <w:marTop w:val="0"/>
      <w:marBottom w:val="0"/>
      <w:divBdr>
        <w:top w:val="none" w:sz="0" w:space="0" w:color="auto"/>
        <w:left w:val="none" w:sz="0" w:space="0" w:color="auto"/>
        <w:bottom w:val="none" w:sz="0" w:space="0" w:color="auto"/>
        <w:right w:val="none" w:sz="0" w:space="0" w:color="auto"/>
      </w:divBdr>
    </w:div>
    <w:div w:id="1026637827">
      <w:bodyDiv w:val="1"/>
      <w:marLeft w:val="0"/>
      <w:marRight w:val="0"/>
      <w:marTop w:val="0"/>
      <w:marBottom w:val="0"/>
      <w:divBdr>
        <w:top w:val="none" w:sz="0" w:space="0" w:color="auto"/>
        <w:left w:val="none" w:sz="0" w:space="0" w:color="auto"/>
        <w:bottom w:val="none" w:sz="0" w:space="0" w:color="auto"/>
        <w:right w:val="none" w:sz="0" w:space="0" w:color="auto"/>
      </w:divBdr>
    </w:div>
    <w:div w:id="1181967870">
      <w:bodyDiv w:val="1"/>
      <w:marLeft w:val="0"/>
      <w:marRight w:val="0"/>
      <w:marTop w:val="0"/>
      <w:marBottom w:val="0"/>
      <w:divBdr>
        <w:top w:val="none" w:sz="0" w:space="0" w:color="auto"/>
        <w:left w:val="none" w:sz="0" w:space="0" w:color="auto"/>
        <w:bottom w:val="none" w:sz="0" w:space="0" w:color="auto"/>
        <w:right w:val="none" w:sz="0" w:space="0" w:color="auto"/>
      </w:divBdr>
    </w:div>
    <w:div w:id="1421024387">
      <w:bodyDiv w:val="1"/>
      <w:marLeft w:val="0"/>
      <w:marRight w:val="0"/>
      <w:marTop w:val="0"/>
      <w:marBottom w:val="0"/>
      <w:divBdr>
        <w:top w:val="none" w:sz="0" w:space="0" w:color="auto"/>
        <w:left w:val="none" w:sz="0" w:space="0" w:color="auto"/>
        <w:bottom w:val="none" w:sz="0" w:space="0" w:color="auto"/>
        <w:right w:val="none" w:sz="0" w:space="0" w:color="auto"/>
      </w:divBdr>
    </w:div>
    <w:div w:id="1469862423">
      <w:bodyDiv w:val="1"/>
      <w:marLeft w:val="0"/>
      <w:marRight w:val="0"/>
      <w:marTop w:val="0"/>
      <w:marBottom w:val="0"/>
      <w:divBdr>
        <w:top w:val="none" w:sz="0" w:space="0" w:color="auto"/>
        <w:left w:val="none" w:sz="0" w:space="0" w:color="auto"/>
        <w:bottom w:val="none" w:sz="0" w:space="0" w:color="auto"/>
        <w:right w:val="none" w:sz="0" w:space="0" w:color="auto"/>
      </w:divBdr>
    </w:div>
    <w:div w:id="196970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7947A-12EB-425B-A872-DCFEAC0C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2877</Words>
  <Characters>16404</Characters>
  <Application>Microsoft Office Word</Application>
  <DocSecurity>0</DocSecurity>
  <Lines>136</Lines>
  <Paragraphs>38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SOHO</Company>
  <LinksUpToDate>false</LinksUpToDate>
  <CharactersWithSpaces>19243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qwerty</dc:creator>
  <cp:lastModifiedBy>RR1405WS317</cp:lastModifiedBy>
  <cp:revision>2</cp:revision>
  <cp:lastPrinted>2025-09-23T07:40:00Z</cp:lastPrinted>
  <dcterms:created xsi:type="dcterms:W3CDTF">2025-10-14T06:28:00Z</dcterms:created>
  <dcterms:modified xsi:type="dcterms:W3CDTF">2025-10-14T06:28:00Z</dcterms:modified>
</cp:coreProperties>
</file>