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0125" w:rsidRDefault="00120125" w:rsidP="001201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bg-BG"/>
        </w:rPr>
        <w:drawing>
          <wp:inline distT="0" distB="0" distL="0" distR="0" wp14:anchorId="3CC3817A" wp14:editId="334AF3B2">
            <wp:extent cx="5753098" cy="990600"/>
            <wp:effectExtent l="0" t="0" r="635" b="0"/>
            <wp:docPr id="1" name="Картина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919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20125" w:rsidRDefault="00120125" w:rsidP="0012012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20125" w:rsidRPr="00093B5B" w:rsidRDefault="00120125" w:rsidP="0012012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093B5B">
        <w:rPr>
          <w:rFonts w:ascii="Times New Roman" w:eastAsia="Calibri" w:hAnsi="Times New Roman" w:cs="Times New Roman"/>
          <w:b/>
          <w:sz w:val="24"/>
          <w:szCs w:val="24"/>
        </w:rPr>
        <w:t>ДО</w:t>
      </w:r>
    </w:p>
    <w:p w:rsidR="00120125" w:rsidRPr="00093B5B" w:rsidRDefault="00120125" w:rsidP="0012012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093B5B">
        <w:rPr>
          <w:rFonts w:ascii="Times New Roman" w:eastAsia="Calibri" w:hAnsi="Times New Roman" w:cs="Times New Roman"/>
          <w:b/>
          <w:sz w:val="24"/>
          <w:szCs w:val="24"/>
        </w:rPr>
        <w:t>ОБЩИНСКИ СЪВЕТ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ВХ.№ С-303/14.11.2025 г.</w:t>
      </w:r>
      <w:bookmarkStart w:id="0" w:name="_GoBack"/>
      <w:bookmarkEnd w:id="0"/>
    </w:p>
    <w:p w:rsidR="00120125" w:rsidRPr="00093B5B" w:rsidRDefault="00120125" w:rsidP="0012012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93B5B">
        <w:rPr>
          <w:rFonts w:ascii="Times New Roman" w:eastAsia="Calibri" w:hAnsi="Times New Roman" w:cs="Times New Roman"/>
          <w:b/>
          <w:sz w:val="24"/>
          <w:szCs w:val="24"/>
        </w:rPr>
        <w:t>РАДОМИР</w:t>
      </w:r>
    </w:p>
    <w:p w:rsidR="00120125" w:rsidRDefault="00120125" w:rsidP="001201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20125" w:rsidRDefault="00120125" w:rsidP="001201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20125" w:rsidRPr="00F31099" w:rsidRDefault="00120125" w:rsidP="001201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1099">
        <w:rPr>
          <w:rFonts w:ascii="Times New Roman" w:hAnsi="Times New Roman" w:cs="Times New Roman"/>
          <w:b/>
          <w:sz w:val="24"/>
          <w:szCs w:val="24"/>
        </w:rPr>
        <w:t>Д О К Л А Д Н А  З А П И С К А</w:t>
      </w:r>
    </w:p>
    <w:p w:rsidR="00120125" w:rsidRPr="00F31099" w:rsidRDefault="00120125" w:rsidP="001201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</w:t>
      </w:r>
      <w:r w:rsidRPr="00F31099">
        <w:rPr>
          <w:rFonts w:ascii="Times New Roman" w:hAnsi="Times New Roman" w:cs="Times New Roman"/>
          <w:b/>
          <w:sz w:val="24"/>
          <w:szCs w:val="24"/>
        </w:rPr>
        <w:t>т</w:t>
      </w:r>
    </w:p>
    <w:p w:rsidR="00120125" w:rsidRDefault="00120125" w:rsidP="001201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Кирил Стоев</w:t>
      </w:r>
      <w:r w:rsidRPr="00F31099">
        <w:rPr>
          <w:rFonts w:ascii="Times New Roman" w:hAnsi="Times New Roman" w:cs="Times New Roman"/>
          <w:b/>
          <w:sz w:val="24"/>
          <w:szCs w:val="24"/>
        </w:rPr>
        <w:t xml:space="preserve"> – Кмет на Община Радомир</w:t>
      </w:r>
    </w:p>
    <w:p w:rsidR="00120125" w:rsidRDefault="00120125" w:rsidP="001201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20125" w:rsidRDefault="00120125" w:rsidP="0012012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20125" w:rsidRDefault="00120125" w:rsidP="001201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31099">
        <w:rPr>
          <w:rFonts w:ascii="Times New Roman" w:hAnsi="Times New Roman" w:cs="Times New Roman"/>
          <w:b/>
          <w:sz w:val="24"/>
          <w:szCs w:val="24"/>
          <w:u w:val="single"/>
        </w:rPr>
        <w:t>Относно:</w:t>
      </w:r>
      <w:r>
        <w:rPr>
          <w:rFonts w:ascii="Times New Roman" w:hAnsi="Times New Roman" w:cs="Times New Roman"/>
          <w:sz w:val="24"/>
          <w:szCs w:val="24"/>
        </w:rPr>
        <w:t xml:space="preserve"> Предоставяне на имоти, придобити от Общината по реда на чл. 19, ал. 2 от ЗСПЗЗ по искане на Общинска служба „Земеделие“, гр. Радомир на граждани.</w:t>
      </w:r>
    </w:p>
    <w:p w:rsidR="00120125" w:rsidRDefault="00120125" w:rsidP="0012012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20125" w:rsidRDefault="00120125" w:rsidP="0012012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20125" w:rsidRDefault="00120125" w:rsidP="0012012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1099">
        <w:rPr>
          <w:rFonts w:ascii="Times New Roman" w:hAnsi="Times New Roman" w:cs="Times New Roman"/>
          <w:b/>
          <w:sz w:val="24"/>
          <w:szCs w:val="24"/>
        </w:rPr>
        <w:t xml:space="preserve">УВАЖАЕМИ </w:t>
      </w:r>
      <w:r>
        <w:rPr>
          <w:rFonts w:ascii="Times New Roman" w:hAnsi="Times New Roman" w:cs="Times New Roman"/>
          <w:b/>
          <w:sz w:val="24"/>
          <w:szCs w:val="24"/>
        </w:rPr>
        <w:t xml:space="preserve">ДАМИ И ГОСПОДА </w:t>
      </w:r>
      <w:r w:rsidRPr="00F31099">
        <w:rPr>
          <w:rFonts w:ascii="Times New Roman" w:hAnsi="Times New Roman" w:cs="Times New Roman"/>
          <w:b/>
          <w:sz w:val="24"/>
          <w:szCs w:val="24"/>
        </w:rPr>
        <w:t>ОБЩИНСКИ СЪВЕТНИЦИ</w:t>
      </w:r>
      <w:r>
        <w:rPr>
          <w:rFonts w:ascii="Times New Roman" w:hAnsi="Times New Roman" w:cs="Times New Roman"/>
          <w:b/>
          <w:sz w:val="24"/>
          <w:szCs w:val="24"/>
        </w:rPr>
        <w:t>,</w:t>
      </w:r>
    </w:p>
    <w:p w:rsidR="00120125" w:rsidRDefault="00120125" w:rsidP="0012012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20125" w:rsidRDefault="00120125" w:rsidP="001201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Във връзка с постъпило искане от Общинска служба „Земеделие“, гр. Радомир с наш вх. № АО-48-00-1782/05.11.2025 г. направено по реда на § 27, ал. 2, т. 1 от Преходните и заключителни разпоредби на Закона за изменение и допълнение на Закона за собствеността и ползването на земеделските земи /ПЗР на ЗИД на ЗСПЗЗ/ за предоставяне на земи от Общинския поземлен фонд на собственици с признато право на възстановяване в землището на с. Дрен, Община Радомир, предлагам да бъде взето следното</w:t>
      </w:r>
    </w:p>
    <w:p w:rsidR="00120125" w:rsidRDefault="00120125" w:rsidP="001201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1099">
        <w:rPr>
          <w:rFonts w:ascii="Times New Roman" w:hAnsi="Times New Roman" w:cs="Times New Roman"/>
          <w:b/>
          <w:sz w:val="24"/>
          <w:szCs w:val="24"/>
        </w:rPr>
        <w:t>РЕШЕНИЕ:</w:t>
      </w:r>
    </w:p>
    <w:p w:rsidR="00120125" w:rsidRDefault="00120125" w:rsidP="001201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20125" w:rsidRDefault="00120125" w:rsidP="001201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Общински съвет – Радомир предоставя на наследниците на </w:t>
      </w:r>
      <w:r>
        <w:rPr>
          <w:rFonts w:ascii="Times New Roman" w:hAnsi="Times New Roman" w:cs="Times New Roman"/>
          <w:b/>
          <w:sz w:val="24"/>
          <w:szCs w:val="24"/>
        </w:rPr>
        <w:t xml:space="preserve">Еленка Алексиева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Дункова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>, бивш жител на с. Дрен, община Радомир:</w:t>
      </w:r>
    </w:p>
    <w:p w:rsidR="00120125" w:rsidRDefault="00120125" w:rsidP="0012012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1. 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Поземлен имот с идентификатор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23649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94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8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, 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>номер по предходен план /</w:t>
      </w:r>
      <w:r>
        <w:rPr>
          <w:rFonts w:ascii="Times New Roman" w:eastAsia="Calibri" w:hAnsi="Times New Roman" w:cs="Times New Roman"/>
          <w:bCs/>
          <w:sz w:val="24"/>
          <w:szCs w:val="24"/>
        </w:rPr>
        <w:t>094003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>/,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с площ от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525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кв.м. /</w:t>
      </w:r>
      <w:r>
        <w:rPr>
          <w:rFonts w:ascii="Times New Roman" w:eastAsia="Calibri" w:hAnsi="Times New Roman" w:cs="Times New Roman"/>
          <w:bCs/>
          <w:sz w:val="24"/>
          <w:szCs w:val="24"/>
        </w:rPr>
        <w:t>петстотин двадесет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>и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пет 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>квадратни метра/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с начин на трайно ползване </w:t>
      </w:r>
      <w:r>
        <w:rPr>
          <w:rFonts w:ascii="Times New Roman" w:eastAsia="Calibri" w:hAnsi="Times New Roman" w:cs="Times New Roman"/>
          <w:sz w:val="24"/>
          <w:szCs w:val="24"/>
        </w:rPr>
        <w:t>ливада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3A34F6">
        <w:rPr>
          <w:rFonts w:ascii="Times New Roman" w:eastAsia="Calibri" w:hAnsi="Times New Roman" w:cs="Times New Roman"/>
          <w:sz w:val="24"/>
          <w:szCs w:val="24"/>
        </w:rPr>
        <w:t>находящ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  <w:proofErr w:type="spellEnd"/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 се в землището на с.</w:t>
      </w:r>
      <w:r>
        <w:rPr>
          <w:rFonts w:ascii="Times New Roman" w:eastAsia="Calibri" w:hAnsi="Times New Roman" w:cs="Times New Roman"/>
          <w:sz w:val="24"/>
          <w:szCs w:val="24"/>
        </w:rPr>
        <w:t xml:space="preserve"> Дрен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в местността </w:t>
      </w:r>
      <w:r w:rsidRPr="00D5647D">
        <w:rPr>
          <w:rFonts w:ascii="Times New Roman" w:eastAsia="Calibri" w:hAnsi="Times New Roman" w:cs="Times New Roman"/>
          <w:b/>
          <w:sz w:val="24"/>
          <w:szCs w:val="24"/>
        </w:rPr>
        <w:t>„</w:t>
      </w:r>
      <w:r>
        <w:rPr>
          <w:rFonts w:ascii="Times New Roman" w:eastAsia="Calibri" w:hAnsi="Times New Roman" w:cs="Times New Roman"/>
          <w:b/>
          <w:sz w:val="24"/>
          <w:szCs w:val="24"/>
        </w:rPr>
        <w:t>КИТКАТА</w:t>
      </w:r>
      <w:r w:rsidRPr="00D5647D">
        <w:rPr>
          <w:rFonts w:ascii="Times New Roman" w:eastAsia="Calibri" w:hAnsi="Times New Roman" w:cs="Times New Roman"/>
          <w:b/>
          <w:sz w:val="24"/>
          <w:szCs w:val="24"/>
        </w:rPr>
        <w:t>“</w:t>
      </w:r>
      <w:r>
        <w:rPr>
          <w:rFonts w:ascii="Times New Roman" w:eastAsia="Calibri" w:hAnsi="Times New Roman" w:cs="Times New Roman"/>
          <w:b/>
          <w:sz w:val="24"/>
          <w:szCs w:val="24"/>
        </w:rPr>
        <w:t>/ „БЕЛА ЧЕШМА“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при граници и съседи: поземлен имот с идентификатор №№ </w:t>
      </w:r>
      <w:r>
        <w:rPr>
          <w:rFonts w:ascii="Times New Roman" w:hAnsi="Times New Roman" w:cs="Times New Roman"/>
          <w:sz w:val="24"/>
          <w:szCs w:val="24"/>
        </w:rPr>
        <w:t>23649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94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347</w:t>
      </w:r>
      <w:r w:rsidRPr="00E4319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23649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182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489</w:t>
      </w:r>
      <w:r w:rsidRPr="00E43197">
        <w:rPr>
          <w:rFonts w:ascii="Times New Roman" w:hAnsi="Times New Roman" w:cs="Times New Roman"/>
          <w:sz w:val="24"/>
          <w:szCs w:val="24"/>
        </w:rPr>
        <w:t>,</w:t>
      </w:r>
      <w:r w:rsidRPr="0069754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23649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94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360</w:t>
      </w:r>
      <w:r w:rsidRPr="00E43197">
        <w:rPr>
          <w:rFonts w:ascii="Times New Roman" w:hAnsi="Times New Roman" w:cs="Times New Roman"/>
          <w:sz w:val="24"/>
          <w:szCs w:val="24"/>
        </w:rPr>
        <w:t>,</w:t>
      </w:r>
      <w:r w:rsidRPr="0069754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23649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94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E43197">
        <w:rPr>
          <w:rFonts w:ascii="Times New Roman" w:hAnsi="Times New Roman" w:cs="Times New Roman"/>
          <w:sz w:val="24"/>
          <w:szCs w:val="24"/>
        </w:rPr>
        <w:t>,</w:t>
      </w:r>
      <w:r w:rsidRPr="0069754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23649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182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E43197">
        <w:rPr>
          <w:rFonts w:ascii="Times New Roman" w:hAnsi="Times New Roman" w:cs="Times New Roman"/>
          <w:sz w:val="24"/>
          <w:szCs w:val="24"/>
        </w:rPr>
        <w:t>,</w:t>
      </w:r>
      <w:r w:rsidRPr="00833A6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23649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182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E43197">
        <w:rPr>
          <w:rFonts w:ascii="Times New Roman" w:hAnsi="Times New Roman" w:cs="Times New Roman"/>
          <w:sz w:val="24"/>
          <w:szCs w:val="24"/>
        </w:rPr>
        <w:t>,</w:t>
      </w:r>
      <w:r w:rsidRPr="00833A6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23649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182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E43197">
        <w:rPr>
          <w:rFonts w:ascii="Times New Roman" w:hAnsi="Times New Roman" w:cs="Times New Roman"/>
          <w:sz w:val="24"/>
          <w:szCs w:val="24"/>
        </w:rPr>
        <w:t>,</w:t>
      </w:r>
      <w:r w:rsidRPr="00833A6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23649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46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180</w:t>
      </w:r>
      <w:r w:rsidRPr="00E43197">
        <w:rPr>
          <w:rFonts w:ascii="Times New Roman" w:hAnsi="Times New Roman" w:cs="Times New Roman"/>
          <w:sz w:val="24"/>
          <w:szCs w:val="24"/>
        </w:rPr>
        <w:t>,</w:t>
      </w:r>
      <w:r w:rsidRPr="00833A6D">
        <w:rPr>
          <w:rFonts w:ascii="Times New Roman" w:hAnsi="Times New Roman" w:cs="Times New Roman"/>
          <w:sz w:val="24"/>
          <w:szCs w:val="24"/>
        </w:rPr>
        <w:t xml:space="preserve"> 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съгласно скица № </w:t>
      </w:r>
      <w:r w:rsidRPr="00BE4C7C">
        <w:rPr>
          <w:rFonts w:ascii="Times New Roman" w:eastAsia="Calibri" w:hAnsi="Times New Roman" w:cs="Times New Roman"/>
          <w:sz w:val="24"/>
          <w:szCs w:val="24"/>
        </w:rPr>
        <w:t>15-</w:t>
      </w:r>
      <w:r>
        <w:rPr>
          <w:rFonts w:ascii="Times New Roman" w:eastAsia="Calibri" w:hAnsi="Times New Roman" w:cs="Times New Roman"/>
          <w:sz w:val="24"/>
          <w:szCs w:val="24"/>
        </w:rPr>
        <w:t>47227</w:t>
      </w:r>
      <w:r w:rsidRPr="00BE4C7C">
        <w:rPr>
          <w:rFonts w:ascii="Times New Roman" w:eastAsia="Calibri" w:hAnsi="Times New Roman" w:cs="Times New Roman"/>
          <w:sz w:val="24"/>
          <w:szCs w:val="24"/>
        </w:rPr>
        <w:t>/</w:t>
      </w:r>
      <w:r>
        <w:rPr>
          <w:rFonts w:ascii="Times New Roman" w:eastAsia="Calibri" w:hAnsi="Times New Roman" w:cs="Times New Roman"/>
          <w:sz w:val="24"/>
          <w:szCs w:val="24"/>
        </w:rPr>
        <w:t>22</w:t>
      </w:r>
      <w:r w:rsidRPr="00BE4C7C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01</w:t>
      </w:r>
      <w:r w:rsidRPr="00BE4C7C">
        <w:rPr>
          <w:rFonts w:ascii="Times New Roman" w:eastAsia="Calibri" w:hAnsi="Times New Roman" w:cs="Times New Roman"/>
          <w:sz w:val="24"/>
          <w:szCs w:val="24"/>
        </w:rPr>
        <w:t>.20</w:t>
      </w:r>
      <w:r>
        <w:rPr>
          <w:rFonts w:ascii="Times New Roman" w:eastAsia="Calibri" w:hAnsi="Times New Roman" w:cs="Times New Roman"/>
          <w:sz w:val="24"/>
          <w:szCs w:val="24"/>
        </w:rPr>
        <w:t>19</w:t>
      </w:r>
      <w:r w:rsidRPr="00BE4C7C">
        <w:rPr>
          <w:rFonts w:ascii="Times New Roman" w:eastAsia="Calibri" w:hAnsi="Times New Roman" w:cs="Times New Roman"/>
          <w:sz w:val="24"/>
          <w:szCs w:val="24"/>
        </w:rPr>
        <w:t xml:space="preserve"> г.,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скица -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проект за </w:t>
      </w:r>
      <w:r>
        <w:rPr>
          <w:rFonts w:ascii="Times New Roman" w:eastAsia="Calibri" w:hAnsi="Times New Roman" w:cs="Times New Roman"/>
          <w:sz w:val="24"/>
          <w:szCs w:val="24"/>
        </w:rPr>
        <w:t>нанасяне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 на поземлен имот с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проектен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идентификатор </w:t>
      </w:r>
      <w:r>
        <w:rPr>
          <w:rFonts w:ascii="Times New Roman" w:hAnsi="Times New Roman" w:cs="Times New Roman"/>
          <w:sz w:val="24"/>
          <w:szCs w:val="24"/>
        </w:rPr>
        <w:t>23649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94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8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и Решение № </w:t>
      </w:r>
      <w:r>
        <w:rPr>
          <w:rFonts w:ascii="Times New Roman" w:eastAsia="Calibri" w:hAnsi="Times New Roman" w:cs="Times New Roman"/>
          <w:sz w:val="24"/>
          <w:szCs w:val="24"/>
        </w:rPr>
        <w:t>9</w:t>
      </w:r>
      <w:r w:rsidRPr="00606BEE">
        <w:rPr>
          <w:rFonts w:ascii="Times New Roman" w:eastAsia="Calibri" w:hAnsi="Times New Roman" w:cs="Times New Roman"/>
          <w:sz w:val="24"/>
          <w:szCs w:val="24"/>
        </w:rPr>
        <w:t>/</w:t>
      </w:r>
      <w:r>
        <w:rPr>
          <w:rFonts w:ascii="Times New Roman" w:eastAsia="Calibri" w:hAnsi="Times New Roman" w:cs="Times New Roman"/>
          <w:sz w:val="24"/>
          <w:szCs w:val="24"/>
        </w:rPr>
        <w:t>12</w:t>
      </w:r>
      <w:r w:rsidRPr="00606BEE">
        <w:rPr>
          <w:rFonts w:ascii="Times New Roman" w:eastAsia="Calibri" w:hAnsi="Times New Roman" w:cs="Times New Roman"/>
          <w:sz w:val="24"/>
          <w:szCs w:val="24"/>
        </w:rPr>
        <w:t>.0</w:t>
      </w:r>
      <w:r>
        <w:rPr>
          <w:rFonts w:ascii="Times New Roman" w:eastAsia="Calibri" w:hAnsi="Times New Roman" w:cs="Times New Roman"/>
          <w:sz w:val="24"/>
          <w:szCs w:val="24"/>
        </w:rPr>
        <w:t>2</w:t>
      </w:r>
      <w:r w:rsidRPr="00606BEE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2001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г. </w:t>
      </w:r>
      <w:r>
        <w:rPr>
          <w:rFonts w:ascii="Times New Roman" w:eastAsia="Calibri" w:hAnsi="Times New Roman" w:cs="Times New Roman"/>
          <w:sz w:val="24"/>
          <w:szCs w:val="24"/>
        </w:rPr>
        <w:t>по преписка № 09620 за землището на с. Дрен,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община </w:t>
      </w:r>
      <w:r w:rsidRPr="00606BEE">
        <w:rPr>
          <w:rFonts w:ascii="Times New Roman" w:eastAsia="Calibri" w:hAnsi="Times New Roman" w:cs="Times New Roman"/>
          <w:sz w:val="24"/>
          <w:szCs w:val="24"/>
        </w:rPr>
        <w:t>Радомир.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6C75">
        <w:rPr>
          <w:rFonts w:ascii="Times New Roman" w:eastAsia="Calibri" w:hAnsi="Times New Roman" w:cs="Times New Roman"/>
          <w:bCs/>
          <w:sz w:val="24"/>
          <w:szCs w:val="24"/>
        </w:rPr>
        <w:t xml:space="preserve">Имот с идентификатор </w:t>
      </w:r>
      <w:r>
        <w:rPr>
          <w:rFonts w:ascii="Times New Roman" w:hAnsi="Times New Roman" w:cs="Times New Roman"/>
          <w:sz w:val="24"/>
          <w:szCs w:val="24"/>
        </w:rPr>
        <w:t>23649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94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8 </w:t>
      </w:r>
      <w:r w:rsidRPr="00466C75">
        <w:rPr>
          <w:rFonts w:ascii="Times New Roman" w:eastAsia="Calibri" w:hAnsi="Times New Roman" w:cs="Times New Roman"/>
          <w:bCs/>
          <w:sz w:val="24"/>
          <w:szCs w:val="24"/>
        </w:rPr>
        <w:t xml:space="preserve">е образуван от имот </w:t>
      </w:r>
      <w:r w:rsidRPr="00466C75">
        <w:rPr>
          <w:rFonts w:ascii="Times New Roman" w:eastAsia="Calibri" w:hAnsi="Times New Roman" w:cs="Times New Roman"/>
          <w:sz w:val="24"/>
          <w:szCs w:val="24"/>
        </w:rPr>
        <w:t xml:space="preserve">с идентификатор </w:t>
      </w:r>
      <w:r>
        <w:rPr>
          <w:rFonts w:ascii="Times New Roman" w:hAnsi="Times New Roman" w:cs="Times New Roman"/>
          <w:sz w:val="24"/>
          <w:szCs w:val="24"/>
        </w:rPr>
        <w:t>23649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94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466C75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Pr="00466C75">
        <w:rPr>
          <w:rFonts w:ascii="Times New Roman" w:eastAsia="Calibri" w:hAnsi="Times New Roman" w:cs="Times New Roman"/>
          <w:sz w:val="24"/>
          <w:szCs w:val="24"/>
        </w:rPr>
        <w:t xml:space="preserve"> целият с площ </w:t>
      </w:r>
      <w:r>
        <w:rPr>
          <w:rFonts w:ascii="Times New Roman" w:eastAsia="Calibri" w:hAnsi="Times New Roman" w:cs="Times New Roman"/>
          <w:sz w:val="24"/>
          <w:szCs w:val="24"/>
        </w:rPr>
        <w:t>36173</w:t>
      </w:r>
      <w:r w:rsidRPr="00466C75">
        <w:rPr>
          <w:rFonts w:ascii="Times New Roman" w:eastAsia="Calibri" w:hAnsi="Times New Roman" w:cs="Times New Roman"/>
          <w:sz w:val="24"/>
          <w:szCs w:val="24"/>
        </w:rPr>
        <w:t xml:space="preserve"> кв.м.</w:t>
      </w:r>
      <w:r w:rsidRPr="00606BEE">
        <w:rPr>
          <w:rFonts w:ascii="Times New Roman" w:eastAsia="Calibri" w:hAnsi="Times New Roman" w:cs="Times New Roman"/>
          <w:b/>
          <w:sz w:val="24"/>
          <w:szCs w:val="24"/>
        </w:rPr>
        <w:t xml:space="preserve"> /</w:t>
      </w:r>
      <w:r>
        <w:rPr>
          <w:rFonts w:ascii="Times New Roman" w:eastAsia="Calibri" w:hAnsi="Times New Roman" w:cs="Times New Roman"/>
          <w:sz w:val="24"/>
          <w:szCs w:val="24"/>
        </w:rPr>
        <w:t>тридесет и шест хиляди сто седем</w:t>
      </w:r>
      <w:r w:rsidRPr="004570C1">
        <w:rPr>
          <w:rFonts w:ascii="Times New Roman" w:eastAsia="Calibri" w:hAnsi="Times New Roman" w:cs="Times New Roman"/>
          <w:sz w:val="24"/>
          <w:szCs w:val="24"/>
        </w:rPr>
        <w:t xml:space="preserve">десет </w:t>
      </w:r>
      <w:r>
        <w:rPr>
          <w:rFonts w:ascii="Times New Roman" w:eastAsia="Calibri" w:hAnsi="Times New Roman" w:cs="Times New Roman"/>
          <w:sz w:val="24"/>
          <w:szCs w:val="24"/>
        </w:rPr>
        <w:t xml:space="preserve">и три </w:t>
      </w:r>
      <w:r w:rsidRPr="004570C1">
        <w:rPr>
          <w:rFonts w:ascii="Times New Roman" w:eastAsia="Calibri" w:hAnsi="Times New Roman" w:cs="Times New Roman"/>
          <w:sz w:val="24"/>
          <w:szCs w:val="24"/>
        </w:rPr>
        <w:t>квадратни метра</w:t>
      </w:r>
      <w:r w:rsidRPr="00606BEE">
        <w:rPr>
          <w:rFonts w:ascii="Times New Roman" w:eastAsia="Calibri" w:hAnsi="Times New Roman" w:cs="Times New Roman"/>
          <w:b/>
          <w:sz w:val="24"/>
          <w:szCs w:val="24"/>
        </w:rPr>
        <w:t>/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 актуван с АОС № </w:t>
      </w:r>
      <w:r>
        <w:rPr>
          <w:rFonts w:ascii="Times New Roman" w:eastAsia="Calibri" w:hAnsi="Times New Roman" w:cs="Times New Roman"/>
          <w:sz w:val="24"/>
          <w:szCs w:val="24"/>
        </w:rPr>
        <w:t>4343</w:t>
      </w:r>
      <w:r w:rsidRPr="00BE4C7C">
        <w:rPr>
          <w:rFonts w:ascii="Times New Roman" w:eastAsia="Calibri" w:hAnsi="Times New Roman" w:cs="Times New Roman"/>
          <w:sz w:val="24"/>
          <w:szCs w:val="24"/>
        </w:rPr>
        <w:t>/</w:t>
      </w:r>
      <w:r>
        <w:rPr>
          <w:rFonts w:ascii="Times New Roman" w:eastAsia="Calibri" w:hAnsi="Times New Roman" w:cs="Times New Roman"/>
          <w:sz w:val="24"/>
          <w:szCs w:val="24"/>
        </w:rPr>
        <w:t>07</w:t>
      </w:r>
      <w:r w:rsidRPr="00BE4C7C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04</w:t>
      </w:r>
      <w:r w:rsidRPr="00BE4C7C">
        <w:rPr>
          <w:rFonts w:ascii="Times New Roman" w:eastAsia="Calibri" w:hAnsi="Times New Roman" w:cs="Times New Roman"/>
          <w:sz w:val="24"/>
          <w:szCs w:val="24"/>
        </w:rPr>
        <w:t>.202</w:t>
      </w:r>
      <w:r>
        <w:rPr>
          <w:rFonts w:ascii="Times New Roman" w:eastAsia="Calibri" w:hAnsi="Times New Roman" w:cs="Times New Roman"/>
          <w:sz w:val="24"/>
          <w:szCs w:val="24"/>
        </w:rPr>
        <w:t>1</w:t>
      </w:r>
      <w:r w:rsidRPr="00BE4C7C">
        <w:rPr>
          <w:rFonts w:ascii="Times New Roman" w:eastAsia="Calibri" w:hAnsi="Times New Roman" w:cs="Times New Roman"/>
          <w:sz w:val="24"/>
          <w:szCs w:val="24"/>
        </w:rPr>
        <w:t xml:space="preserve"> г.,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 придобит от Общината по реда на чл.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06BEE">
        <w:rPr>
          <w:rFonts w:ascii="Times New Roman" w:eastAsia="Calibri" w:hAnsi="Times New Roman" w:cs="Times New Roman"/>
          <w:sz w:val="24"/>
          <w:szCs w:val="24"/>
        </w:rPr>
        <w:t>19, ал.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06BEE">
        <w:rPr>
          <w:rFonts w:ascii="Times New Roman" w:eastAsia="Calibri" w:hAnsi="Times New Roman" w:cs="Times New Roman"/>
          <w:sz w:val="24"/>
          <w:szCs w:val="24"/>
        </w:rPr>
        <w:t>2 от ЗСПЗЗ</w:t>
      </w:r>
      <w:r w:rsidRPr="003A34F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120125" w:rsidRDefault="00120125" w:rsidP="0012012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20125" w:rsidRDefault="00120125" w:rsidP="0012012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2. 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Поземлен имот с идентификатор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23649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94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9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, 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>номер по предходен план /</w:t>
      </w:r>
      <w:r>
        <w:rPr>
          <w:rFonts w:ascii="Times New Roman" w:eastAsia="Calibri" w:hAnsi="Times New Roman" w:cs="Times New Roman"/>
          <w:bCs/>
          <w:sz w:val="24"/>
          <w:szCs w:val="24"/>
        </w:rPr>
        <w:t>094003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>/,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с площ от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525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кв.м. /</w:t>
      </w:r>
      <w:r>
        <w:rPr>
          <w:rFonts w:ascii="Times New Roman" w:eastAsia="Calibri" w:hAnsi="Times New Roman" w:cs="Times New Roman"/>
          <w:bCs/>
          <w:sz w:val="24"/>
          <w:szCs w:val="24"/>
        </w:rPr>
        <w:t>петстотин двадесет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>и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пет 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>квадратни метра/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с начин на трайно ползване </w:t>
      </w:r>
      <w:r>
        <w:rPr>
          <w:rFonts w:ascii="Times New Roman" w:eastAsia="Calibri" w:hAnsi="Times New Roman" w:cs="Times New Roman"/>
          <w:sz w:val="24"/>
          <w:szCs w:val="24"/>
        </w:rPr>
        <w:t>ливада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3A34F6">
        <w:rPr>
          <w:rFonts w:ascii="Times New Roman" w:eastAsia="Calibri" w:hAnsi="Times New Roman" w:cs="Times New Roman"/>
          <w:sz w:val="24"/>
          <w:szCs w:val="24"/>
        </w:rPr>
        <w:t>находящ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  <w:proofErr w:type="spellEnd"/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 се в землището на с.</w:t>
      </w:r>
      <w:r>
        <w:rPr>
          <w:rFonts w:ascii="Times New Roman" w:eastAsia="Calibri" w:hAnsi="Times New Roman" w:cs="Times New Roman"/>
          <w:sz w:val="24"/>
          <w:szCs w:val="24"/>
        </w:rPr>
        <w:t xml:space="preserve"> Дрен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в местността </w:t>
      </w:r>
      <w:r w:rsidRPr="00D5647D">
        <w:rPr>
          <w:rFonts w:ascii="Times New Roman" w:eastAsia="Calibri" w:hAnsi="Times New Roman" w:cs="Times New Roman"/>
          <w:b/>
          <w:sz w:val="24"/>
          <w:szCs w:val="24"/>
        </w:rPr>
        <w:t>„</w:t>
      </w:r>
      <w:r>
        <w:rPr>
          <w:rFonts w:ascii="Times New Roman" w:eastAsia="Calibri" w:hAnsi="Times New Roman" w:cs="Times New Roman"/>
          <w:b/>
          <w:sz w:val="24"/>
          <w:szCs w:val="24"/>
        </w:rPr>
        <w:t>КИТКАТА</w:t>
      </w:r>
      <w:r w:rsidRPr="00D5647D">
        <w:rPr>
          <w:rFonts w:ascii="Times New Roman" w:eastAsia="Calibri" w:hAnsi="Times New Roman" w:cs="Times New Roman"/>
          <w:b/>
          <w:sz w:val="24"/>
          <w:szCs w:val="24"/>
        </w:rPr>
        <w:t>“</w:t>
      </w:r>
      <w:r>
        <w:rPr>
          <w:rFonts w:ascii="Times New Roman" w:eastAsia="Calibri" w:hAnsi="Times New Roman" w:cs="Times New Roman"/>
          <w:b/>
          <w:sz w:val="24"/>
          <w:szCs w:val="24"/>
        </w:rPr>
        <w:t>/ „СРЕЗИН ДОЛ“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при граници и съседи: поземлен имот с идентификатор №№ </w:t>
      </w:r>
      <w:r>
        <w:rPr>
          <w:rFonts w:ascii="Times New Roman" w:hAnsi="Times New Roman" w:cs="Times New Roman"/>
          <w:sz w:val="24"/>
          <w:szCs w:val="24"/>
        </w:rPr>
        <w:t>23649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94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347</w:t>
      </w:r>
      <w:r w:rsidRPr="00E4319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23649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182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489</w:t>
      </w:r>
      <w:r w:rsidRPr="00E43197">
        <w:rPr>
          <w:rFonts w:ascii="Times New Roman" w:hAnsi="Times New Roman" w:cs="Times New Roman"/>
          <w:sz w:val="24"/>
          <w:szCs w:val="24"/>
        </w:rPr>
        <w:t>,</w:t>
      </w:r>
      <w:r w:rsidRPr="0069754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23649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94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360</w:t>
      </w:r>
      <w:r w:rsidRPr="00E43197">
        <w:rPr>
          <w:rFonts w:ascii="Times New Roman" w:hAnsi="Times New Roman" w:cs="Times New Roman"/>
          <w:sz w:val="24"/>
          <w:szCs w:val="24"/>
        </w:rPr>
        <w:t>,</w:t>
      </w:r>
      <w:r w:rsidRPr="0069754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23649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94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E43197">
        <w:rPr>
          <w:rFonts w:ascii="Times New Roman" w:hAnsi="Times New Roman" w:cs="Times New Roman"/>
          <w:sz w:val="24"/>
          <w:szCs w:val="24"/>
        </w:rPr>
        <w:t>,</w:t>
      </w:r>
      <w:r w:rsidRPr="0069754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23649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182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E43197">
        <w:rPr>
          <w:rFonts w:ascii="Times New Roman" w:hAnsi="Times New Roman" w:cs="Times New Roman"/>
          <w:sz w:val="24"/>
          <w:szCs w:val="24"/>
        </w:rPr>
        <w:t>,</w:t>
      </w:r>
      <w:r w:rsidRPr="00833A6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23649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182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E43197">
        <w:rPr>
          <w:rFonts w:ascii="Times New Roman" w:hAnsi="Times New Roman" w:cs="Times New Roman"/>
          <w:sz w:val="24"/>
          <w:szCs w:val="24"/>
        </w:rPr>
        <w:t>,</w:t>
      </w:r>
      <w:r w:rsidRPr="00833A6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23649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182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E43197">
        <w:rPr>
          <w:rFonts w:ascii="Times New Roman" w:hAnsi="Times New Roman" w:cs="Times New Roman"/>
          <w:sz w:val="24"/>
          <w:szCs w:val="24"/>
        </w:rPr>
        <w:t>,</w:t>
      </w:r>
      <w:r w:rsidRPr="00833A6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23649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46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180</w:t>
      </w:r>
      <w:r w:rsidRPr="00E43197">
        <w:rPr>
          <w:rFonts w:ascii="Times New Roman" w:hAnsi="Times New Roman" w:cs="Times New Roman"/>
          <w:sz w:val="24"/>
          <w:szCs w:val="24"/>
        </w:rPr>
        <w:t>,</w:t>
      </w:r>
      <w:r w:rsidRPr="00833A6D">
        <w:rPr>
          <w:rFonts w:ascii="Times New Roman" w:hAnsi="Times New Roman" w:cs="Times New Roman"/>
          <w:sz w:val="24"/>
          <w:szCs w:val="24"/>
        </w:rPr>
        <w:t xml:space="preserve"> 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съгласно скица № </w:t>
      </w:r>
      <w:r w:rsidRPr="00BE4C7C">
        <w:rPr>
          <w:rFonts w:ascii="Times New Roman" w:eastAsia="Calibri" w:hAnsi="Times New Roman" w:cs="Times New Roman"/>
          <w:sz w:val="24"/>
          <w:szCs w:val="24"/>
        </w:rPr>
        <w:t>15-</w:t>
      </w:r>
      <w:r>
        <w:rPr>
          <w:rFonts w:ascii="Times New Roman" w:eastAsia="Calibri" w:hAnsi="Times New Roman" w:cs="Times New Roman"/>
          <w:sz w:val="24"/>
          <w:szCs w:val="24"/>
        </w:rPr>
        <w:t>47227</w:t>
      </w:r>
      <w:r w:rsidRPr="00BE4C7C">
        <w:rPr>
          <w:rFonts w:ascii="Times New Roman" w:eastAsia="Calibri" w:hAnsi="Times New Roman" w:cs="Times New Roman"/>
          <w:sz w:val="24"/>
          <w:szCs w:val="24"/>
        </w:rPr>
        <w:t>/</w:t>
      </w:r>
      <w:r>
        <w:rPr>
          <w:rFonts w:ascii="Times New Roman" w:eastAsia="Calibri" w:hAnsi="Times New Roman" w:cs="Times New Roman"/>
          <w:sz w:val="24"/>
          <w:szCs w:val="24"/>
        </w:rPr>
        <w:t>22</w:t>
      </w:r>
      <w:r w:rsidRPr="00BE4C7C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01</w:t>
      </w:r>
      <w:r w:rsidRPr="00BE4C7C">
        <w:rPr>
          <w:rFonts w:ascii="Times New Roman" w:eastAsia="Calibri" w:hAnsi="Times New Roman" w:cs="Times New Roman"/>
          <w:sz w:val="24"/>
          <w:szCs w:val="24"/>
        </w:rPr>
        <w:t>.20</w:t>
      </w:r>
      <w:r>
        <w:rPr>
          <w:rFonts w:ascii="Times New Roman" w:eastAsia="Calibri" w:hAnsi="Times New Roman" w:cs="Times New Roman"/>
          <w:sz w:val="24"/>
          <w:szCs w:val="24"/>
        </w:rPr>
        <w:t>19</w:t>
      </w:r>
      <w:r w:rsidRPr="00BE4C7C">
        <w:rPr>
          <w:rFonts w:ascii="Times New Roman" w:eastAsia="Calibri" w:hAnsi="Times New Roman" w:cs="Times New Roman"/>
          <w:sz w:val="24"/>
          <w:szCs w:val="24"/>
        </w:rPr>
        <w:t xml:space="preserve"> г.,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скица -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проект за </w:t>
      </w:r>
      <w:r>
        <w:rPr>
          <w:rFonts w:ascii="Times New Roman" w:eastAsia="Calibri" w:hAnsi="Times New Roman" w:cs="Times New Roman"/>
          <w:sz w:val="24"/>
          <w:szCs w:val="24"/>
        </w:rPr>
        <w:t>нанасяне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 на поземлен имот с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проектен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идентификатор </w:t>
      </w:r>
      <w:r>
        <w:rPr>
          <w:rFonts w:ascii="Times New Roman" w:hAnsi="Times New Roman" w:cs="Times New Roman"/>
          <w:sz w:val="24"/>
          <w:szCs w:val="24"/>
        </w:rPr>
        <w:t>23649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94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9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и Решение № </w:t>
      </w:r>
      <w:r>
        <w:rPr>
          <w:rFonts w:ascii="Times New Roman" w:eastAsia="Calibri" w:hAnsi="Times New Roman" w:cs="Times New Roman"/>
          <w:sz w:val="24"/>
          <w:szCs w:val="24"/>
        </w:rPr>
        <w:t>9</w:t>
      </w:r>
      <w:r w:rsidRPr="00606BEE">
        <w:rPr>
          <w:rFonts w:ascii="Times New Roman" w:eastAsia="Calibri" w:hAnsi="Times New Roman" w:cs="Times New Roman"/>
          <w:sz w:val="24"/>
          <w:szCs w:val="24"/>
        </w:rPr>
        <w:t>/</w:t>
      </w:r>
      <w:r>
        <w:rPr>
          <w:rFonts w:ascii="Times New Roman" w:eastAsia="Calibri" w:hAnsi="Times New Roman" w:cs="Times New Roman"/>
          <w:sz w:val="24"/>
          <w:szCs w:val="24"/>
        </w:rPr>
        <w:t>12</w:t>
      </w:r>
      <w:r w:rsidRPr="00606BEE">
        <w:rPr>
          <w:rFonts w:ascii="Times New Roman" w:eastAsia="Calibri" w:hAnsi="Times New Roman" w:cs="Times New Roman"/>
          <w:sz w:val="24"/>
          <w:szCs w:val="24"/>
        </w:rPr>
        <w:t>.0</w:t>
      </w:r>
      <w:r>
        <w:rPr>
          <w:rFonts w:ascii="Times New Roman" w:eastAsia="Calibri" w:hAnsi="Times New Roman" w:cs="Times New Roman"/>
          <w:sz w:val="24"/>
          <w:szCs w:val="24"/>
        </w:rPr>
        <w:t>2</w:t>
      </w:r>
      <w:r w:rsidRPr="00606BEE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2001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г. </w:t>
      </w:r>
      <w:r>
        <w:rPr>
          <w:rFonts w:ascii="Times New Roman" w:eastAsia="Calibri" w:hAnsi="Times New Roman" w:cs="Times New Roman"/>
          <w:sz w:val="24"/>
          <w:szCs w:val="24"/>
        </w:rPr>
        <w:t>по преписка № 09620 за землището на с. Дрен,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община </w:t>
      </w:r>
      <w:r w:rsidRPr="00606BEE">
        <w:rPr>
          <w:rFonts w:ascii="Times New Roman" w:eastAsia="Calibri" w:hAnsi="Times New Roman" w:cs="Times New Roman"/>
          <w:sz w:val="24"/>
          <w:szCs w:val="24"/>
        </w:rPr>
        <w:t>Радомир.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6C75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 xml:space="preserve">Имот с идентификатор </w:t>
      </w:r>
      <w:r>
        <w:rPr>
          <w:rFonts w:ascii="Times New Roman" w:hAnsi="Times New Roman" w:cs="Times New Roman"/>
          <w:sz w:val="24"/>
          <w:szCs w:val="24"/>
        </w:rPr>
        <w:t>23649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94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9 </w:t>
      </w:r>
      <w:r w:rsidRPr="00466C75">
        <w:rPr>
          <w:rFonts w:ascii="Times New Roman" w:eastAsia="Calibri" w:hAnsi="Times New Roman" w:cs="Times New Roman"/>
          <w:bCs/>
          <w:sz w:val="24"/>
          <w:szCs w:val="24"/>
        </w:rPr>
        <w:t xml:space="preserve">е образуван от имот </w:t>
      </w:r>
      <w:r w:rsidRPr="00466C75">
        <w:rPr>
          <w:rFonts w:ascii="Times New Roman" w:eastAsia="Calibri" w:hAnsi="Times New Roman" w:cs="Times New Roman"/>
          <w:sz w:val="24"/>
          <w:szCs w:val="24"/>
        </w:rPr>
        <w:t xml:space="preserve">с идентификатор </w:t>
      </w:r>
      <w:r>
        <w:rPr>
          <w:rFonts w:ascii="Times New Roman" w:hAnsi="Times New Roman" w:cs="Times New Roman"/>
          <w:sz w:val="24"/>
          <w:szCs w:val="24"/>
        </w:rPr>
        <w:t>23649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94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466C75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Pr="00466C75">
        <w:rPr>
          <w:rFonts w:ascii="Times New Roman" w:eastAsia="Calibri" w:hAnsi="Times New Roman" w:cs="Times New Roman"/>
          <w:sz w:val="24"/>
          <w:szCs w:val="24"/>
        </w:rPr>
        <w:t xml:space="preserve"> целият с площ </w:t>
      </w:r>
      <w:r>
        <w:rPr>
          <w:rFonts w:ascii="Times New Roman" w:eastAsia="Calibri" w:hAnsi="Times New Roman" w:cs="Times New Roman"/>
          <w:sz w:val="24"/>
          <w:szCs w:val="24"/>
        </w:rPr>
        <w:t>36173</w:t>
      </w:r>
      <w:r w:rsidRPr="00466C75">
        <w:rPr>
          <w:rFonts w:ascii="Times New Roman" w:eastAsia="Calibri" w:hAnsi="Times New Roman" w:cs="Times New Roman"/>
          <w:sz w:val="24"/>
          <w:szCs w:val="24"/>
        </w:rPr>
        <w:t xml:space="preserve"> кв.м.</w:t>
      </w:r>
      <w:r w:rsidRPr="00606BEE">
        <w:rPr>
          <w:rFonts w:ascii="Times New Roman" w:eastAsia="Calibri" w:hAnsi="Times New Roman" w:cs="Times New Roman"/>
          <w:b/>
          <w:sz w:val="24"/>
          <w:szCs w:val="24"/>
        </w:rPr>
        <w:t xml:space="preserve"> /</w:t>
      </w:r>
      <w:r>
        <w:rPr>
          <w:rFonts w:ascii="Times New Roman" w:eastAsia="Calibri" w:hAnsi="Times New Roman" w:cs="Times New Roman"/>
          <w:sz w:val="24"/>
          <w:szCs w:val="24"/>
        </w:rPr>
        <w:t>тридесет и шест хиляди сто седем</w:t>
      </w:r>
      <w:r w:rsidRPr="004570C1">
        <w:rPr>
          <w:rFonts w:ascii="Times New Roman" w:eastAsia="Calibri" w:hAnsi="Times New Roman" w:cs="Times New Roman"/>
          <w:sz w:val="24"/>
          <w:szCs w:val="24"/>
        </w:rPr>
        <w:t xml:space="preserve">десет </w:t>
      </w:r>
      <w:r>
        <w:rPr>
          <w:rFonts w:ascii="Times New Roman" w:eastAsia="Calibri" w:hAnsi="Times New Roman" w:cs="Times New Roman"/>
          <w:sz w:val="24"/>
          <w:szCs w:val="24"/>
        </w:rPr>
        <w:t xml:space="preserve">и три </w:t>
      </w:r>
      <w:r w:rsidRPr="004570C1">
        <w:rPr>
          <w:rFonts w:ascii="Times New Roman" w:eastAsia="Calibri" w:hAnsi="Times New Roman" w:cs="Times New Roman"/>
          <w:sz w:val="24"/>
          <w:szCs w:val="24"/>
        </w:rPr>
        <w:t>квадратни метра</w:t>
      </w:r>
      <w:r w:rsidRPr="00606BEE">
        <w:rPr>
          <w:rFonts w:ascii="Times New Roman" w:eastAsia="Calibri" w:hAnsi="Times New Roman" w:cs="Times New Roman"/>
          <w:b/>
          <w:sz w:val="24"/>
          <w:szCs w:val="24"/>
        </w:rPr>
        <w:t>/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 актуван с АОС № </w:t>
      </w:r>
      <w:r>
        <w:rPr>
          <w:rFonts w:ascii="Times New Roman" w:eastAsia="Calibri" w:hAnsi="Times New Roman" w:cs="Times New Roman"/>
          <w:sz w:val="24"/>
          <w:szCs w:val="24"/>
        </w:rPr>
        <w:t>4343</w:t>
      </w:r>
      <w:r w:rsidRPr="00BE4C7C">
        <w:rPr>
          <w:rFonts w:ascii="Times New Roman" w:eastAsia="Calibri" w:hAnsi="Times New Roman" w:cs="Times New Roman"/>
          <w:sz w:val="24"/>
          <w:szCs w:val="24"/>
        </w:rPr>
        <w:t>/</w:t>
      </w:r>
      <w:r>
        <w:rPr>
          <w:rFonts w:ascii="Times New Roman" w:eastAsia="Calibri" w:hAnsi="Times New Roman" w:cs="Times New Roman"/>
          <w:sz w:val="24"/>
          <w:szCs w:val="24"/>
        </w:rPr>
        <w:t>07</w:t>
      </w:r>
      <w:r w:rsidRPr="00BE4C7C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04</w:t>
      </w:r>
      <w:r w:rsidRPr="00BE4C7C">
        <w:rPr>
          <w:rFonts w:ascii="Times New Roman" w:eastAsia="Calibri" w:hAnsi="Times New Roman" w:cs="Times New Roman"/>
          <w:sz w:val="24"/>
          <w:szCs w:val="24"/>
        </w:rPr>
        <w:t>.202</w:t>
      </w:r>
      <w:r>
        <w:rPr>
          <w:rFonts w:ascii="Times New Roman" w:eastAsia="Calibri" w:hAnsi="Times New Roman" w:cs="Times New Roman"/>
          <w:sz w:val="24"/>
          <w:szCs w:val="24"/>
        </w:rPr>
        <w:t>1</w:t>
      </w:r>
      <w:r w:rsidRPr="00BE4C7C">
        <w:rPr>
          <w:rFonts w:ascii="Times New Roman" w:eastAsia="Calibri" w:hAnsi="Times New Roman" w:cs="Times New Roman"/>
          <w:sz w:val="24"/>
          <w:szCs w:val="24"/>
        </w:rPr>
        <w:t xml:space="preserve"> г.,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 придобит от Общината по реда на чл.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06BEE">
        <w:rPr>
          <w:rFonts w:ascii="Times New Roman" w:eastAsia="Calibri" w:hAnsi="Times New Roman" w:cs="Times New Roman"/>
          <w:sz w:val="24"/>
          <w:szCs w:val="24"/>
        </w:rPr>
        <w:t>19, ал.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06BEE">
        <w:rPr>
          <w:rFonts w:ascii="Times New Roman" w:eastAsia="Calibri" w:hAnsi="Times New Roman" w:cs="Times New Roman"/>
          <w:sz w:val="24"/>
          <w:szCs w:val="24"/>
        </w:rPr>
        <w:t>2 от ЗСПЗЗ</w:t>
      </w:r>
      <w:r w:rsidRPr="003A34F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120125" w:rsidRDefault="00120125" w:rsidP="0012012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20125" w:rsidRPr="00AC256D" w:rsidRDefault="00120125" w:rsidP="0012012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F0204">
        <w:rPr>
          <w:rFonts w:ascii="Times New Roman" w:eastAsia="Calibri" w:hAnsi="Times New Roman" w:cs="Times New Roman"/>
          <w:b/>
          <w:sz w:val="24"/>
          <w:szCs w:val="24"/>
        </w:rPr>
        <w:t>Приложение: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съгласно текста.</w:t>
      </w:r>
    </w:p>
    <w:p w:rsidR="00120125" w:rsidRDefault="00120125" w:rsidP="00120125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120125" w:rsidRDefault="00120125" w:rsidP="00120125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120125" w:rsidRPr="00192D01" w:rsidRDefault="00120125" w:rsidP="00120125">
      <w:pPr>
        <w:spacing w:after="0" w:line="240" w:lineRule="auto"/>
        <w:ind w:left="5664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:rsidR="00120125" w:rsidRDefault="00120125" w:rsidP="00120125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  <w:sectPr w:rsidR="00120125" w:rsidSect="00192D01">
          <w:pgSz w:w="11906" w:h="16838"/>
          <w:pgMar w:top="284" w:right="1417" w:bottom="1417" w:left="1417" w:header="708" w:footer="708" w:gutter="0"/>
          <w:cols w:space="708"/>
          <w:docGrid w:linePitch="360"/>
        </w:sectPr>
      </w:pPr>
    </w:p>
    <w:p w:rsidR="00120125" w:rsidRDefault="00120125" w:rsidP="00120125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120125" w:rsidRDefault="00120125" w:rsidP="00120125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  <w:sectPr w:rsidR="00120125" w:rsidSect="00192D01">
          <w:type w:val="continuous"/>
          <w:pgSz w:w="11906" w:h="16838"/>
          <w:pgMar w:top="709" w:right="1417" w:bottom="851" w:left="1417" w:header="708" w:footer="708" w:gutter="0"/>
          <w:cols w:num="3" w:space="708"/>
          <w:docGrid w:linePitch="360"/>
        </w:sectPr>
      </w:pPr>
    </w:p>
    <w:p w:rsidR="00120125" w:rsidRPr="00192D01" w:rsidRDefault="00120125" w:rsidP="00120125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92D01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ВНАСЯ:</w:t>
      </w:r>
    </w:p>
    <w:p w:rsidR="00120125" w:rsidRPr="00192D01" w:rsidRDefault="00120125" w:rsidP="00120125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92D01">
        <w:rPr>
          <w:rFonts w:ascii="Times New Roman" w:eastAsia="Calibri" w:hAnsi="Times New Roman" w:cs="Times New Roman"/>
          <w:b/>
          <w:bCs/>
          <w:sz w:val="24"/>
          <w:szCs w:val="24"/>
        </w:rPr>
        <w:t>КИРИЛ СТОЕВ</w:t>
      </w:r>
    </w:p>
    <w:p w:rsidR="00120125" w:rsidRPr="00192D01" w:rsidRDefault="00120125" w:rsidP="00120125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92D01">
        <w:rPr>
          <w:rFonts w:ascii="Times New Roman" w:eastAsia="Calibri" w:hAnsi="Times New Roman" w:cs="Times New Roman"/>
          <w:b/>
          <w:bCs/>
          <w:sz w:val="24"/>
          <w:szCs w:val="24"/>
        </w:rPr>
        <w:t>КМЕТ НА ОБЩИНА РАДОМИР</w:t>
      </w:r>
    </w:p>
    <w:p w:rsidR="00120125" w:rsidRPr="00192D01" w:rsidRDefault="00120125" w:rsidP="0012012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20125" w:rsidRPr="00192D01" w:rsidRDefault="00120125" w:rsidP="0012012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2D01">
        <w:rPr>
          <w:rFonts w:ascii="Times New Roman" w:eastAsia="Calibri" w:hAnsi="Times New Roman" w:cs="Times New Roman"/>
          <w:sz w:val="24"/>
          <w:szCs w:val="24"/>
        </w:rPr>
        <w:t>Съгласувал:</w:t>
      </w:r>
    </w:p>
    <w:p w:rsidR="00120125" w:rsidRPr="00192D01" w:rsidRDefault="00120125" w:rsidP="00120125">
      <w:pPr>
        <w:pStyle w:val="a3"/>
        <w:rPr>
          <w:rFonts w:ascii="Times New Roman" w:hAnsi="Times New Roman" w:cs="Times New Roman"/>
        </w:rPr>
      </w:pPr>
      <w:r w:rsidRPr="00192D01">
        <w:rPr>
          <w:rFonts w:ascii="Times New Roman" w:hAnsi="Times New Roman" w:cs="Times New Roman"/>
        </w:rPr>
        <w:t>Гергана Здравкова</w:t>
      </w:r>
    </w:p>
    <w:p w:rsidR="00120125" w:rsidRDefault="00120125" w:rsidP="0012012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2D01">
        <w:rPr>
          <w:rFonts w:ascii="Times New Roman" w:eastAsia="Calibri" w:hAnsi="Times New Roman" w:cs="Times New Roman"/>
          <w:sz w:val="24"/>
          <w:szCs w:val="24"/>
        </w:rPr>
        <w:t>Зам. кмет на община Радомир</w:t>
      </w:r>
      <w:r w:rsidRPr="003C321B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120125" w:rsidRDefault="00120125" w:rsidP="0012012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20125" w:rsidRPr="00192D01" w:rsidRDefault="00120125" w:rsidP="0012012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2D01">
        <w:rPr>
          <w:rFonts w:ascii="Times New Roman" w:eastAsia="Calibri" w:hAnsi="Times New Roman" w:cs="Times New Roman"/>
          <w:sz w:val="24"/>
          <w:szCs w:val="24"/>
        </w:rPr>
        <w:t>Съгласувал:</w:t>
      </w:r>
    </w:p>
    <w:p w:rsidR="00120125" w:rsidRPr="00192D01" w:rsidRDefault="00120125" w:rsidP="0012012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2D01">
        <w:rPr>
          <w:rFonts w:ascii="Times New Roman" w:eastAsia="Calibri" w:hAnsi="Times New Roman" w:cs="Times New Roman"/>
          <w:sz w:val="24"/>
          <w:szCs w:val="24"/>
        </w:rPr>
        <w:t>Ива Крумова</w:t>
      </w:r>
    </w:p>
    <w:p w:rsidR="00120125" w:rsidRPr="00192D01" w:rsidRDefault="00120125" w:rsidP="0012012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2D01">
        <w:rPr>
          <w:rFonts w:ascii="Times New Roman" w:eastAsia="Calibri" w:hAnsi="Times New Roman" w:cs="Times New Roman"/>
          <w:sz w:val="24"/>
          <w:szCs w:val="24"/>
        </w:rPr>
        <w:t>Юрист</w:t>
      </w:r>
    </w:p>
    <w:p w:rsidR="00120125" w:rsidRPr="00192D01" w:rsidRDefault="00120125" w:rsidP="0012012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20125" w:rsidRPr="00192D01" w:rsidRDefault="00120125" w:rsidP="0012012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2D01">
        <w:rPr>
          <w:rFonts w:ascii="Times New Roman" w:eastAsia="Calibri" w:hAnsi="Times New Roman" w:cs="Times New Roman"/>
          <w:sz w:val="24"/>
          <w:szCs w:val="24"/>
        </w:rPr>
        <w:t>Изготвил:</w:t>
      </w:r>
    </w:p>
    <w:p w:rsidR="00120125" w:rsidRPr="00192D01" w:rsidRDefault="00120125" w:rsidP="0012012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2D01">
        <w:rPr>
          <w:rFonts w:ascii="Times New Roman" w:eastAsia="Calibri" w:hAnsi="Times New Roman" w:cs="Times New Roman"/>
          <w:sz w:val="24"/>
          <w:szCs w:val="24"/>
        </w:rPr>
        <w:t>Д. Николова</w:t>
      </w:r>
    </w:p>
    <w:p w:rsidR="00120125" w:rsidRDefault="00120125" w:rsidP="0012012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20125" w:rsidRDefault="00120125" w:rsidP="0012012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20125" w:rsidRPr="00192D01" w:rsidRDefault="00120125" w:rsidP="0012012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20125" w:rsidRPr="00192D01" w:rsidRDefault="00120125" w:rsidP="0012012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20125" w:rsidRDefault="00120125" w:rsidP="001201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  <w:sectPr w:rsidR="00120125" w:rsidSect="003C321B">
          <w:type w:val="continuous"/>
          <w:pgSz w:w="11906" w:h="16838"/>
          <w:pgMar w:top="709" w:right="1417" w:bottom="851" w:left="1417" w:header="708" w:footer="708" w:gutter="0"/>
          <w:cols w:space="708"/>
          <w:docGrid w:linePitch="360"/>
        </w:sectPr>
      </w:pPr>
    </w:p>
    <w:p w:rsidR="00120125" w:rsidRDefault="00120125" w:rsidP="001201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20125" w:rsidRDefault="00120125" w:rsidP="001201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20125" w:rsidRDefault="00120125" w:rsidP="001201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0125" w:rsidRDefault="00120125" w:rsidP="001201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F703E" w:rsidRDefault="00EF703E"/>
    <w:sectPr w:rsidR="00EF703E" w:rsidSect="00A66036">
      <w:type w:val="continuous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0125"/>
    <w:rsid w:val="00120125"/>
    <w:rsid w:val="00EF7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1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20125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1201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1201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1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20125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1201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1201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439</Words>
  <Characters>2503</Characters>
  <Application>Microsoft Office Word</Application>
  <DocSecurity>0</DocSecurity>
  <Lines>20</Lines>
  <Paragraphs>5</Paragraphs>
  <ScaleCrop>false</ScaleCrop>
  <Company/>
  <LinksUpToDate>false</LinksUpToDate>
  <CharactersWithSpaces>2937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RR1405WS320</dc:creator>
  <cp:lastModifiedBy>RR1405WS320</cp:lastModifiedBy>
  <cp:revision>1</cp:revision>
  <dcterms:created xsi:type="dcterms:W3CDTF">2025-11-14T07:08:00Z</dcterms:created>
  <dcterms:modified xsi:type="dcterms:W3CDTF">2025-11-14T07:17:00Z</dcterms:modified>
</cp:coreProperties>
</file>