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15F" w:rsidRDefault="004A715F" w:rsidP="004A715F">
      <w:pPr>
        <w:rPr>
          <w:i/>
          <w:sz w:val="24"/>
          <w:szCs w:val="24"/>
        </w:rPr>
      </w:pPr>
      <w:bookmarkStart w:id="0" w:name="_GoBack"/>
      <w:bookmarkEnd w:id="0"/>
    </w:p>
    <w:p w:rsidR="004A715F" w:rsidRPr="00AB0114" w:rsidRDefault="004A715F" w:rsidP="004A715F">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4A715F" w:rsidRPr="00AB0114" w:rsidRDefault="00B70774" w:rsidP="004A715F">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pt;margin-top:-34.7pt;width:70.15pt;height:99pt;z-index:251658240" o:allowoverlap="f">
            <v:imagedata r:id="rId7" o:title=""/>
          </v:shape>
          <o:OLEObject Type="Embed" ProgID="MSPhotoEd.3" ShapeID="_x0000_s1026" DrawAspect="Content" ObjectID="_1826347804" r:id="rId8"/>
        </w:pict>
      </w:r>
      <w:r w:rsidR="004A715F" w:rsidRPr="00AB0114">
        <w:rPr>
          <w:rFonts w:ascii="Bookman Old Style" w:eastAsia="Times New Roman" w:hAnsi="Bookman Old Style" w:cs="Tahoma"/>
          <w:sz w:val="24"/>
          <w:szCs w:val="24"/>
        </w:rPr>
        <w:t xml:space="preserve">                 </w:t>
      </w:r>
      <w:r w:rsidR="004A715F" w:rsidRPr="00AB0114">
        <w:rPr>
          <w:rFonts w:ascii="Garamond" w:eastAsia="Times New Roman" w:hAnsi="Garamond" w:cs="Tahoma"/>
          <w:b/>
          <w:sz w:val="24"/>
          <w:szCs w:val="24"/>
        </w:rPr>
        <w:t>град Радомир 2400, площад ”Свобода”  № 20,</w:t>
      </w:r>
    </w:p>
    <w:p w:rsidR="004A715F" w:rsidRPr="00AB0114" w:rsidRDefault="004A715F" w:rsidP="004A715F">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A715F" w:rsidRDefault="004A715F" w:rsidP="004A715F">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A715F" w:rsidRPr="00857ACF" w:rsidRDefault="004A715F" w:rsidP="004A715F">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A715F" w:rsidRDefault="004A715F" w:rsidP="004A715F">
      <w:pPr>
        <w:tabs>
          <w:tab w:val="left" w:pos="6600"/>
        </w:tabs>
        <w:spacing w:after="0" w:line="240" w:lineRule="auto"/>
        <w:jc w:val="both"/>
        <w:rPr>
          <w:rFonts w:ascii="Book Antiqua" w:eastAsia="Times New Roman" w:hAnsi="Book Antiqua" w:cs="Times New Roman"/>
          <w:b/>
          <w:i/>
          <w:sz w:val="24"/>
          <w:szCs w:val="24"/>
        </w:rPr>
      </w:pPr>
    </w:p>
    <w:p w:rsidR="004A715F" w:rsidRPr="007A2AE5" w:rsidRDefault="004A715F" w:rsidP="004A715F">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sidR="00163A34">
        <w:rPr>
          <w:rFonts w:ascii="Book Antiqua" w:eastAsia="Times New Roman" w:hAnsi="Book Antiqua" w:cs="Times New Roman"/>
          <w:b/>
          <w:i/>
          <w:sz w:val="28"/>
          <w:szCs w:val="28"/>
        </w:rPr>
        <w:t>Р Е Ш Е Н И Е  № 269</w:t>
      </w:r>
      <w:r>
        <w:rPr>
          <w:rFonts w:ascii="Book Antiqua" w:eastAsia="Times New Roman" w:hAnsi="Book Antiqua" w:cs="Times New Roman"/>
          <w:b/>
          <w:i/>
          <w:sz w:val="28"/>
          <w:szCs w:val="28"/>
        </w:rPr>
        <w:tab/>
      </w:r>
    </w:p>
    <w:p w:rsidR="004A715F" w:rsidRPr="00AB0114" w:rsidRDefault="004A715F" w:rsidP="004A715F">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w:t>
      </w:r>
      <w:r w:rsidR="00345CDF">
        <w:rPr>
          <w:rFonts w:ascii="Book Antiqua" w:eastAsia="Times New Roman" w:hAnsi="Book Antiqua" w:cs="Times New Roman"/>
          <w:b/>
          <w:i/>
          <w:sz w:val="28"/>
          <w:szCs w:val="28"/>
        </w:rPr>
        <w:t>7</w:t>
      </w:r>
      <w:r>
        <w:rPr>
          <w:rFonts w:ascii="Book Antiqua" w:eastAsia="Times New Roman" w:hAnsi="Book Antiqua" w:cs="Times New Roman"/>
          <w:b/>
          <w:i/>
          <w:sz w:val="28"/>
          <w:szCs w:val="28"/>
        </w:rPr>
        <w:t>.</w:t>
      </w:r>
      <w:r w:rsidR="00345CDF">
        <w:rPr>
          <w:rFonts w:ascii="Book Antiqua" w:eastAsia="Times New Roman" w:hAnsi="Book Antiqua" w:cs="Times New Roman"/>
          <w:b/>
          <w:i/>
          <w:sz w:val="28"/>
          <w:szCs w:val="28"/>
          <w:lang w:val="en-US"/>
        </w:rPr>
        <w:t>1</w:t>
      </w:r>
      <w:r w:rsidR="00345CDF">
        <w:rPr>
          <w:rFonts w:ascii="Book Antiqua" w:eastAsia="Times New Roman" w:hAnsi="Book Antiqua" w:cs="Times New Roman"/>
          <w:b/>
          <w:i/>
          <w:sz w:val="28"/>
          <w:szCs w:val="28"/>
        </w:rPr>
        <w:t>1</w:t>
      </w:r>
      <w:r>
        <w:rPr>
          <w:rFonts w:ascii="Book Antiqua" w:eastAsia="Times New Roman" w:hAnsi="Book Antiqua" w:cs="Times New Roman"/>
          <w:b/>
          <w:i/>
          <w:sz w:val="28"/>
          <w:szCs w:val="28"/>
        </w:rPr>
        <w:t>.202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A715F" w:rsidRPr="00345CDF" w:rsidRDefault="004A715F" w:rsidP="004A715F">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w:t>
      </w:r>
      <w:r w:rsidR="00345CDF">
        <w:rPr>
          <w:rFonts w:ascii="Book Antiqua" w:eastAsia="Times New Roman" w:hAnsi="Book Antiqua" w:cs="Times New Roman"/>
          <w:b/>
          <w:i/>
          <w:sz w:val="28"/>
          <w:szCs w:val="28"/>
        </w:rPr>
        <w:t>2</w:t>
      </w:r>
    </w:p>
    <w:p w:rsidR="004A715F" w:rsidRDefault="004A715F" w:rsidP="004A715F">
      <w:pPr>
        <w:spacing w:after="0" w:line="240" w:lineRule="auto"/>
        <w:jc w:val="both"/>
        <w:rPr>
          <w:rFonts w:ascii="Book Antiqua" w:eastAsia="Times New Roman" w:hAnsi="Book Antiqua" w:cs="Times New Roman"/>
          <w:b/>
          <w:i/>
        </w:rPr>
      </w:pPr>
    </w:p>
    <w:p w:rsidR="004A715F" w:rsidRDefault="004A715F" w:rsidP="004A715F">
      <w:pPr>
        <w:spacing w:after="0" w:line="240" w:lineRule="auto"/>
        <w:jc w:val="both"/>
        <w:rPr>
          <w:rFonts w:ascii="Book Antiqua" w:eastAsia="Times New Roman" w:hAnsi="Book Antiqua" w:cs="Times New Roman"/>
          <w:b/>
          <w:i/>
        </w:rPr>
      </w:pPr>
    </w:p>
    <w:p w:rsidR="004A715F" w:rsidRDefault="004A715F" w:rsidP="004A715F">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w:t>
      </w:r>
      <w:r w:rsidR="008C0523">
        <w:rPr>
          <w:rFonts w:ascii="Book Antiqua" w:eastAsia="Times New Roman" w:hAnsi="Book Antiqua" w:cs="Times New Roman"/>
          <w:b/>
          <w:i/>
        </w:rPr>
        <w:t>7</w:t>
      </w:r>
      <w:r>
        <w:rPr>
          <w:rFonts w:ascii="Book Antiqua" w:eastAsia="Times New Roman" w:hAnsi="Book Antiqua" w:cs="Times New Roman"/>
          <w:b/>
          <w:i/>
        </w:rPr>
        <w:t>.</w:t>
      </w:r>
      <w:r w:rsidR="008C0523">
        <w:rPr>
          <w:rFonts w:ascii="Book Antiqua" w:eastAsia="Times New Roman" w:hAnsi="Book Antiqua" w:cs="Times New Roman"/>
          <w:b/>
          <w:i/>
          <w:lang w:val="en-US"/>
        </w:rPr>
        <w:t>1</w:t>
      </w:r>
      <w:r w:rsidR="008C0523">
        <w:rPr>
          <w:rFonts w:ascii="Book Antiqua" w:eastAsia="Times New Roman" w:hAnsi="Book Antiqua" w:cs="Times New Roman"/>
          <w:b/>
          <w:i/>
        </w:rPr>
        <w:t>1</w:t>
      </w:r>
      <w:r>
        <w:rPr>
          <w:rFonts w:ascii="Book Antiqua" w:eastAsia="Times New Roman" w:hAnsi="Book Antiqua" w:cs="Times New Roman"/>
          <w:b/>
          <w:i/>
        </w:rPr>
        <w:t xml:space="preserve">.2025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 xml:space="preserve">ски, Докладна </w:t>
      </w:r>
      <w:r w:rsidR="008C0523">
        <w:rPr>
          <w:rFonts w:ascii="Book Antiqua" w:eastAsia="Times New Roman" w:hAnsi="Book Antiqua" w:cs="Times New Roman"/>
          <w:b/>
          <w:i/>
        </w:rPr>
        <w:t>записка, вх.№ С-327/17</w:t>
      </w:r>
      <w:r>
        <w:rPr>
          <w:rFonts w:ascii="Book Antiqua" w:eastAsia="Times New Roman" w:hAnsi="Book Antiqua" w:cs="Times New Roman"/>
          <w:b/>
          <w:i/>
        </w:rPr>
        <w:t>.</w:t>
      </w:r>
      <w:r w:rsidR="008C0523">
        <w:rPr>
          <w:rFonts w:ascii="Book Antiqua" w:eastAsia="Times New Roman" w:hAnsi="Book Antiqua" w:cs="Times New Roman"/>
          <w:b/>
          <w:i/>
          <w:lang w:val="en-US"/>
        </w:rPr>
        <w:t>1</w:t>
      </w:r>
      <w:r w:rsidR="008C0523">
        <w:rPr>
          <w:rFonts w:ascii="Book Antiqua" w:eastAsia="Times New Roman" w:hAnsi="Book Antiqua" w:cs="Times New Roman"/>
          <w:b/>
          <w:i/>
        </w:rPr>
        <w:t>1</w:t>
      </w:r>
      <w:r>
        <w:rPr>
          <w:rFonts w:ascii="Book Antiqua" w:eastAsia="Times New Roman" w:hAnsi="Book Antiqua" w:cs="Times New Roman"/>
          <w:b/>
          <w:i/>
        </w:rPr>
        <w:t>.2025 година,</w:t>
      </w:r>
      <w:r>
        <w:rPr>
          <w:rFonts w:ascii="Book Antiqua" w:hAnsi="Book Antiqua"/>
          <w:b/>
          <w:i/>
        </w:rPr>
        <w:t xml:space="preserve">относно </w:t>
      </w:r>
      <w:r w:rsidR="008C0523">
        <w:rPr>
          <w:rFonts w:ascii="Book Antiqua" w:hAnsi="Book Antiqua"/>
          <w:b/>
          <w:i/>
        </w:rPr>
        <w:t xml:space="preserve"> културен календар на Община Радомир,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sidR="00544E9E">
        <w:rPr>
          <w:rFonts w:ascii="Book Antiqua" w:eastAsia="Times New Roman" w:hAnsi="Book Antiqua" w:cs="Times New Roman"/>
          <w:b/>
          <w:i/>
        </w:rPr>
        <w:t xml:space="preserve">както и становището на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w:t>
      </w:r>
      <w:r w:rsidR="00544E9E">
        <w:rPr>
          <w:rFonts w:ascii="Book Antiqua" w:eastAsia="Times New Roman" w:hAnsi="Book Antiqua" w:cs="Times New Roman"/>
          <w:b/>
          <w:i/>
        </w:rPr>
        <w:t>йности, образование и култура“.</w:t>
      </w:r>
    </w:p>
    <w:p w:rsidR="00234A08" w:rsidRPr="00234A08" w:rsidRDefault="00234A08" w:rsidP="00234A08">
      <w:pPr>
        <w:spacing w:after="0" w:line="240" w:lineRule="auto"/>
        <w:jc w:val="both"/>
        <w:rPr>
          <w:rFonts w:ascii="Book Antiqua" w:eastAsia="Calibri" w:hAnsi="Book Antiqua" w:cs="Times New Roman"/>
          <w:i/>
          <w:sz w:val="28"/>
          <w:szCs w:val="28"/>
        </w:rPr>
      </w:pPr>
      <w:r w:rsidRPr="00234A08">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234A08">
        <w:rPr>
          <w:rFonts w:ascii="Book Antiqua" w:eastAsia="Calibri" w:hAnsi="Book Antiqua" w:cs="Times New Roman"/>
          <w:i/>
          <w:sz w:val="28"/>
          <w:szCs w:val="28"/>
        </w:rPr>
        <w:t xml:space="preserve">  След станалите разисквания и извършеното гласуване, на основание чл.26а, ал.2 от Закона за народните читалища, Общински съвет-Радомир прие</w:t>
      </w:r>
    </w:p>
    <w:p w:rsidR="00234A08" w:rsidRPr="00234A08" w:rsidRDefault="00234A08" w:rsidP="00234A08">
      <w:pPr>
        <w:spacing w:after="0" w:line="240" w:lineRule="auto"/>
        <w:jc w:val="both"/>
        <w:rPr>
          <w:rFonts w:ascii="Book Antiqua" w:eastAsia="Calibri" w:hAnsi="Book Antiqua" w:cs="Times New Roman"/>
          <w:i/>
          <w:sz w:val="28"/>
          <w:szCs w:val="28"/>
        </w:rPr>
      </w:pPr>
    </w:p>
    <w:p w:rsidR="00234A08" w:rsidRPr="00234A08" w:rsidRDefault="00234A08" w:rsidP="00234A08">
      <w:pPr>
        <w:spacing w:after="0" w:line="240" w:lineRule="auto"/>
        <w:jc w:val="both"/>
        <w:rPr>
          <w:rFonts w:ascii="Book Antiqua" w:eastAsia="Calibri" w:hAnsi="Book Antiqua" w:cs="Times New Roman"/>
          <w:b/>
          <w:i/>
          <w:sz w:val="28"/>
          <w:szCs w:val="28"/>
        </w:rPr>
      </w:pPr>
      <w:r w:rsidRPr="00234A08">
        <w:rPr>
          <w:rFonts w:ascii="Book Antiqua" w:eastAsia="Calibri" w:hAnsi="Book Antiqua" w:cs="Times New Roman"/>
          <w:b/>
          <w:i/>
          <w:sz w:val="28"/>
          <w:szCs w:val="28"/>
        </w:rPr>
        <w:t xml:space="preserve">                                       Р Е Ш Е Н И Е  № 269</w:t>
      </w:r>
    </w:p>
    <w:p w:rsidR="00234A08" w:rsidRPr="00234A08" w:rsidRDefault="00234A08" w:rsidP="00234A08">
      <w:pPr>
        <w:spacing w:after="0" w:line="240" w:lineRule="auto"/>
        <w:jc w:val="both"/>
        <w:rPr>
          <w:rFonts w:ascii="Book Antiqua" w:eastAsia="Calibri" w:hAnsi="Book Antiqua" w:cs="Times New Roman"/>
          <w:b/>
          <w:i/>
          <w:sz w:val="28"/>
          <w:szCs w:val="28"/>
        </w:rPr>
      </w:pPr>
    </w:p>
    <w:p w:rsidR="00234A08" w:rsidRPr="00234A08" w:rsidRDefault="00234A08" w:rsidP="00234A08">
      <w:pPr>
        <w:spacing w:after="0" w:line="240" w:lineRule="auto"/>
        <w:jc w:val="both"/>
        <w:rPr>
          <w:rFonts w:ascii="Book Antiqua" w:eastAsia="Calibri" w:hAnsi="Book Antiqua" w:cs="Times New Roman"/>
          <w:b/>
          <w:i/>
          <w:sz w:val="28"/>
          <w:szCs w:val="28"/>
        </w:rPr>
      </w:pPr>
      <w:r w:rsidRPr="00234A08">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234A08">
        <w:rPr>
          <w:rFonts w:ascii="Book Antiqua" w:eastAsia="Calibri" w:hAnsi="Book Antiqua" w:cs="Times New Roman"/>
          <w:b/>
          <w:i/>
          <w:sz w:val="28"/>
          <w:szCs w:val="28"/>
        </w:rPr>
        <w:t xml:space="preserve"> ОБЩИНСКИ СЪВЕТ-РАДОМИР ПРИЕМА Културен календар за 2026 година.</w:t>
      </w:r>
    </w:p>
    <w:p w:rsidR="00544E9E" w:rsidRPr="00234A08" w:rsidRDefault="00544E9E" w:rsidP="004A715F">
      <w:pPr>
        <w:spacing w:after="0" w:line="240" w:lineRule="auto"/>
        <w:jc w:val="both"/>
        <w:rPr>
          <w:rFonts w:ascii="Book Antiqua" w:eastAsia="Times New Roman" w:hAnsi="Book Antiqua" w:cs="Times New Roman"/>
          <w:b/>
          <w:i/>
        </w:rPr>
      </w:pPr>
    </w:p>
    <w:p w:rsidR="005C4BEE" w:rsidRPr="00AB0114" w:rsidRDefault="005C4BEE" w:rsidP="005C4BEE">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Default="005C4BEE" w:rsidP="005C4BEE">
      <w:pPr>
        <w:tabs>
          <w:tab w:val="left" w:pos="7050"/>
        </w:tabs>
        <w:spacing w:after="0" w:line="240" w:lineRule="auto"/>
        <w:jc w:val="both"/>
        <w:rPr>
          <w:rFonts w:ascii="Book Antiqua" w:eastAsia="Times New Roman" w:hAnsi="Book Antiqua" w:cs="Times New Roman"/>
          <w:i/>
          <w:sz w:val="24"/>
          <w:szCs w:val="24"/>
        </w:rPr>
      </w:pPr>
    </w:p>
    <w:p w:rsidR="005C4BEE" w:rsidRPr="001F2327" w:rsidRDefault="005C4BEE" w:rsidP="005C4BEE">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w:t>
      </w:r>
      <w:r w:rsidR="00467DEF">
        <w:rPr>
          <w:rFonts w:ascii="Book Antiqua" w:eastAsia="Calibri" w:hAnsi="Book Antiqua" w:cs="Times New Roman"/>
          <w:b/>
          <w:i/>
          <w:sz w:val="28"/>
          <w:szCs w:val="28"/>
        </w:rPr>
        <w:t>СВЕТОСЛАВ КИРИЛОВ/П/</w:t>
      </w:r>
    </w:p>
    <w:p w:rsidR="005C4BEE" w:rsidRPr="00331E45" w:rsidRDefault="005C4BEE" w:rsidP="005C4BE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5C4BEE" w:rsidRPr="00331E45" w:rsidRDefault="005C4BEE" w:rsidP="005C4BEE">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5C4BEE" w:rsidRDefault="005C4BEE" w:rsidP="005C4BEE">
      <w:pPr>
        <w:rPr>
          <w:i/>
          <w:sz w:val="24"/>
          <w:szCs w:val="24"/>
        </w:rPr>
      </w:pPr>
    </w:p>
    <w:p w:rsidR="005C4BEE" w:rsidRDefault="005C4BEE" w:rsidP="005C4BEE"/>
    <w:p w:rsidR="00072BF4" w:rsidRDefault="00072BF4"/>
    <w:p w:rsidR="00A54148" w:rsidRDefault="00A54148"/>
    <w:p w:rsidR="00A54148" w:rsidRDefault="00A54148" w:rsidP="00A54148">
      <w:pPr>
        <w:rPr>
          <w:i/>
          <w:sz w:val="24"/>
          <w:szCs w:val="24"/>
        </w:rPr>
      </w:pPr>
    </w:p>
    <w:p w:rsidR="00A54148" w:rsidRPr="00AB0114" w:rsidRDefault="00A54148" w:rsidP="00A54148">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A54148" w:rsidRPr="00AB0114" w:rsidRDefault="00B70774" w:rsidP="00A54148">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27" type="#_x0000_t75" style="position:absolute;left:0;text-align:left;margin-left:20.8pt;margin-top:-34.7pt;width:70.15pt;height:99pt;z-index:251660288" o:allowoverlap="f">
            <v:imagedata r:id="rId7" o:title=""/>
          </v:shape>
          <o:OLEObject Type="Embed" ProgID="MSPhotoEd.3" ShapeID="_x0000_s1027" DrawAspect="Content" ObjectID="_1826347805" r:id="rId9"/>
        </w:pict>
      </w:r>
      <w:r w:rsidR="00A54148" w:rsidRPr="00AB0114">
        <w:rPr>
          <w:rFonts w:ascii="Bookman Old Style" w:eastAsia="Times New Roman" w:hAnsi="Bookman Old Style" w:cs="Tahoma"/>
          <w:sz w:val="24"/>
          <w:szCs w:val="24"/>
        </w:rPr>
        <w:t xml:space="preserve">                 </w:t>
      </w:r>
      <w:r w:rsidR="00A54148" w:rsidRPr="00AB0114">
        <w:rPr>
          <w:rFonts w:ascii="Garamond" w:eastAsia="Times New Roman" w:hAnsi="Garamond" w:cs="Tahoma"/>
          <w:b/>
          <w:sz w:val="24"/>
          <w:szCs w:val="24"/>
        </w:rPr>
        <w:t>град Радомир 2400, площад ”Свобода”  № 20,</w:t>
      </w:r>
    </w:p>
    <w:p w:rsidR="00A54148" w:rsidRPr="00AB0114" w:rsidRDefault="00A54148" w:rsidP="00A5414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54148" w:rsidRDefault="00A54148" w:rsidP="00A5414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54148" w:rsidRPr="00857ACF" w:rsidRDefault="00A54148" w:rsidP="00A5414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54148" w:rsidRDefault="00A54148" w:rsidP="00A54148">
      <w:pPr>
        <w:tabs>
          <w:tab w:val="left" w:pos="6600"/>
        </w:tabs>
        <w:spacing w:after="0" w:line="240" w:lineRule="auto"/>
        <w:jc w:val="both"/>
        <w:rPr>
          <w:rFonts w:ascii="Book Antiqua" w:eastAsia="Times New Roman" w:hAnsi="Book Antiqua" w:cs="Times New Roman"/>
          <w:b/>
          <w:i/>
          <w:sz w:val="24"/>
          <w:szCs w:val="24"/>
        </w:rPr>
      </w:pPr>
    </w:p>
    <w:p w:rsidR="00A54148" w:rsidRPr="007A2AE5" w:rsidRDefault="00A54148" w:rsidP="00A5414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270</w:t>
      </w:r>
      <w:r>
        <w:rPr>
          <w:rFonts w:ascii="Book Antiqua" w:eastAsia="Times New Roman" w:hAnsi="Book Antiqua" w:cs="Times New Roman"/>
          <w:b/>
          <w:i/>
          <w:sz w:val="28"/>
          <w:szCs w:val="28"/>
        </w:rPr>
        <w:tab/>
      </w:r>
    </w:p>
    <w:p w:rsidR="00A54148" w:rsidRPr="00AB0114" w:rsidRDefault="00A54148" w:rsidP="00A5414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54148" w:rsidRPr="00345CDF" w:rsidRDefault="00A54148" w:rsidP="00A5414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A54148" w:rsidRDefault="00A54148" w:rsidP="00A54148">
      <w:pPr>
        <w:spacing w:after="0" w:line="240" w:lineRule="auto"/>
        <w:jc w:val="both"/>
        <w:rPr>
          <w:rFonts w:ascii="Book Antiqua" w:eastAsia="Times New Roman" w:hAnsi="Book Antiqua" w:cs="Times New Roman"/>
          <w:b/>
          <w:i/>
        </w:rPr>
      </w:pPr>
    </w:p>
    <w:p w:rsidR="00A54148" w:rsidRDefault="00A54148" w:rsidP="00A54148">
      <w:pPr>
        <w:spacing w:after="0" w:line="240" w:lineRule="auto"/>
        <w:jc w:val="both"/>
        <w:rPr>
          <w:rFonts w:ascii="Book Antiqua" w:eastAsia="Times New Roman" w:hAnsi="Book Antiqua" w:cs="Times New Roman"/>
          <w:b/>
          <w:i/>
        </w:rPr>
      </w:pPr>
    </w:p>
    <w:p w:rsidR="00A54148" w:rsidRDefault="00A54148" w:rsidP="00A54148">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С-320/17.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относно програма за развитие на читалищната дейност за 2026 година,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становището на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w:t>
      </w:r>
    </w:p>
    <w:p w:rsidR="00D06A24" w:rsidRPr="00D06A24" w:rsidRDefault="00D06A24" w:rsidP="00D06A24">
      <w:pPr>
        <w:spacing w:after="0" w:line="240" w:lineRule="auto"/>
        <w:jc w:val="both"/>
        <w:rPr>
          <w:rFonts w:ascii="Book Antiqua" w:eastAsia="Calibri" w:hAnsi="Book Antiqua" w:cs="Times New Roman"/>
          <w:i/>
          <w:sz w:val="28"/>
          <w:szCs w:val="28"/>
        </w:rPr>
      </w:pPr>
      <w:r w:rsidRPr="00D06A24">
        <w:rPr>
          <w:rFonts w:ascii="Book Antiqua" w:eastAsia="Calibri" w:hAnsi="Book Antiqua" w:cs="Times New Roman"/>
          <w:i/>
          <w:sz w:val="28"/>
          <w:szCs w:val="28"/>
        </w:rPr>
        <w:t xml:space="preserve">            След извършеното гласуване, на основание чл.17, ал.1,т.5, чл.21, ал.1,т.12 от ЗМСМА и във връзка с изпълнение на чл.26а, ал.2 от Закона за народните читалища, Общински съвет-Радомир прие</w:t>
      </w:r>
    </w:p>
    <w:p w:rsidR="00D06A24" w:rsidRPr="00D06A24" w:rsidRDefault="00D06A24" w:rsidP="00D06A24">
      <w:pPr>
        <w:spacing w:after="0" w:line="240" w:lineRule="auto"/>
        <w:jc w:val="both"/>
        <w:rPr>
          <w:rFonts w:ascii="Book Antiqua" w:eastAsia="Calibri" w:hAnsi="Book Antiqua" w:cs="Times New Roman"/>
          <w:i/>
          <w:sz w:val="28"/>
          <w:szCs w:val="28"/>
        </w:rPr>
      </w:pPr>
    </w:p>
    <w:p w:rsidR="00D06A24" w:rsidRPr="00D06A24" w:rsidRDefault="00D06A24" w:rsidP="00D06A24">
      <w:pPr>
        <w:spacing w:after="0" w:line="240" w:lineRule="auto"/>
        <w:jc w:val="both"/>
        <w:rPr>
          <w:rFonts w:ascii="Book Antiqua" w:eastAsia="Calibri" w:hAnsi="Book Antiqua" w:cs="Times New Roman"/>
          <w:b/>
          <w:i/>
          <w:sz w:val="28"/>
          <w:szCs w:val="28"/>
        </w:rPr>
      </w:pPr>
      <w:r w:rsidRPr="00D06A24">
        <w:rPr>
          <w:rFonts w:ascii="Book Antiqua" w:eastAsia="Calibri" w:hAnsi="Book Antiqua" w:cs="Times New Roman"/>
          <w:i/>
          <w:sz w:val="28"/>
          <w:szCs w:val="28"/>
        </w:rPr>
        <w:t xml:space="preserve"> </w:t>
      </w:r>
      <w:r w:rsidRPr="00D06A24">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D06A24">
        <w:rPr>
          <w:rFonts w:ascii="Book Antiqua" w:eastAsia="Calibri" w:hAnsi="Book Antiqua" w:cs="Times New Roman"/>
          <w:b/>
          <w:i/>
          <w:sz w:val="28"/>
          <w:szCs w:val="28"/>
        </w:rPr>
        <w:t xml:space="preserve">  Р Е Ш Е Н И Е  № 270</w:t>
      </w:r>
    </w:p>
    <w:p w:rsidR="00D06A24" w:rsidRPr="00D06A24" w:rsidRDefault="00D06A24" w:rsidP="00D06A24">
      <w:pPr>
        <w:spacing w:after="0" w:line="240" w:lineRule="auto"/>
        <w:jc w:val="both"/>
        <w:rPr>
          <w:rFonts w:ascii="Book Antiqua" w:eastAsia="Calibri" w:hAnsi="Book Antiqua" w:cs="Times New Roman"/>
          <w:b/>
          <w:i/>
          <w:sz w:val="28"/>
          <w:szCs w:val="28"/>
        </w:rPr>
      </w:pPr>
    </w:p>
    <w:p w:rsidR="00D06A24" w:rsidRDefault="00D06A24" w:rsidP="00D06A24">
      <w:pPr>
        <w:spacing w:after="0" w:line="240" w:lineRule="auto"/>
        <w:jc w:val="both"/>
        <w:rPr>
          <w:rFonts w:ascii="Book Antiqua" w:eastAsia="Calibri" w:hAnsi="Book Antiqua" w:cs="Times New Roman"/>
          <w:b/>
          <w:i/>
          <w:sz w:val="28"/>
          <w:szCs w:val="28"/>
        </w:rPr>
      </w:pPr>
      <w:r w:rsidRPr="00D06A24">
        <w:rPr>
          <w:rFonts w:ascii="Book Antiqua" w:eastAsia="Calibri" w:hAnsi="Book Antiqua" w:cs="Times New Roman"/>
          <w:b/>
          <w:i/>
          <w:sz w:val="28"/>
          <w:szCs w:val="28"/>
        </w:rPr>
        <w:t xml:space="preserve">               ОБЩИНСКИ СЪВЕТ-РАДОМИР ПРИЕМА Програма за развитие на читалищната дейност за 2026 година.</w:t>
      </w:r>
    </w:p>
    <w:p w:rsidR="0047497C" w:rsidRPr="00D06A24" w:rsidRDefault="0047497C" w:rsidP="00D06A24">
      <w:pPr>
        <w:spacing w:after="0" w:line="240" w:lineRule="auto"/>
        <w:jc w:val="both"/>
        <w:rPr>
          <w:rFonts w:ascii="Book Antiqua" w:eastAsia="Calibri" w:hAnsi="Book Antiqua" w:cs="Times New Roman"/>
          <w:b/>
          <w:i/>
          <w:sz w:val="28"/>
          <w:szCs w:val="28"/>
        </w:rPr>
      </w:pPr>
    </w:p>
    <w:p w:rsidR="0047497C" w:rsidRPr="00AB0114" w:rsidRDefault="0047497C" w:rsidP="0047497C">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Default="0047497C" w:rsidP="0047497C">
      <w:pPr>
        <w:tabs>
          <w:tab w:val="left" w:pos="7050"/>
        </w:tabs>
        <w:spacing w:after="0" w:line="240" w:lineRule="auto"/>
        <w:jc w:val="both"/>
        <w:rPr>
          <w:rFonts w:ascii="Book Antiqua" w:eastAsia="Times New Roman" w:hAnsi="Book Antiqua" w:cs="Times New Roman"/>
          <w:i/>
          <w:sz w:val="24"/>
          <w:szCs w:val="24"/>
        </w:rPr>
      </w:pPr>
    </w:p>
    <w:p w:rsidR="0047497C" w:rsidRPr="001F2327" w:rsidRDefault="0047497C" w:rsidP="0047497C">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47497C" w:rsidRPr="00331E45" w:rsidRDefault="0047497C" w:rsidP="0047497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47497C" w:rsidRPr="00331E45" w:rsidRDefault="0047497C" w:rsidP="0047497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47497C" w:rsidRDefault="0047497C" w:rsidP="0047497C">
      <w:pPr>
        <w:rPr>
          <w:i/>
          <w:sz w:val="24"/>
          <w:szCs w:val="24"/>
        </w:rPr>
      </w:pPr>
    </w:p>
    <w:p w:rsidR="0047497C" w:rsidRDefault="0047497C" w:rsidP="0047497C"/>
    <w:p w:rsidR="00A54148" w:rsidRDefault="00A54148">
      <w:pPr>
        <w:rPr>
          <w:i/>
        </w:rPr>
      </w:pPr>
    </w:p>
    <w:p w:rsidR="0049135F" w:rsidRDefault="0049135F">
      <w:pPr>
        <w:rPr>
          <w:i/>
        </w:rPr>
      </w:pPr>
    </w:p>
    <w:p w:rsidR="0049135F" w:rsidRDefault="0049135F" w:rsidP="0049135F">
      <w:pPr>
        <w:rPr>
          <w:i/>
          <w:sz w:val="24"/>
          <w:szCs w:val="24"/>
        </w:rPr>
      </w:pPr>
    </w:p>
    <w:p w:rsidR="0049135F" w:rsidRPr="00AB0114" w:rsidRDefault="0049135F" w:rsidP="0049135F">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t xml:space="preserve">                 </w:t>
      </w:r>
      <w:r w:rsidRPr="00AB0114">
        <w:rPr>
          <w:rFonts w:ascii="Garamond" w:eastAsia="Times New Roman" w:hAnsi="Garamond" w:cs="Tahoma"/>
          <w:b/>
          <w:sz w:val="32"/>
          <w:szCs w:val="32"/>
        </w:rPr>
        <w:t xml:space="preserve"> ОБЩИНСКИ  СЪВЕТ –  РАДОМИР             </w:t>
      </w:r>
    </w:p>
    <w:p w:rsidR="0049135F" w:rsidRPr="00AB0114" w:rsidRDefault="00B70774" w:rsidP="0049135F">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28" type="#_x0000_t75" style="position:absolute;left:0;text-align:left;margin-left:20.8pt;margin-top:-34.7pt;width:70.15pt;height:99pt;z-index:251662336" o:allowoverlap="f">
            <v:imagedata r:id="rId7" o:title=""/>
          </v:shape>
          <o:OLEObject Type="Embed" ProgID="MSPhotoEd.3" ShapeID="_x0000_s1028" DrawAspect="Content" ObjectID="_1826347806" r:id="rId10"/>
        </w:pict>
      </w:r>
      <w:r w:rsidR="0049135F" w:rsidRPr="00AB0114">
        <w:rPr>
          <w:rFonts w:ascii="Bookman Old Style" w:eastAsia="Times New Roman" w:hAnsi="Bookman Old Style" w:cs="Tahoma"/>
          <w:sz w:val="24"/>
          <w:szCs w:val="24"/>
        </w:rPr>
        <w:t xml:space="preserve">                 </w:t>
      </w:r>
      <w:r w:rsidR="0049135F" w:rsidRPr="00AB0114">
        <w:rPr>
          <w:rFonts w:ascii="Garamond" w:eastAsia="Times New Roman" w:hAnsi="Garamond" w:cs="Tahoma"/>
          <w:b/>
          <w:sz w:val="24"/>
          <w:szCs w:val="24"/>
        </w:rPr>
        <w:t>град Радомир 2400, площад ”Свобода”  № 20,</w:t>
      </w:r>
    </w:p>
    <w:p w:rsidR="0049135F" w:rsidRPr="00AB0114" w:rsidRDefault="0049135F" w:rsidP="0049135F">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9135F" w:rsidRDefault="0049135F" w:rsidP="0049135F">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9135F" w:rsidRPr="00857ACF" w:rsidRDefault="0049135F" w:rsidP="0049135F">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9135F" w:rsidRDefault="0049135F" w:rsidP="0049135F">
      <w:pPr>
        <w:tabs>
          <w:tab w:val="left" w:pos="6600"/>
        </w:tabs>
        <w:spacing w:after="0" w:line="240" w:lineRule="auto"/>
        <w:jc w:val="both"/>
        <w:rPr>
          <w:rFonts w:ascii="Book Antiqua" w:eastAsia="Times New Roman" w:hAnsi="Book Antiqua" w:cs="Times New Roman"/>
          <w:b/>
          <w:i/>
          <w:sz w:val="24"/>
          <w:szCs w:val="24"/>
        </w:rPr>
      </w:pPr>
    </w:p>
    <w:p w:rsidR="0049135F" w:rsidRPr="007A2AE5" w:rsidRDefault="0049135F" w:rsidP="0049135F">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271</w:t>
      </w:r>
      <w:r>
        <w:rPr>
          <w:rFonts w:ascii="Book Antiqua" w:eastAsia="Times New Roman" w:hAnsi="Book Antiqua" w:cs="Times New Roman"/>
          <w:b/>
          <w:i/>
          <w:sz w:val="28"/>
          <w:szCs w:val="28"/>
        </w:rPr>
        <w:tab/>
      </w:r>
    </w:p>
    <w:p w:rsidR="0049135F" w:rsidRPr="00AB0114" w:rsidRDefault="0049135F" w:rsidP="0049135F">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9135F" w:rsidRPr="00345CDF" w:rsidRDefault="0049135F" w:rsidP="0049135F">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49135F" w:rsidRDefault="0049135F" w:rsidP="0049135F">
      <w:pPr>
        <w:spacing w:after="0" w:line="240" w:lineRule="auto"/>
        <w:jc w:val="both"/>
        <w:rPr>
          <w:rFonts w:ascii="Book Antiqua" w:eastAsia="Times New Roman" w:hAnsi="Book Antiqua" w:cs="Times New Roman"/>
          <w:b/>
          <w:i/>
        </w:rPr>
      </w:pPr>
    </w:p>
    <w:p w:rsidR="0049135F" w:rsidRDefault="0049135F" w:rsidP="0049135F">
      <w:pPr>
        <w:spacing w:after="0" w:line="240" w:lineRule="auto"/>
        <w:jc w:val="both"/>
        <w:rPr>
          <w:rFonts w:ascii="Book Antiqua" w:eastAsia="Times New Roman" w:hAnsi="Book Antiqua" w:cs="Times New Roman"/>
          <w:b/>
          <w:i/>
        </w:rPr>
      </w:pPr>
    </w:p>
    <w:p w:rsidR="00C83256" w:rsidRDefault="0049135F" w:rsidP="00C83256">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С-317/17.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относно отчет за изпълнение на проектите, по които община Радомир е бенефициент или партньор през периода 01.11.2024 г. – 31.10.2025 г., </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sidR="00C83256">
        <w:rPr>
          <w:rFonts w:ascii="Book Antiqua" w:eastAsia="Times New Roman" w:hAnsi="Book Antiqua" w:cs="Times New Roman"/>
          <w:b/>
          <w:i/>
        </w:rPr>
        <w:t>както и становищата на ПК“Бюджет и финанси“,</w:t>
      </w:r>
      <w:r w:rsidR="00C83256">
        <w:rPr>
          <w:rFonts w:ascii="Times New Roman" w:eastAsia="Times New Roman" w:hAnsi="Times New Roman" w:cs="Times New Roman"/>
          <w:b/>
          <w:i/>
        </w:rPr>
        <w:t xml:space="preserve"> </w:t>
      </w:r>
      <w:r w:rsidR="00C83256" w:rsidRPr="00702375">
        <w:rPr>
          <w:rFonts w:ascii="Book Antiqua" w:eastAsia="Times New Roman" w:hAnsi="Book Antiqua" w:cs="Times New Roman"/>
          <w:b/>
          <w:i/>
        </w:rPr>
        <w:t xml:space="preserve">ПК </w:t>
      </w:r>
      <w:r w:rsidR="00C83256">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07260F" w:rsidRPr="0007260F" w:rsidRDefault="0007260F" w:rsidP="0007260F">
      <w:pPr>
        <w:spacing w:after="0" w:line="240" w:lineRule="auto"/>
        <w:jc w:val="both"/>
        <w:rPr>
          <w:rFonts w:ascii="Book Antiqua" w:eastAsia="Calibri" w:hAnsi="Book Antiqua" w:cs="Times New Roman"/>
          <w:i/>
          <w:sz w:val="28"/>
          <w:szCs w:val="28"/>
        </w:rPr>
      </w:pPr>
      <w:r w:rsidRPr="0007260F">
        <w:rPr>
          <w:rFonts w:ascii="Book Antiqua" w:eastAsia="Calibri" w:hAnsi="Book Antiqua" w:cs="Times New Roman"/>
          <w:i/>
          <w:sz w:val="28"/>
          <w:szCs w:val="28"/>
        </w:rPr>
        <w:t xml:space="preserve">             След извършеното гласуване, на основание чл.21, ал.1,т.23 от ЗМСМА, Общински съвет-Радомир прие</w:t>
      </w:r>
    </w:p>
    <w:p w:rsidR="0007260F" w:rsidRPr="0007260F" w:rsidRDefault="0007260F" w:rsidP="0007260F">
      <w:pPr>
        <w:spacing w:after="0" w:line="240" w:lineRule="auto"/>
        <w:jc w:val="both"/>
        <w:rPr>
          <w:rFonts w:ascii="Book Antiqua" w:eastAsia="Calibri" w:hAnsi="Book Antiqua" w:cs="Times New Roman"/>
          <w:i/>
          <w:sz w:val="28"/>
          <w:szCs w:val="28"/>
        </w:rPr>
      </w:pPr>
    </w:p>
    <w:p w:rsidR="0007260F" w:rsidRPr="0007260F" w:rsidRDefault="0007260F" w:rsidP="0007260F">
      <w:pPr>
        <w:spacing w:after="0" w:line="240" w:lineRule="auto"/>
        <w:jc w:val="both"/>
        <w:rPr>
          <w:rFonts w:ascii="Book Antiqua" w:eastAsia="Calibri" w:hAnsi="Book Antiqua" w:cs="Times New Roman"/>
          <w:b/>
          <w:i/>
          <w:sz w:val="28"/>
          <w:szCs w:val="28"/>
        </w:rPr>
      </w:pPr>
      <w:r w:rsidRPr="0007260F">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07260F">
        <w:rPr>
          <w:rFonts w:ascii="Book Antiqua" w:eastAsia="Calibri" w:hAnsi="Book Antiqua" w:cs="Times New Roman"/>
          <w:b/>
          <w:i/>
          <w:sz w:val="28"/>
          <w:szCs w:val="28"/>
        </w:rPr>
        <w:t xml:space="preserve">   Р Е Ш Е Н И Е  № 271</w:t>
      </w:r>
    </w:p>
    <w:p w:rsidR="0007260F" w:rsidRPr="0007260F" w:rsidRDefault="0007260F" w:rsidP="0007260F">
      <w:pPr>
        <w:spacing w:after="0" w:line="240" w:lineRule="auto"/>
        <w:jc w:val="both"/>
        <w:rPr>
          <w:rFonts w:ascii="Book Antiqua" w:eastAsia="Calibri" w:hAnsi="Book Antiqua" w:cs="Times New Roman"/>
          <w:b/>
          <w:i/>
          <w:sz w:val="28"/>
          <w:szCs w:val="28"/>
        </w:rPr>
      </w:pPr>
    </w:p>
    <w:p w:rsidR="0007260F" w:rsidRPr="0007260F" w:rsidRDefault="0007260F" w:rsidP="0007260F">
      <w:pPr>
        <w:spacing w:after="0" w:line="240" w:lineRule="auto"/>
        <w:jc w:val="both"/>
        <w:rPr>
          <w:rFonts w:ascii="Book Antiqua" w:eastAsia="Calibri" w:hAnsi="Book Antiqua" w:cs="Times New Roman"/>
          <w:b/>
          <w:i/>
          <w:sz w:val="28"/>
          <w:szCs w:val="28"/>
        </w:rPr>
      </w:pPr>
      <w:r w:rsidRPr="0007260F">
        <w:rPr>
          <w:rFonts w:ascii="Book Antiqua" w:eastAsia="Calibri" w:hAnsi="Book Antiqua" w:cs="Times New Roman"/>
          <w:b/>
          <w:i/>
          <w:sz w:val="28"/>
          <w:szCs w:val="28"/>
        </w:rPr>
        <w:t xml:space="preserve">                  ОБЩИНСКИ СЪВЕТ-РАДОМИР ПРИЕМА отчет за разработени, внесени за финансиране и изпълнявани проекти, по които Община Радомир е бенефициент или партньор, за периода 01.11.2024 г. – 31.10.2025 г.</w:t>
      </w:r>
    </w:p>
    <w:p w:rsidR="0049135F" w:rsidRPr="0007260F" w:rsidRDefault="0049135F" w:rsidP="0049135F">
      <w:pPr>
        <w:spacing w:after="0" w:line="240" w:lineRule="auto"/>
        <w:jc w:val="both"/>
        <w:rPr>
          <w:rFonts w:ascii="Book Antiqua" w:eastAsia="Times New Roman" w:hAnsi="Book Antiqua" w:cs="Times New Roman"/>
          <w:b/>
          <w:i/>
        </w:rPr>
      </w:pPr>
    </w:p>
    <w:p w:rsidR="0007260F" w:rsidRPr="00AB0114" w:rsidRDefault="0007260F" w:rsidP="0007260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Default="0007260F" w:rsidP="0007260F">
      <w:pPr>
        <w:tabs>
          <w:tab w:val="left" w:pos="7050"/>
        </w:tabs>
        <w:spacing w:after="0" w:line="240" w:lineRule="auto"/>
        <w:jc w:val="both"/>
        <w:rPr>
          <w:rFonts w:ascii="Book Antiqua" w:eastAsia="Times New Roman" w:hAnsi="Book Antiqua" w:cs="Times New Roman"/>
          <w:i/>
          <w:sz w:val="24"/>
          <w:szCs w:val="24"/>
        </w:rPr>
      </w:pPr>
    </w:p>
    <w:p w:rsidR="0007260F" w:rsidRPr="001F2327" w:rsidRDefault="0007260F" w:rsidP="0007260F">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07260F" w:rsidRPr="00331E45" w:rsidRDefault="0007260F" w:rsidP="000726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7260F" w:rsidRPr="00331E45" w:rsidRDefault="0007260F" w:rsidP="000726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00BB9" w:rsidRDefault="00E00BB9" w:rsidP="00E00BB9">
      <w:pPr>
        <w:rPr>
          <w:i/>
          <w:sz w:val="24"/>
          <w:szCs w:val="24"/>
        </w:rPr>
      </w:pPr>
    </w:p>
    <w:p w:rsidR="00E00BB9" w:rsidRPr="00AB0114" w:rsidRDefault="00E00BB9" w:rsidP="00E00BB9">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E00BB9" w:rsidRPr="00AB0114" w:rsidRDefault="00B70774" w:rsidP="00E00BB9">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29" type="#_x0000_t75" style="position:absolute;left:0;text-align:left;margin-left:20.8pt;margin-top:-34.7pt;width:70.15pt;height:99pt;z-index:251664384" o:allowoverlap="f">
            <v:imagedata r:id="rId7" o:title=""/>
          </v:shape>
          <o:OLEObject Type="Embed" ProgID="MSPhotoEd.3" ShapeID="_x0000_s1029" DrawAspect="Content" ObjectID="_1826347807" r:id="rId11"/>
        </w:pict>
      </w:r>
      <w:r w:rsidR="00E00BB9" w:rsidRPr="00AB0114">
        <w:rPr>
          <w:rFonts w:ascii="Bookman Old Style" w:eastAsia="Times New Roman" w:hAnsi="Bookman Old Style" w:cs="Tahoma"/>
          <w:sz w:val="24"/>
          <w:szCs w:val="24"/>
        </w:rPr>
        <w:t xml:space="preserve">                 </w:t>
      </w:r>
      <w:r w:rsidR="00E00BB9" w:rsidRPr="00AB0114">
        <w:rPr>
          <w:rFonts w:ascii="Garamond" w:eastAsia="Times New Roman" w:hAnsi="Garamond" w:cs="Tahoma"/>
          <w:b/>
          <w:sz w:val="24"/>
          <w:szCs w:val="24"/>
        </w:rPr>
        <w:t>град Радомир 2400, площад ”Свобода”  № 20,</w:t>
      </w:r>
    </w:p>
    <w:p w:rsidR="00E00BB9" w:rsidRPr="00AB0114" w:rsidRDefault="00E00BB9" w:rsidP="00E00BB9">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E00BB9" w:rsidRDefault="00E00BB9" w:rsidP="00E00BB9">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E00BB9" w:rsidRPr="00857ACF" w:rsidRDefault="00E00BB9" w:rsidP="00E00BB9">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E00BB9" w:rsidRDefault="00E00BB9" w:rsidP="00E00BB9">
      <w:pPr>
        <w:tabs>
          <w:tab w:val="left" w:pos="6600"/>
        </w:tabs>
        <w:spacing w:after="0" w:line="240" w:lineRule="auto"/>
        <w:jc w:val="both"/>
        <w:rPr>
          <w:rFonts w:ascii="Book Antiqua" w:eastAsia="Times New Roman" w:hAnsi="Book Antiqua" w:cs="Times New Roman"/>
          <w:b/>
          <w:i/>
          <w:sz w:val="24"/>
          <w:szCs w:val="24"/>
        </w:rPr>
      </w:pPr>
    </w:p>
    <w:p w:rsidR="00E00BB9" w:rsidRPr="007A2AE5" w:rsidRDefault="00E00BB9" w:rsidP="00E00BB9">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272</w:t>
      </w:r>
      <w:r>
        <w:rPr>
          <w:rFonts w:ascii="Book Antiqua" w:eastAsia="Times New Roman" w:hAnsi="Book Antiqua" w:cs="Times New Roman"/>
          <w:b/>
          <w:i/>
          <w:sz w:val="28"/>
          <w:szCs w:val="28"/>
        </w:rPr>
        <w:tab/>
      </w:r>
    </w:p>
    <w:p w:rsidR="00E00BB9" w:rsidRPr="00AB0114" w:rsidRDefault="00E00BB9" w:rsidP="00E00BB9">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E00BB9" w:rsidRPr="00345CDF" w:rsidRDefault="00E00BB9" w:rsidP="00E00BB9">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E00BB9" w:rsidRDefault="00E00BB9" w:rsidP="00E00BB9">
      <w:pPr>
        <w:spacing w:after="0" w:line="240" w:lineRule="auto"/>
        <w:jc w:val="both"/>
        <w:rPr>
          <w:rFonts w:ascii="Book Antiqua" w:eastAsia="Times New Roman" w:hAnsi="Book Antiqua" w:cs="Times New Roman"/>
          <w:b/>
          <w:i/>
        </w:rPr>
      </w:pPr>
    </w:p>
    <w:p w:rsidR="00E00BB9" w:rsidRDefault="00E00BB9" w:rsidP="00E00BB9">
      <w:pPr>
        <w:spacing w:after="0" w:line="240" w:lineRule="auto"/>
        <w:jc w:val="both"/>
        <w:rPr>
          <w:rFonts w:ascii="Book Antiqua" w:eastAsia="Times New Roman" w:hAnsi="Book Antiqua" w:cs="Times New Roman"/>
          <w:b/>
          <w:i/>
        </w:rPr>
      </w:pPr>
    </w:p>
    <w:p w:rsidR="00E00BB9" w:rsidRDefault="00E00BB9" w:rsidP="00E00BB9">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С-319/17.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E764DD" w:rsidRPr="00E764DD" w:rsidRDefault="00E764DD" w:rsidP="00E764DD">
      <w:pPr>
        <w:spacing w:after="0" w:line="240" w:lineRule="auto"/>
        <w:jc w:val="both"/>
        <w:rPr>
          <w:rFonts w:ascii="Book Antiqua" w:eastAsia="Calibri" w:hAnsi="Book Antiqua" w:cs="Times New Roman"/>
          <w:i/>
          <w:sz w:val="28"/>
          <w:szCs w:val="28"/>
        </w:rPr>
      </w:pPr>
      <w:r w:rsidRPr="00E764DD">
        <w:rPr>
          <w:rFonts w:ascii="Book Antiqua" w:eastAsia="Calibri" w:hAnsi="Book Antiqua" w:cs="Times New Roman"/>
          <w:i/>
          <w:sz w:val="28"/>
          <w:szCs w:val="28"/>
        </w:rPr>
        <w:t xml:space="preserve">           След станалите разисквания и извършеното поименно гласуване, на основание чл.21, ал.1,т.8 от ЗМСМА, чл.40, ал.2,т.2, във връзка с чл.40, ал.3,т.4 и чл.132, ал.2 от Закона за концесиите влязъл в сила от 01.01.2018 г. Общински съвет-Радомир прие</w:t>
      </w:r>
    </w:p>
    <w:p w:rsidR="00E764DD" w:rsidRPr="00E764DD" w:rsidRDefault="00E764DD" w:rsidP="00E764DD">
      <w:pPr>
        <w:spacing w:after="0" w:line="240" w:lineRule="auto"/>
        <w:jc w:val="both"/>
        <w:rPr>
          <w:rFonts w:ascii="Book Antiqua" w:eastAsia="Calibri" w:hAnsi="Book Antiqua" w:cs="Times New Roman"/>
          <w:i/>
          <w:sz w:val="28"/>
          <w:szCs w:val="28"/>
        </w:rPr>
      </w:pPr>
    </w:p>
    <w:p w:rsidR="00E764DD" w:rsidRPr="00E764DD" w:rsidRDefault="00E764DD" w:rsidP="00E764DD">
      <w:pPr>
        <w:spacing w:after="0" w:line="240" w:lineRule="auto"/>
        <w:jc w:val="both"/>
        <w:rPr>
          <w:rFonts w:ascii="Book Antiqua" w:eastAsia="Calibri" w:hAnsi="Book Antiqua" w:cs="Times New Roman"/>
          <w:b/>
          <w:i/>
          <w:sz w:val="28"/>
          <w:szCs w:val="28"/>
        </w:rPr>
      </w:pPr>
      <w:r w:rsidRPr="00E764DD">
        <w:rPr>
          <w:rFonts w:ascii="Book Antiqua" w:eastAsia="Calibri" w:hAnsi="Book Antiqua" w:cs="Times New Roman"/>
          <w:b/>
          <w:i/>
          <w:sz w:val="28"/>
          <w:szCs w:val="28"/>
        </w:rPr>
        <w:t xml:space="preserve">                                        Р Е Ш Е Н И Е  № 272</w:t>
      </w:r>
    </w:p>
    <w:p w:rsidR="00E764DD" w:rsidRPr="00E764DD" w:rsidRDefault="00E764DD" w:rsidP="00E764DD">
      <w:pPr>
        <w:spacing w:after="0" w:line="240" w:lineRule="auto"/>
        <w:jc w:val="both"/>
        <w:rPr>
          <w:rFonts w:ascii="Book Antiqua" w:eastAsia="Calibri" w:hAnsi="Book Antiqua" w:cs="Times New Roman"/>
          <w:b/>
          <w:i/>
          <w:sz w:val="28"/>
          <w:szCs w:val="28"/>
        </w:rPr>
      </w:pPr>
    </w:p>
    <w:p w:rsidR="00E764DD" w:rsidRDefault="00E764DD" w:rsidP="00E764DD">
      <w:pPr>
        <w:spacing w:after="0" w:line="240" w:lineRule="auto"/>
        <w:jc w:val="both"/>
        <w:rPr>
          <w:rFonts w:ascii="Book Antiqua" w:eastAsia="Calibri" w:hAnsi="Book Antiqua" w:cs="Times New Roman"/>
          <w:b/>
          <w:i/>
          <w:sz w:val="28"/>
          <w:szCs w:val="28"/>
        </w:rPr>
      </w:pPr>
      <w:r w:rsidRPr="00E764DD">
        <w:rPr>
          <w:rFonts w:ascii="Book Antiqua" w:eastAsia="Calibri" w:hAnsi="Book Antiqua" w:cs="Times New Roman"/>
          <w:b/>
          <w:i/>
          <w:sz w:val="28"/>
          <w:szCs w:val="28"/>
        </w:rPr>
        <w:t xml:space="preserve">                 ОБЩИНСКИ СЪВЕТ-РАДОМИР ОДОБРЯВА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 представляващ приложение, неразделна част от настоящото решение.</w:t>
      </w:r>
    </w:p>
    <w:p w:rsidR="00770346" w:rsidRPr="00E764DD" w:rsidRDefault="00770346" w:rsidP="00E764DD">
      <w:pPr>
        <w:spacing w:after="0" w:line="240" w:lineRule="auto"/>
        <w:jc w:val="both"/>
        <w:rPr>
          <w:rFonts w:ascii="Book Antiqua" w:eastAsia="Calibri" w:hAnsi="Book Antiqua" w:cs="Times New Roman"/>
          <w:b/>
          <w:i/>
          <w:sz w:val="28"/>
          <w:szCs w:val="28"/>
        </w:rPr>
      </w:pPr>
    </w:p>
    <w:p w:rsidR="00770346" w:rsidRPr="00AB0114" w:rsidRDefault="00741E51" w:rsidP="00770346">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w:t>
      </w:r>
      <w:r w:rsidR="00770346">
        <w:rPr>
          <w:rFonts w:ascii="Book Antiqua" w:eastAsia="Times New Roman" w:hAnsi="Book Antiqua" w:cs="Times New Roman"/>
          <w:i/>
          <w:sz w:val="24"/>
          <w:szCs w:val="24"/>
        </w:rPr>
        <w:t xml:space="preserve">   /общ брой съветници-17</w:t>
      </w:r>
      <w:r w:rsidR="00770346" w:rsidRPr="00AB0114">
        <w:rPr>
          <w:rFonts w:ascii="Book Antiqua" w:eastAsia="Times New Roman" w:hAnsi="Book Antiqua" w:cs="Times New Roman"/>
          <w:i/>
          <w:sz w:val="24"/>
          <w:szCs w:val="24"/>
        </w:rPr>
        <w:t>, пр</w:t>
      </w:r>
      <w:r w:rsidR="00770346">
        <w:rPr>
          <w:rFonts w:ascii="Book Antiqua" w:eastAsia="Times New Roman" w:hAnsi="Book Antiqua" w:cs="Times New Roman"/>
          <w:i/>
          <w:sz w:val="24"/>
          <w:szCs w:val="24"/>
        </w:rPr>
        <w:t>исъствали по време на гласуването– 16</w:t>
      </w:r>
      <w:r w:rsidR="00770346" w:rsidRPr="00AB0114">
        <w:rPr>
          <w:rFonts w:ascii="Book Antiqua" w:eastAsia="Times New Roman" w:hAnsi="Book Antiqua" w:cs="Times New Roman"/>
          <w:i/>
          <w:sz w:val="24"/>
          <w:szCs w:val="24"/>
        </w:rPr>
        <w:t>/</w:t>
      </w: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r>
        <w:rPr>
          <w:rFonts w:ascii="Book Antiqua" w:eastAsia="Times New Roman" w:hAnsi="Book Antiqua" w:cs="Times New Roman"/>
          <w:i/>
          <w:sz w:val="24"/>
          <w:szCs w:val="24"/>
        </w:rPr>
        <w:t xml:space="preserve">                                                          /не гласува – 1/</w:t>
      </w: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770346">
      <w:pPr>
        <w:tabs>
          <w:tab w:val="left" w:pos="7050"/>
        </w:tabs>
        <w:spacing w:after="0" w:line="240" w:lineRule="auto"/>
        <w:jc w:val="both"/>
        <w:rPr>
          <w:rFonts w:ascii="Book Antiqua" w:eastAsia="Times New Roman" w:hAnsi="Book Antiqua" w:cs="Times New Roman"/>
          <w:i/>
          <w:sz w:val="24"/>
          <w:szCs w:val="24"/>
        </w:rPr>
      </w:pPr>
    </w:p>
    <w:p w:rsidR="004842ED" w:rsidRDefault="004842ED" w:rsidP="004842ED">
      <w:pPr>
        <w:spacing w:after="0" w:line="240" w:lineRule="auto"/>
        <w:jc w:val="both"/>
        <w:rPr>
          <w:rFonts w:ascii="Book Antiqua" w:eastAsia="Times New Roman" w:hAnsi="Book Antiqua" w:cs="Times New Roman"/>
          <w:b/>
          <w:i/>
        </w:rPr>
      </w:pPr>
    </w:p>
    <w:p w:rsidR="004842ED" w:rsidRPr="000F5309" w:rsidRDefault="004842ED" w:rsidP="004842ED">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4842ED" w:rsidRPr="001346B5" w:rsidRDefault="004842ED" w:rsidP="004842ED">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4842ED" w:rsidRPr="001346B5" w:rsidTr="00AE70E9">
        <w:trPr>
          <w:trHeight w:val="456"/>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4842ED" w:rsidRPr="001346B5" w:rsidRDefault="004842ED" w:rsidP="00AE70E9">
            <w:pPr>
              <w:tabs>
                <w:tab w:val="left" w:pos="3660"/>
              </w:tabs>
              <w:spacing w:after="0" w:line="240" w:lineRule="auto"/>
              <w:jc w:val="center"/>
              <w:rPr>
                <w:rFonts w:ascii="Book Antiqua" w:eastAsia="Times New Roman" w:hAnsi="Book Antiqua" w:cs="Times New Roman"/>
                <w:b/>
                <w:i/>
              </w:rPr>
            </w:pPr>
          </w:p>
        </w:tc>
        <w:tc>
          <w:tcPr>
            <w:tcW w:w="1418"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4842ED" w:rsidRPr="001346B5" w:rsidRDefault="004842ED" w:rsidP="00AE70E9">
            <w:pPr>
              <w:spacing w:after="0" w:line="240" w:lineRule="auto"/>
              <w:jc w:val="center"/>
              <w:rPr>
                <w:rFonts w:ascii="Book Antiqua" w:eastAsia="Times New Roman" w:hAnsi="Book Antiqua" w:cs="Times New Roman"/>
                <w:b/>
                <w:i/>
              </w:rPr>
            </w:pPr>
          </w:p>
        </w:tc>
        <w:tc>
          <w:tcPr>
            <w:tcW w:w="1276"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4842ED" w:rsidRPr="001346B5" w:rsidRDefault="004842ED" w:rsidP="00AE70E9">
            <w:pPr>
              <w:spacing w:after="0" w:line="240" w:lineRule="auto"/>
              <w:jc w:val="center"/>
              <w:rPr>
                <w:rFonts w:ascii="Book Antiqua" w:eastAsia="Times New Roman" w:hAnsi="Book Antiqua" w:cs="Times New Roman"/>
                <w:b/>
                <w:i/>
              </w:rPr>
            </w:pPr>
          </w:p>
          <w:p w:rsidR="004842ED" w:rsidRPr="001346B5" w:rsidRDefault="004842ED" w:rsidP="00AE70E9">
            <w:pPr>
              <w:spacing w:after="0" w:line="240" w:lineRule="auto"/>
              <w:jc w:val="center"/>
              <w:rPr>
                <w:rFonts w:ascii="Book Antiqua" w:eastAsia="Times New Roman" w:hAnsi="Book Antiqua" w:cs="Times New Roman"/>
                <w:b/>
                <w:i/>
              </w:rPr>
            </w:pPr>
          </w:p>
        </w:tc>
        <w:tc>
          <w:tcPr>
            <w:tcW w:w="1701"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4842ED" w:rsidRPr="001346B5" w:rsidRDefault="004842ED" w:rsidP="00AE70E9">
            <w:pPr>
              <w:spacing w:after="0" w:line="240" w:lineRule="auto"/>
              <w:jc w:val="center"/>
              <w:rPr>
                <w:rFonts w:ascii="Book Antiqua" w:eastAsia="Times New Roman" w:hAnsi="Book Antiqua" w:cs="Times New Roman"/>
                <w:b/>
                <w:i/>
              </w:rPr>
            </w:pPr>
          </w:p>
        </w:tc>
      </w:tr>
      <w:tr w:rsidR="004842ED" w:rsidRPr="001346B5" w:rsidTr="00AE70E9">
        <w:trPr>
          <w:trHeight w:val="322"/>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4842ED" w:rsidRDefault="004842ED" w:rsidP="00AE70E9">
            <w:pPr>
              <w:spacing w:after="0" w:line="240" w:lineRule="auto"/>
              <w:jc w:val="center"/>
              <w:rPr>
                <w:rFonts w:ascii="Book Antiqua" w:eastAsia="Times New Roman" w:hAnsi="Book Antiqua" w:cs="Times New Roman"/>
                <w:b/>
                <w:i/>
              </w:rPr>
            </w:pPr>
          </w:p>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D758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243"/>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4842ED" w:rsidRPr="00224F16"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не гласува</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конфликт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на интереси           </w:t>
            </w:r>
          </w:p>
        </w:tc>
      </w:tr>
      <w:tr w:rsidR="004842ED" w:rsidRPr="001346B5" w:rsidTr="00AE70E9">
        <w:trPr>
          <w:trHeight w:val="292"/>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4842ED" w:rsidRDefault="004E0A51"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42ED">
              <w:rPr>
                <w:rFonts w:ascii="Book Antiqua" w:eastAsia="Times New Roman" w:hAnsi="Book Antiqua" w:cs="Times New Roman"/>
                <w:b/>
                <w:i/>
              </w:rPr>
              <w:t xml:space="preserve">        </w:t>
            </w:r>
          </w:p>
          <w:p w:rsidR="004842ED" w:rsidRPr="006A4F41"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4842ED" w:rsidRPr="001060CF" w:rsidRDefault="004E0A51"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42ED">
              <w:rPr>
                <w:rFonts w:ascii="Book Antiqua" w:eastAsia="Times New Roman" w:hAnsi="Book Antiqua" w:cs="Times New Roman"/>
                <w:b/>
                <w:i/>
                <w:lang w:val="en-US"/>
              </w:rPr>
              <w:t xml:space="preserve">  </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4842ED" w:rsidRPr="001346B5" w:rsidRDefault="004E0A51"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842ED">
              <w:rPr>
                <w:rFonts w:ascii="Book Antiqua" w:eastAsia="Times New Roman" w:hAnsi="Book Antiqua" w:cs="Times New Roman"/>
                <w:b/>
                <w:i/>
              </w:rPr>
              <w:t xml:space="preserve">       </w:t>
            </w:r>
          </w:p>
        </w:tc>
      </w:tr>
      <w:tr w:rsidR="004842ED" w:rsidRPr="001346B5" w:rsidTr="00AE70E9">
        <w:trPr>
          <w:trHeight w:val="238"/>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4842ED" w:rsidRPr="00D11587" w:rsidRDefault="004E0A51"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4842ED" w:rsidRDefault="004842ED" w:rsidP="00AE70E9">
            <w:pPr>
              <w:spacing w:after="0" w:line="240" w:lineRule="auto"/>
              <w:rPr>
                <w:rFonts w:ascii="Book Antiqua" w:eastAsia="Times New Roman" w:hAnsi="Book Antiqua" w:cs="Times New Roman"/>
                <w:b/>
                <w:i/>
              </w:rPr>
            </w:pPr>
          </w:p>
          <w:p w:rsidR="004842ED" w:rsidRPr="00530B32"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8421B4"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r w:rsidR="004E0A51">
              <w:rPr>
                <w:rFonts w:ascii="Book Antiqua" w:eastAsia="Times New Roman" w:hAnsi="Book Antiqua" w:cs="Times New Roman"/>
                <w:b/>
                <w:i/>
              </w:rPr>
              <w:t>от</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CD430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4E0A51">
              <w:rPr>
                <w:rFonts w:ascii="Book Antiqua" w:eastAsia="Times New Roman" w:hAnsi="Book Antiqua" w:cs="Times New Roman"/>
                <w:b/>
                <w:i/>
              </w:rPr>
              <w:t>заседанието</w:t>
            </w:r>
            <w:r>
              <w:rPr>
                <w:rFonts w:ascii="Book Antiqua" w:eastAsia="Times New Roman" w:hAnsi="Book Antiqua" w:cs="Times New Roman"/>
                <w:b/>
                <w:i/>
              </w:rPr>
              <w:t xml:space="preserve">           </w:t>
            </w:r>
          </w:p>
        </w:tc>
      </w:tr>
      <w:tr w:rsidR="004842ED" w:rsidRPr="001346B5" w:rsidTr="00AE70E9">
        <w:trPr>
          <w:trHeight w:val="308"/>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4842ED" w:rsidRPr="00975AB4"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32"/>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4842ED" w:rsidRPr="00415A6B"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p>
        </w:tc>
      </w:tr>
      <w:tr w:rsidR="004842ED" w:rsidRPr="001346B5" w:rsidTr="00AE70E9">
        <w:trPr>
          <w:trHeight w:val="356"/>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4842ED" w:rsidRPr="00B746A4"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p>
        </w:tc>
        <w:tc>
          <w:tcPr>
            <w:tcW w:w="1701" w:type="dxa"/>
          </w:tcPr>
          <w:p w:rsidR="004842ED" w:rsidRPr="002466A8" w:rsidRDefault="004842ED" w:rsidP="00AE70E9">
            <w:pPr>
              <w:spacing w:after="0" w:line="240" w:lineRule="auto"/>
              <w:rPr>
                <w:rFonts w:ascii="Book Antiqua" w:eastAsia="Times New Roman" w:hAnsi="Book Antiqua" w:cs="Times New Roman"/>
                <w:b/>
                <w:i/>
              </w:rPr>
            </w:pPr>
          </w:p>
        </w:tc>
      </w:tr>
      <w:tr w:rsidR="004842ED" w:rsidRPr="001346B5" w:rsidTr="00AE70E9">
        <w:trPr>
          <w:trHeight w:val="349"/>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4842ED" w:rsidRPr="00C8409E"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Default="004842ED" w:rsidP="00AE70E9">
            <w:pPr>
              <w:spacing w:after="0" w:line="240" w:lineRule="auto"/>
              <w:rPr>
                <w:rFonts w:ascii="Book Antiqua" w:eastAsia="Times New Roman" w:hAnsi="Book Antiqua" w:cs="Times New Roman"/>
                <w:b/>
                <w:i/>
              </w:rPr>
            </w:pP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p>
        </w:tc>
      </w:tr>
      <w:tr w:rsidR="004842ED" w:rsidRPr="001346B5" w:rsidTr="00AE70E9">
        <w:trPr>
          <w:trHeight w:val="34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19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346B5" w:rsidRDefault="004842ED" w:rsidP="00AE70E9">
            <w:pPr>
              <w:spacing w:after="0" w:line="240" w:lineRule="auto"/>
              <w:rPr>
                <w:rFonts w:ascii="Book Antiqua" w:eastAsia="Times New Roman" w:hAnsi="Book Antiqua" w:cs="Times New Roman"/>
                <w:b/>
                <w:i/>
              </w:rPr>
            </w:pPr>
          </w:p>
        </w:tc>
        <w:tc>
          <w:tcPr>
            <w:tcW w:w="1276"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68"/>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4842ED"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jc w:val="center"/>
              <w:rPr>
                <w:rFonts w:ascii="Book Antiqua" w:eastAsia="Times New Roman" w:hAnsi="Book Antiqua" w:cs="Times New Roman"/>
                <w:b/>
                <w:i/>
              </w:rPr>
            </w:pP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6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4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jc w:val="center"/>
              <w:rPr>
                <w:rFonts w:ascii="Book Antiqua" w:eastAsia="Times New Roman" w:hAnsi="Book Antiqua" w:cs="Times New Roman"/>
                <w:b/>
                <w:i/>
              </w:rPr>
            </w:pP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6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4842ED" w:rsidRPr="0004214F" w:rsidRDefault="004842ED"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7C281A"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842ED" w:rsidRPr="001346B5" w:rsidTr="00AE70E9">
        <w:trPr>
          <w:trHeight w:val="34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4842ED" w:rsidRPr="0004214F" w:rsidRDefault="004842ED"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jc w:val="center"/>
              <w:rPr>
                <w:rFonts w:ascii="Book Antiqua" w:eastAsia="Times New Roman" w:hAnsi="Book Antiqua" w:cs="Times New Roman"/>
                <w:b/>
                <w:i/>
              </w:rPr>
            </w:pPr>
          </w:p>
        </w:tc>
        <w:tc>
          <w:tcPr>
            <w:tcW w:w="1701" w:type="dxa"/>
          </w:tcPr>
          <w:p w:rsidR="004842ED" w:rsidRPr="00521731"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4842ED" w:rsidRPr="001346B5" w:rsidTr="00AE70E9">
        <w:trPr>
          <w:trHeight w:val="36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4842ED" w:rsidRPr="001346B5" w:rsidTr="00AE70E9">
        <w:trPr>
          <w:trHeight w:val="340"/>
        </w:trPr>
        <w:tc>
          <w:tcPr>
            <w:tcW w:w="540"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4842ED" w:rsidRPr="001346B5" w:rsidRDefault="004842ED"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4842ED" w:rsidRPr="001346B5" w:rsidRDefault="004842ED"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4842ED" w:rsidRDefault="004842ED" w:rsidP="004842ED">
      <w:pPr>
        <w:spacing w:after="0" w:line="240" w:lineRule="auto"/>
        <w:rPr>
          <w:i/>
          <w:sz w:val="24"/>
          <w:szCs w:val="24"/>
        </w:rPr>
      </w:pPr>
      <w:r>
        <w:rPr>
          <w:i/>
          <w:sz w:val="24"/>
          <w:szCs w:val="24"/>
        </w:rPr>
        <w:t xml:space="preserve">                                     </w:t>
      </w:r>
    </w:p>
    <w:p w:rsidR="004842ED" w:rsidRDefault="004842ED" w:rsidP="004842ED">
      <w:pPr>
        <w:spacing w:after="0" w:line="240" w:lineRule="auto"/>
        <w:rPr>
          <w:i/>
          <w:sz w:val="24"/>
          <w:szCs w:val="24"/>
        </w:rPr>
      </w:pP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770346" w:rsidRDefault="00770346" w:rsidP="00770346">
      <w:pPr>
        <w:tabs>
          <w:tab w:val="left" w:pos="7050"/>
        </w:tabs>
        <w:spacing w:after="0" w:line="240" w:lineRule="auto"/>
        <w:jc w:val="both"/>
        <w:rPr>
          <w:rFonts w:ascii="Book Antiqua" w:eastAsia="Times New Roman" w:hAnsi="Book Antiqua" w:cs="Times New Roman"/>
          <w:i/>
          <w:sz w:val="24"/>
          <w:szCs w:val="24"/>
        </w:rPr>
      </w:pPr>
    </w:p>
    <w:p w:rsidR="00770346" w:rsidRPr="001F2327" w:rsidRDefault="00770346" w:rsidP="00770346">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770346" w:rsidRPr="00331E45" w:rsidRDefault="00770346" w:rsidP="0077034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70346" w:rsidRPr="00331E45" w:rsidRDefault="00770346" w:rsidP="0077034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70346" w:rsidRDefault="00770346" w:rsidP="00770346">
      <w:pPr>
        <w:rPr>
          <w:i/>
          <w:sz w:val="24"/>
          <w:szCs w:val="24"/>
        </w:rPr>
      </w:pPr>
    </w:p>
    <w:p w:rsidR="0049135F" w:rsidRDefault="0049135F">
      <w:pPr>
        <w:rPr>
          <w:i/>
        </w:rPr>
      </w:pPr>
    </w:p>
    <w:p w:rsidR="00545B05" w:rsidRDefault="00545B05">
      <w:pPr>
        <w:rPr>
          <w:i/>
        </w:rPr>
      </w:pPr>
    </w:p>
    <w:p w:rsidR="00545B05" w:rsidRDefault="00545B05">
      <w:pPr>
        <w:rPr>
          <w:i/>
        </w:rPr>
      </w:pPr>
    </w:p>
    <w:p w:rsidR="00545B05" w:rsidRPr="00AB0114" w:rsidRDefault="00545B05" w:rsidP="00545B05">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45B05" w:rsidRPr="00AB0114" w:rsidRDefault="00B70774" w:rsidP="00545B05">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0" type="#_x0000_t75" style="position:absolute;left:0;text-align:left;margin-left:20.8pt;margin-top:-34.7pt;width:70.15pt;height:99pt;z-index:251666432" o:allowoverlap="f">
            <v:imagedata r:id="rId7" o:title=""/>
          </v:shape>
          <o:OLEObject Type="Embed" ProgID="MSPhotoEd.3" ShapeID="_x0000_s1030" DrawAspect="Content" ObjectID="_1826347808" r:id="rId12"/>
        </w:pict>
      </w:r>
      <w:r w:rsidR="00545B05" w:rsidRPr="00AB0114">
        <w:rPr>
          <w:rFonts w:ascii="Bookman Old Style" w:eastAsia="Times New Roman" w:hAnsi="Bookman Old Style" w:cs="Tahoma"/>
          <w:sz w:val="24"/>
          <w:szCs w:val="24"/>
        </w:rPr>
        <w:t xml:space="preserve">                 </w:t>
      </w:r>
      <w:r w:rsidR="00545B05" w:rsidRPr="00AB0114">
        <w:rPr>
          <w:rFonts w:ascii="Garamond" w:eastAsia="Times New Roman" w:hAnsi="Garamond" w:cs="Tahoma"/>
          <w:b/>
          <w:sz w:val="24"/>
          <w:szCs w:val="24"/>
        </w:rPr>
        <w:t>град Радомир 2400, площад ”Свобода”  № 20,</w:t>
      </w:r>
    </w:p>
    <w:p w:rsidR="00545B05" w:rsidRPr="00AB0114" w:rsidRDefault="00545B05" w:rsidP="00545B05">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45B05" w:rsidRDefault="00545B05" w:rsidP="00545B05">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45B05" w:rsidRPr="00857ACF" w:rsidRDefault="00545B05" w:rsidP="00545B05">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45B05" w:rsidRDefault="00545B05" w:rsidP="00545B05">
      <w:pPr>
        <w:tabs>
          <w:tab w:val="left" w:pos="6600"/>
        </w:tabs>
        <w:spacing w:after="0" w:line="240" w:lineRule="auto"/>
        <w:jc w:val="both"/>
        <w:rPr>
          <w:rFonts w:ascii="Book Antiqua" w:eastAsia="Times New Roman" w:hAnsi="Book Antiqua" w:cs="Times New Roman"/>
          <w:b/>
          <w:i/>
          <w:sz w:val="24"/>
          <w:szCs w:val="24"/>
        </w:rPr>
      </w:pPr>
    </w:p>
    <w:p w:rsidR="00545B05" w:rsidRPr="007A2AE5" w:rsidRDefault="00545B05" w:rsidP="00545B05">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273</w:t>
      </w:r>
      <w:r>
        <w:rPr>
          <w:rFonts w:ascii="Book Antiqua" w:eastAsia="Times New Roman" w:hAnsi="Book Antiqua" w:cs="Times New Roman"/>
          <w:b/>
          <w:i/>
          <w:sz w:val="28"/>
          <w:szCs w:val="28"/>
        </w:rPr>
        <w:tab/>
      </w:r>
    </w:p>
    <w:p w:rsidR="00545B05" w:rsidRPr="00AB0114" w:rsidRDefault="00545B05" w:rsidP="00545B05">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45B05" w:rsidRPr="00345CDF" w:rsidRDefault="00545B05" w:rsidP="00545B05">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45B05" w:rsidRDefault="00545B05" w:rsidP="00545B05">
      <w:pPr>
        <w:spacing w:after="0" w:line="240" w:lineRule="auto"/>
        <w:jc w:val="both"/>
        <w:rPr>
          <w:rFonts w:ascii="Book Antiqua" w:eastAsia="Times New Roman" w:hAnsi="Book Antiqua" w:cs="Times New Roman"/>
          <w:b/>
          <w:i/>
        </w:rPr>
      </w:pPr>
    </w:p>
    <w:p w:rsidR="00545B05" w:rsidRDefault="00545B05" w:rsidP="00545B05">
      <w:pPr>
        <w:spacing w:after="0" w:line="240" w:lineRule="auto"/>
        <w:jc w:val="both"/>
        <w:rPr>
          <w:rFonts w:ascii="Book Antiqua" w:eastAsia="Times New Roman" w:hAnsi="Book Antiqua" w:cs="Times New Roman"/>
          <w:b/>
          <w:i/>
        </w:rPr>
      </w:pPr>
    </w:p>
    <w:p w:rsidR="00545B05" w:rsidRDefault="00545B05" w:rsidP="00545B05">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С-311/17.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 приемане на отчет за състоянието на общинската собственост и резултатите от нейното управление по видове и категории обекти през 2025 година,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741E51" w:rsidRDefault="00741E51" w:rsidP="00545B05">
      <w:pPr>
        <w:spacing w:after="0" w:line="240" w:lineRule="auto"/>
        <w:jc w:val="both"/>
        <w:rPr>
          <w:rFonts w:ascii="Book Antiqua" w:eastAsia="Times New Roman" w:hAnsi="Book Antiqua" w:cs="Times New Roman"/>
          <w:b/>
          <w:i/>
        </w:rPr>
      </w:pPr>
    </w:p>
    <w:p w:rsidR="00741E51" w:rsidRPr="00741E51" w:rsidRDefault="00741E51" w:rsidP="00741E51">
      <w:pPr>
        <w:spacing w:after="0" w:line="240" w:lineRule="auto"/>
        <w:jc w:val="both"/>
        <w:rPr>
          <w:rFonts w:ascii="Book Antiqua" w:eastAsia="Calibri" w:hAnsi="Book Antiqua" w:cs="Times New Roman"/>
          <w:i/>
          <w:sz w:val="28"/>
          <w:szCs w:val="28"/>
        </w:rPr>
      </w:pPr>
      <w:r w:rsidRPr="00741E51">
        <w:rPr>
          <w:rFonts w:ascii="Book Antiqua" w:eastAsia="Calibri" w:hAnsi="Book Antiqua" w:cs="Times New Roman"/>
          <w:i/>
          <w:sz w:val="28"/>
          <w:szCs w:val="28"/>
        </w:rPr>
        <w:t xml:space="preserve">            След извършеното гласуване, Общински съвет-Радомир прие</w:t>
      </w:r>
    </w:p>
    <w:p w:rsidR="00741E51" w:rsidRPr="00741E51" w:rsidRDefault="00741E51" w:rsidP="00741E51">
      <w:pPr>
        <w:spacing w:after="0" w:line="240" w:lineRule="auto"/>
        <w:jc w:val="both"/>
        <w:rPr>
          <w:rFonts w:ascii="Book Antiqua" w:eastAsia="Calibri" w:hAnsi="Book Antiqua" w:cs="Times New Roman"/>
          <w:i/>
          <w:sz w:val="28"/>
          <w:szCs w:val="28"/>
        </w:rPr>
      </w:pPr>
    </w:p>
    <w:p w:rsidR="00741E51" w:rsidRPr="00741E51" w:rsidRDefault="00741E51" w:rsidP="00741E51">
      <w:pPr>
        <w:spacing w:after="0" w:line="240" w:lineRule="auto"/>
        <w:jc w:val="both"/>
        <w:rPr>
          <w:rFonts w:ascii="Book Antiqua" w:eastAsia="Calibri" w:hAnsi="Book Antiqua" w:cs="Times New Roman"/>
          <w:b/>
          <w:i/>
          <w:sz w:val="28"/>
          <w:szCs w:val="28"/>
        </w:rPr>
      </w:pPr>
      <w:r w:rsidRPr="00741E51">
        <w:rPr>
          <w:rFonts w:ascii="Book Antiqua" w:eastAsia="Calibri" w:hAnsi="Book Antiqua" w:cs="Times New Roman"/>
          <w:b/>
          <w:i/>
          <w:sz w:val="28"/>
          <w:szCs w:val="28"/>
        </w:rPr>
        <w:t xml:space="preserve">                                       Р Е Ш Е Н И Е  № 273</w:t>
      </w:r>
    </w:p>
    <w:p w:rsidR="00741E51" w:rsidRPr="00741E51" w:rsidRDefault="00741E51" w:rsidP="00741E51">
      <w:pPr>
        <w:spacing w:after="0" w:line="240" w:lineRule="auto"/>
        <w:jc w:val="both"/>
        <w:rPr>
          <w:rFonts w:ascii="Book Antiqua" w:eastAsia="Calibri" w:hAnsi="Book Antiqua" w:cs="Times New Roman"/>
          <w:b/>
          <w:i/>
          <w:sz w:val="28"/>
          <w:szCs w:val="28"/>
        </w:rPr>
      </w:pPr>
    </w:p>
    <w:p w:rsidR="00741E51" w:rsidRDefault="00741E51" w:rsidP="00741E51">
      <w:pPr>
        <w:spacing w:after="0" w:line="240" w:lineRule="auto"/>
        <w:jc w:val="both"/>
        <w:rPr>
          <w:rFonts w:ascii="Book Antiqua" w:eastAsia="Calibri" w:hAnsi="Book Antiqua" w:cs="Times New Roman"/>
          <w:b/>
          <w:i/>
          <w:sz w:val="28"/>
          <w:szCs w:val="28"/>
        </w:rPr>
      </w:pPr>
      <w:r w:rsidRPr="00741E51">
        <w:rPr>
          <w:rFonts w:ascii="Book Antiqua" w:eastAsia="Calibri" w:hAnsi="Book Antiqua" w:cs="Times New Roman"/>
          <w:b/>
          <w:i/>
          <w:sz w:val="28"/>
          <w:szCs w:val="28"/>
        </w:rPr>
        <w:t xml:space="preserve">                    На основание чл.21, ал.1,т.8 от ЗМСМА, във връзка с чл.66“а“ от ЗОС, чл.18, ал.3 от Наредба за общинската собственост, ОБЩИНСКИ СЪВЕТ-РАДОМИР ПРИЕМА отчет за състоянието на общинската собственост и резултатите от нейното управление по видове и категории обекти за периода месец ноември 2024 година до месец ноември 2025 година.</w:t>
      </w:r>
    </w:p>
    <w:p w:rsidR="00741E51" w:rsidRPr="00741E51" w:rsidRDefault="00741E51" w:rsidP="00741E51">
      <w:pPr>
        <w:spacing w:after="0" w:line="240" w:lineRule="auto"/>
        <w:jc w:val="both"/>
        <w:rPr>
          <w:rFonts w:ascii="Book Antiqua" w:eastAsia="Calibri" w:hAnsi="Book Antiqua" w:cs="Times New Roman"/>
          <w:b/>
          <w:i/>
          <w:sz w:val="28"/>
          <w:szCs w:val="28"/>
        </w:rPr>
      </w:pPr>
    </w:p>
    <w:p w:rsidR="00741E51" w:rsidRPr="00AB0114" w:rsidRDefault="00741E51" w:rsidP="00741E51">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741E51" w:rsidRDefault="00741E51" w:rsidP="00741E51">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293A0F" w:rsidRDefault="00293A0F" w:rsidP="00741E51">
      <w:pPr>
        <w:tabs>
          <w:tab w:val="left" w:pos="7050"/>
        </w:tabs>
        <w:spacing w:after="0" w:line="240" w:lineRule="auto"/>
        <w:jc w:val="both"/>
        <w:rPr>
          <w:rFonts w:ascii="Book Antiqua" w:eastAsia="Times New Roman" w:hAnsi="Book Antiqua" w:cs="Times New Roman"/>
          <w:i/>
          <w:sz w:val="24"/>
          <w:szCs w:val="24"/>
        </w:rPr>
      </w:pPr>
    </w:p>
    <w:p w:rsidR="00293A0F" w:rsidRDefault="00293A0F" w:rsidP="00741E51">
      <w:pPr>
        <w:tabs>
          <w:tab w:val="left" w:pos="7050"/>
        </w:tabs>
        <w:spacing w:after="0" w:line="240" w:lineRule="auto"/>
        <w:jc w:val="both"/>
        <w:rPr>
          <w:rFonts w:ascii="Book Antiqua" w:eastAsia="Times New Roman" w:hAnsi="Book Antiqua" w:cs="Times New Roman"/>
          <w:i/>
          <w:sz w:val="24"/>
          <w:szCs w:val="24"/>
        </w:rPr>
      </w:pPr>
    </w:p>
    <w:p w:rsidR="00741E51" w:rsidRDefault="00741E51" w:rsidP="00741E51">
      <w:pPr>
        <w:tabs>
          <w:tab w:val="left" w:pos="7050"/>
        </w:tabs>
        <w:spacing w:after="0" w:line="240" w:lineRule="auto"/>
        <w:jc w:val="both"/>
        <w:rPr>
          <w:rFonts w:ascii="Book Antiqua" w:eastAsia="Times New Roman" w:hAnsi="Book Antiqua" w:cs="Times New Roman"/>
          <w:i/>
          <w:sz w:val="24"/>
          <w:szCs w:val="24"/>
        </w:rPr>
      </w:pPr>
    </w:p>
    <w:p w:rsidR="00293A0F" w:rsidRPr="001F2327" w:rsidRDefault="00293A0F" w:rsidP="00293A0F">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293A0F" w:rsidRPr="00331E45" w:rsidRDefault="00293A0F" w:rsidP="00293A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293A0F" w:rsidRPr="00331E45" w:rsidRDefault="00293A0F" w:rsidP="00293A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293A0F" w:rsidRDefault="00293A0F" w:rsidP="00293A0F">
      <w:pPr>
        <w:rPr>
          <w:i/>
          <w:sz w:val="24"/>
          <w:szCs w:val="24"/>
        </w:rPr>
      </w:pPr>
    </w:p>
    <w:p w:rsidR="00293A0F" w:rsidRDefault="00293A0F" w:rsidP="00293A0F">
      <w:pPr>
        <w:rPr>
          <w:i/>
        </w:rPr>
      </w:pPr>
    </w:p>
    <w:p w:rsidR="007B7DC2" w:rsidRPr="00AB0114" w:rsidRDefault="007B7DC2" w:rsidP="007B7DC2">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7B7DC2" w:rsidRPr="00AB0114" w:rsidRDefault="00B70774" w:rsidP="007B7DC2">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1" type="#_x0000_t75" style="position:absolute;left:0;text-align:left;margin-left:20.8pt;margin-top:-34.7pt;width:70.15pt;height:99pt;z-index:251668480" o:allowoverlap="f">
            <v:imagedata r:id="rId7" o:title=""/>
          </v:shape>
          <o:OLEObject Type="Embed" ProgID="MSPhotoEd.3" ShapeID="_x0000_s1031" DrawAspect="Content" ObjectID="_1826347809" r:id="rId13"/>
        </w:pict>
      </w:r>
      <w:r w:rsidR="007B7DC2" w:rsidRPr="00AB0114">
        <w:rPr>
          <w:rFonts w:ascii="Bookman Old Style" w:eastAsia="Times New Roman" w:hAnsi="Bookman Old Style" w:cs="Tahoma"/>
          <w:sz w:val="24"/>
          <w:szCs w:val="24"/>
        </w:rPr>
        <w:t xml:space="preserve">                 </w:t>
      </w:r>
      <w:r w:rsidR="007B7DC2" w:rsidRPr="00AB0114">
        <w:rPr>
          <w:rFonts w:ascii="Garamond" w:eastAsia="Times New Roman" w:hAnsi="Garamond" w:cs="Tahoma"/>
          <w:b/>
          <w:sz w:val="24"/>
          <w:szCs w:val="24"/>
        </w:rPr>
        <w:t>град Радомир 2400, площад ”Свобода”  № 20,</w:t>
      </w:r>
    </w:p>
    <w:p w:rsidR="007B7DC2" w:rsidRPr="00AB0114" w:rsidRDefault="007B7DC2" w:rsidP="007B7DC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7B7DC2" w:rsidRDefault="007B7DC2" w:rsidP="007B7DC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B7DC2" w:rsidRPr="00857ACF" w:rsidRDefault="007B7DC2" w:rsidP="007B7DC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B7DC2" w:rsidRDefault="007B7DC2" w:rsidP="007B7DC2">
      <w:pPr>
        <w:tabs>
          <w:tab w:val="left" w:pos="6600"/>
        </w:tabs>
        <w:spacing w:after="0" w:line="240" w:lineRule="auto"/>
        <w:jc w:val="both"/>
        <w:rPr>
          <w:rFonts w:ascii="Book Antiqua" w:eastAsia="Times New Roman" w:hAnsi="Book Antiqua" w:cs="Times New Roman"/>
          <w:b/>
          <w:i/>
          <w:sz w:val="24"/>
          <w:szCs w:val="24"/>
        </w:rPr>
      </w:pPr>
    </w:p>
    <w:p w:rsidR="007B7DC2" w:rsidRPr="007A2AE5" w:rsidRDefault="007B7DC2" w:rsidP="007B7DC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274</w:t>
      </w:r>
      <w:r>
        <w:rPr>
          <w:rFonts w:ascii="Book Antiqua" w:eastAsia="Times New Roman" w:hAnsi="Book Antiqua" w:cs="Times New Roman"/>
          <w:b/>
          <w:i/>
          <w:sz w:val="28"/>
          <w:szCs w:val="28"/>
        </w:rPr>
        <w:tab/>
      </w:r>
    </w:p>
    <w:p w:rsidR="007B7DC2" w:rsidRPr="00AB0114" w:rsidRDefault="007B7DC2" w:rsidP="007B7DC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B7DC2" w:rsidRPr="00345CDF" w:rsidRDefault="007B7DC2" w:rsidP="007B7DC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7B7DC2" w:rsidRDefault="007B7DC2" w:rsidP="007B7DC2">
      <w:pPr>
        <w:spacing w:after="0" w:line="240" w:lineRule="auto"/>
        <w:jc w:val="both"/>
        <w:rPr>
          <w:rFonts w:ascii="Book Antiqua" w:eastAsia="Times New Roman" w:hAnsi="Book Antiqua" w:cs="Times New Roman"/>
          <w:b/>
          <w:i/>
        </w:rPr>
      </w:pPr>
    </w:p>
    <w:p w:rsidR="007B7DC2" w:rsidRDefault="007B7DC2" w:rsidP="007B7DC2">
      <w:pPr>
        <w:spacing w:after="0" w:line="240" w:lineRule="auto"/>
        <w:jc w:val="both"/>
        <w:rPr>
          <w:rFonts w:ascii="Book Antiqua" w:eastAsia="Times New Roman" w:hAnsi="Book Antiqua" w:cs="Times New Roman"/>
          <w:b/>
          <w:i/>
        </w:rPr>
      </w:pPr>
    </w:p>
    <w:p w:rsidR="007B7DC2" w:rsidRDefault="007B7DC2" w:rsidP="007B7DC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С-314/17.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 приемане на доклад за подготовката на община Радомир за зимен сезон 2025-2026 година,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D17FEF" w:rsidRDefault="00D17FEF" w:rsidP="00D17FEF">
      <w:pPr>
        <w:spacing w:after="0" w:line="240" w:lineRule="auto"/>
        <w:jc w:val="both"/>
        <w:rPr>
          <w:rFonts w:ascii="Book Antiqua" w:eastAsia="Calibri" w:hAnsi="Book Antiqua" w:cs="Times New Roman"/>
          <w:i/>
          <w:sz w:val="28"/>
          <w:szCs w:val="28"/>
        </w:rPr>
      </w:pPr>
      <w:r w:rsidRPr="00D17FEF">
        <w:rPr>
          <w:rFonts w:ascii="Book Antiqua" w:eastAsia="Calibri" w:hAnsi="Book Antiqua" w:cs="Times New Roman"/>
          <w:i/>
          <w:sz w:val="28"/>
          <w:szCs w:val="28"/>
        </w:rPr>
        <w:t xml:space="preserve">           След станалите разисквания и извършеното гласуване, на основание чл.21, ал.1,т.23 от ЗМСМА, Общински съвет-Радомир прие</w:t>
      </w:r>
    </w:p>
    <w:p w:rsidR="00D17FEF" w:rsidRPr="00D17FEF" w:rsidRDefault="00D17FEF" w:rsidP="00D17FEF">
      <w:pPr>
        <w:spacing w:after="0" w:line="240" w:lineRule="auto"/>
        <w:jc w:val="both"/>
        <w:rPr>
          <w:rFonts w:ascii="Book Antiqua" w:eastAsia="Calibri" w:hAnsi="Book Antiqua" w:cs="Times New Roman"/>
          <w:i/>
          <w:sz w:val="28"/>
          <w:szCs w:val="28"/>
        </w:rPr>
      </w:pPr>
    </w:p>
    <w:p w:rsidR="00D17FEF" w:rsidRPr="00D17FEF" w:rsidRDefault="00D17FEF" w:rsidP="00D17FEF">
      <w:pPr>
        <w:spacing w:after="0" w:line="240" w:lineRule="auto"/>
        <w:jc w:val="both"/>
        <w:rPr>
          <w:rFonts w:ascii="Book Antiqua" w:eastAsia="Calibri" w:hAnsi="Book Antiqua" w:cs="Times New Roman"/>
          <w:b/>
          <w:i/>
          <w:sz w:val="28"/>
          <w:szCs w:val="28"/>
        </w:rPr>
      </w:pPr>
      <w:r w:rsidRPr="00D17FEF">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D17FEF">
        <w:rPr>
          <w:rFonts w:ascii="Book Antiqua" w:eastAsia="Calibri" w:hAnsi="Book Antiqua" w:cs="Times New Roman"/>
          <w:b/>
          <w:i/>
          <w:sz w:val="28"/>
          <w:szCs w:val="28"/>
        </w:rPr>
        <w:t xml:space="preserve"> Р Е Ш Е Н И Е  № 274</w:t>
      </w:r>
    </w:p>
    <w:p w:rsidR="00D17FEF" w:rsidRPr="00D17FEF" w:rsidRDefault="00D17FEF" w:rsidP="00D17FEF">
      <w:pPr>
        <w:spacing w:after="0" w:line="240" w:lineRule="auto"/>
        <w:jc w:val="both"/>
        <w:rPr>
          <w:rFonts w:ascii="Book Antiqua" w:eastAsia="Calibri" w:hAnsi="Book Antiqua" w:cs="Times New Roman"/>
          <w:b/>
          <w:i/>
          <w:sz w:val="28"/>
          <w:szCs w:val="28"/>
        </w:rPr>
      </w:pPr>
    </w:p>
    <w:p w:rsidR="00D17FEF" w:rsidRPr="00D17FEF" w:rsidRDefault="00D17FEF" w:rsidP="00D17FEF">
      <w:pPr>
        <w:spacing w:after="0" w:line="240" w:lineRule="auto"/>
        <w:jc w:val="both"/>
        <w:rPr>
          <w:rFonts w:ascii="Book Antiqua" w:eastAsia="Calibri" w:hAnsi="Book Antiqua" w:cs="Times New Roman"/>
          <w:b/>
          <w:i/>
          <w:sz w:val="28"/>
          <w:szCs w:val="28"/>
        </w:rPr>
      </w:pPr>
      <w:r w:rsidRPr="00D17FEF">
        <w:rPr>
          <w:rFonts w:ascii="Book Antiqua" w:eastAsia="Calibri" w:hAnsi="Book Antiqua" w:cs="Times New Roman"/>
          <w:b/>
          <w:i/>
          <w:sz w:val="28"/>
          <w:szCs w:val="28"/>
        </w:rPr>
        <w:t xml:space="preserve">                    ОБЩИНСКИ СЪВЕТ-РАДОМИР ПРИЕМА доклад за извършената подготовка на Община Радомир за зимен сезон 2025-2026 г. и с цел предприемане на превантивни мерки за осигуряване нормалното функциониране на инфраструктурата, снабдяването и услугите на населението в Община Радомир.</w:t>
      </w:r>
    </w:p>
    <w:p w:rsidR="007B7DC2" w:rsidRPr="00D17FEF" w:rsidRDefault="007B7DC2" w:rsidP="007B7DC2">
      <w:pPr>
        <w:spacing w:after="0" w:line="240" w:lineRule="auto"/>
        <w:jc w:val="both"/>
        <w:rPr>
          <w:rFonts w:ascii="Book Antiqua" w:eastAsia="Times New Roman" w:hAnsi="Book Antiqua" w:cs="Times New Roman"/>
          <w:b/>
          <w:i/>
        </w:rPr>
      </w:pPr>
    </w:p>
    <w:p w:rsidR="00D17FEF" w:rsidRPr="00AB0114" w:rsidRDefault="00D17FEF" w:rsidP="00D17FE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p>
    <w:p w:rsidR="00D17FEF" w:rsidRDefault="00D17FEF" w:rsidP="00D17FEF">
      <w:pPr>
        <w:tabs>
          <w:tab w:val="left" w:pos="7050"/>
        </w:tabs>
        <w:spacing w:after="0" w:line="240" w:lineRule="auto"/>
        <w:jc w:val="both"/>
        <w:rPr>
          <w:rFonts w:ascii="Book Antiqua" w:eastAsia="Times New Roman" w:hAnsi="Book Antiqua" w:cs="Times New Roman"/>
          <w:i/>
          <w:sz w:val="24"/>
          <w:szCs w:val="24"/>
        </w:rPr>
      </w:pPr>
    </w:p>
    <w:p w:rsidR="00D17FEF" w:rsidRPr="001F2327" w:rsidRDefault="00D17FEF" w:rsidP="00D17FEF">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D17FEF" w:rsidRPr="00331E45" w:rsidRDefault="00D17FEF" w:rsidP="00D17FE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D17FEF" w:rsidRPr="00331E45" w:rsidRDefault="00D17FEF" w:rsidP="00D17FE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D17FEF" w:rsidRDefault="00D17FEF" w:rsidP="00D17FEF">
      <w:pPr>
        <w:rPr>
          <w:i/>
          <w:sz w:val="24"/>
          <w:szCs w:val="24"/>
        </w:rPr>
      </w:pPr>
    </w:p>
    <w:p w:rsidR="00545B05" w:rsidRDefault="00545B05">
      <w:pPr>
        <w:rPr>
          <w:i/>
        </w:rPr>
      </w:pPr>
    </w:p>
    <w:p w:rsidR="00656B5B" w:rsidRPr="00AB0114" w:rsidRDefault="00656B5B" w:rsidP="00656B5B">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656B5B" w:rsidRPr="00AB0114" w:rsidRDefault="00B70774" w:rsidP="00656B5B">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2" type="#_x0000_t75" style="position:absolute;left:0;text-align:left;margin-left:20.8pt;margin-top:-34.7pt;width:70.15pt;height:99pt;z-index:251670528" o:allowoverlap="f">
            <v:imagedata r:id="rId7" o:title=""/>
          </v:shape>
          <o:OLEObject Type="Embed" ProgID="MSPhotoEd.3" ShapeID="_x0000_s1032" DrawAspect="Content" ObjectID="_1826347810" r:id="rId14"/>
        </w:pict>
      </w:r>
      <w:r w:rsidR="00656B5B" w:rsidRPr="00AB0114">
        <w:rPr>
          <w:rFonts w:ascii="Bookman Old Style" w:eastAsia="Times New Roman" w:hAnsi="Bookman Old Style" w:cs="Tahoma"/>
          <w:sz w:val="24"/>
          <w:szCs w:val="24"/>
        </w:rPr>
        <w:t xml:space="preserve">                 </w:t>
      </w:r>
      <w:r w:rsidR="00656B5B" w:rsidRPr="00AB0114">
        <w:rPr>
          <w:rFonts w:ascii="Garamond" w:eastAsia="Times New Roman" w:hAnsi="Garamond" w:cs="Tahoma"/>
          <w:b/>
          <w:sz w:val="24"/>
          <w:szCs w:val="24"/>
        </w:rPr>
        <w:t>град Радомир 2400, площад ”Свобода”  № 20,</w:t>
      </w:r>
    </w:p>
    <w:p w:rsidR="00656B5B" w:rsidRPr="00AB0114" w:rsidRDefault="00656B5B" w:rsidP="00656B5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656B5B" w:rsidRDefault="00656B5B" w:rsidP="00656B5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56B5B" w:rsidRPr="00857ACF" w:rsidRDefault="00656B5B" w:rsidP="00656B5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56B5B" w:rsidRDefault="00656B5B" w:rsidP="00656B5B">
      <w:pPr>
        <w:tabs>
          <w:tab w:val="left" w:pos="6600"/>
        </w:tabs>
        <w:spacing w:after="0" w:line="240" w:lineRule="auto"/>
        <w:jc w:val="both"/>
        <w:rPr>
          <w:rFonts w:ascii="Book Antiqua" w:eastAsia="Times New Roman" w:hAnsi="Book Antiqua" w:cs="Times New Roman"/>
          <w:b/>
          <w:i/>
          <w:sz w:val="24"/>
          <w:szCs w:val="24"/>
        </w:rPr>
      </w:pPr>
    </w:p>
    <w:p w:rsidR="00656B5B" w:rsidRPr="007A2AE5" w:rsidRDefault="00656B5B" w:rsidP="00656B5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275</w:t>
      </w:r>
      <w:r>
        <w:rPr>
          <w:rFonts w:ascii="Book Antiqua" w:eastAsia="Times New Roman" w:hAnsi="Book Antiqua" w:cs="Times New Roman"/>
          <w:b/>
          <w:i/>
          <w:sz w:val="28"/>
          <w:szCs w:val="28"/>
        </w:rPr>
        <w:tab/>
      </w:r>
    </w:p>
    <w:p w:rsidR="00656B5B" w:rsidRPr="00AB0114" w:rsidRDefault="00656B5B" w:rsidP="00656B5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56B5B" w:rsidRPr="00656B5B" w:rsidRDefault="00656B5B" w:rsidP="00656B5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656B5B" w:rsidRDefault="00656B5B" w:rsidP="00656B5B">
      <w:pPr>
        <w:spacing w:after="0" w:line="240" w:lineRule="auto"/>
        <w:jc w:val="both"/>
        <w:rPr>
          <w:rFonts w:ascii="Book Antiqua" w:eastAsia="Times New Roman" w:hAnsi="Book Antiqua" w:cs="Times New Roman"/>
          <w:b/>
          <w:i/>
        </w:rPr>
      </w:pPr>
    </w:p>
    <w:p w:rsidR="00656B5B" w:rsidRDefault="00656B5B" w:rsidP="00656B5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 xml:space="preserve">ски, Докладна </w:t>
      </w:r>
      <w:r w:rsidR="00A9552E">
        <w:rPr>
          <w:rFonts w:ascii="Book Antiqua" w:eastAsia="Times New Roman" w:hAnsi="Book Antiqua" w:cs="Times New Roman"/>
          <w:b/>
          <w:i/>
        </w:rPr>
        <w:t>записка, вх.№ С-308</w:t>
      </w:r>
      <w:r>
        <w:rPr>
          <w:rFonts w:ascii="Book Antiqua" w:eastAsia="Times New Roman" w:hAnsi="Book Antiqua" w:cs="Times New Roman"/>
          <w:b/>
          <w:i/>
        </w:rPr>
        <w:t>/17.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w:t>
      </w:r>
      <w:r w:rsidR="00A9552E">
        <w:rPr>
          <w:rFonts w:ascii="Book Antiqua" w:hAnsi="Book Antiqua"/>
          <w:b/>
          <w:i/>
        </w:rPr>
        <w:t xml:space="preserve"> подписване на анекс за удължаване срока за ползване от община Радомир на кредит овърдрафт с още една година</w:t>
      </w:r>
      <w:r>
        <w:rPr>
          <w:rFonts w:ascii="Book Antiqua" w:hAnsi="Book Antiqua"/>
          <w:b/>
          <w:i/>
        </w:rPr>
        <w:t>,</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7F506B" w:rsidRPr="007F506B" w:rsidRDefault="007F506B" w:rsidP="007F506B">
      <w:pPr>
        <w:spacing w:after="0" w:line="240" w:lineRule="auto"/>
        <w:jc w:val="both"/>
        <w:rPr>
          <w:rFonts w:ascii="Book Antiqua" w:eastAsia="Calibri" w:hAnsi="Book Antiqua" w:cs="Times New Roman"/>
          <w:i/>
          <w:sz w:val="24"/>
          <w:szCs w:val="24"/>
        </w:rPr>
      </w:pPr>
      <w:r>
        <w:rPr>
          <w:rFonts w:ascii="Book Antiqua" w:eastAsia="Calibri" w:hAnsi="Book Antiqua" w:cs="Times New Roman"/>
          <w:i/>
          <w:sz w:val="24"/>
          <w:szCs w:val="24"/>
        </w:rPr>
        <w:t xml:space="preserve">              </w:t>
      </w:r>
      <w:r w:rsidRPr="007F506B">
        <w:rPr>
          <w:rFonts w:ascii="Book Antiqua" w:eastAsia="Calibri" w:hAnsi="Book Antiqua" w:cs="Times New Roman"/>
          <w:i/>
          <w:sz w:val="24"/>
          <w:szCs w:val="24"/>
        </w:rPr>
        <w:t xml:space="preserve"> След извършеното поименно гласуване, на основание чл.21, ал.1,т.10 от ЗМСМА и на основание чл.13, във връзка с чл.16 и чл.17 от Закона за общинския дълг, Общински съвет-Радомир прие</w:t>
      </w:r>
    </w:p>
    <w:p w:rsidR="007F506B" w:rsidRPr="007F506B" w:rsidRDefault="007F506B" w:rsidP="007F506B">
      <w:pPr>
        <w:spacing w:after="0" w:line="240" w:lineRule="auto"/>
        <w:jc w:val="both"/>
        <w:rPr>
          <w:rFonts w:ascii="Book Antiqua" w:eastAsia="Calibri" w:hAnsi="Book Antiqua" w:cs="Times New Roman"/>
          <w:i/>
          <w:sz w:val="24"/>
          <w:szCs w:val="24"/>
        </w:rPr>
      </w:pPr>
    </w:p>
    <w:p w:rsidR="007F506B" w:rsidRPr="007F506B" w:rsidRDefault="007F506B" w:rsidP="007F506B">
      <w:pPr>
        <w:spacing w:after="0" w:line="240" w:lineRule="auto"/>
        <w:jc w:val="both"/>
        <w:rPr>
          <w:rFonts w:ascii="Book Antiqua" w:eastAsia="Calibri" w:hAnsi="Book Antiqua" w:cs="Times New Roman"/>
          <w:b/>
          <w:i/>
          <w:sz w:val="28"/>
          <w:szCs w:val="28"/>
        </w:rPr>
      </w:pPr>
      <w:r w:rsidRPr="007F506B">
        <w:rPr>
          <w:rFonts w:ascii="Book Antiqua" w:eastAsia="Calibri" w:hAnsi="Book Antiqua" w:cs="Times New Roman"/>
          <w:b/>
          <w:i/>
          <w:sz w:val="28"/>
          <w:szCs w:val="28"/>
        </w:rPr>
        <w:t xml:space="preserve">                                       Р Е Ш Е Н И Е  № 275</w:t>
      </w:r>
    </w:p>
    <w:p w:rsidR="007F506B" w:rsidRPr="007F506B" w:rsidRDefault="007F506B" w:rsidP="007F506B">
      <w:pPr>
        <w:spacing w:after="0" w:line="240" w:lineRule="auto"/>
        <w:jc w:val="both"/>
        <w:rPr>
          <w:rFonts w:ascii="Book Antiqua" w:eastAsia="Calibri" w:hAnsi="Book Antiqua" w:cs="Times New Roman"/>
          <w:b/>
          <w:i/>
          <w:sz w:val="28"/>
          <w:szCs w:val="28"/>
        </w:rPr>
      </w:pPr>
    </w:p>
    <w:p w:rsidR="007F506B" w:rsidRPr="007F506B" w:rsidRDefault="007F506B" w:rsidP="007F506B">
      <w:pPr>
        <w:spacing w:after="0" w:line="240" w:lineRule="auto"/>
        <w:jc w:val="both"/>
        <w:rPr>
          <w:rFonts w:ascii="Book Antiqua" w:eastAsia="Calibri" w:hAnsi="Book Antiqua" w:cs="Times New Roman"/>
          <w:b/>
          <w:i/>
          <w:sz w:val="24"/>
          <w:szCs w:val="24"/>
        </w:rPr>
      </w:pPr>
      <w:r w:rsidRPr="007F506B">
        <w:rPr>
          <w:rFonts w:ascii="Book Antiqua" w:eastAsia="Calibri" w:hAnsi="Book Antiqua" w:cs="Times New Roman"/>
          <w:b/>
          <w:i/>
          <w:sz w:val="24"/>
          <w:szCs w:val="24"/>
        </w:rPr>
        <w:t xml:space="preserve">                   ОБЩИНСКИ СЪВЕТ-РАДОМИР:</w:t>
      </w:r>
    </w:p>
    <w:p w:rsidR="007F506B" w:rsidRPr="007F506B" w:rsidRDefault="007F506B" w:rsidP="007F506B">
      <w:pPr>
        <w:suppressAutoHyphens/>
        <w:autoSpaceDE w:val="0"/>
        <w:spacing w:before="77" w:after="0" w:line="317" w:lineRule="exact"/>
        <w:ind w:firstLine="739"/>
        <w:jc w:val="both"/>
        <w:rPr>
          <w:rFonts w:ascii="Book Antiqua" w:eastAsia="Times New Roman" w:hAnsi="Book Antiqua" w:cs="Times New Roman"/>
          <w:b/>
          <w:bCs/>
          <w:i/>
          <w:spacing w:val="10"/>
          <w:sz w:val="24"/>
          <w:szCs w:val="24"/>
          <w:lang w:eastAsia="ar-SA"/>
        </w:rPr>
      </w:pPr>
      <w:r w:rsidRPr="007F506B">
        <w:rPr>
          <w:rFonts w:ascii="Book Antiqua" w:eastAsia="Times New Roman" w:hAnsi="Book Antiqua" w:cs="Times New Roman"/>
          <w:b/>
          <w:i/>
          <w:sz w:val="24"/>
          <w:szCs w:val="24"/>
          <w:lang w:val="ru-RU" w:eastAsia="ar-SA"/>
        </w:rPr>
        <w:t xml:space="preserve">         1. ДАВА СЪГЛАСИЕ</w:t>
      </w:r>
      <w:r w:rsidRPr="007F506B">
        <w:rPr>
          <w:rFonts w:ascii="Book Antiqua" w:eastAsia="Times New Roman" w:hAnsi="Book Antiqua" w:cs="Times New Roman"/>
          <w:b/>
          <w:i/>
          <w:sz w:val="24"/>
          <w:szCs w:val="24"/>
          <w:lang w:eastAsia="ar-SA"/>
        </w:rPr>
        <w:t xml:space="preserve"> </w:t>
      </w:r>
      <w:r w:rsidRPr="007F506B">
        <w:rPr>
          <w:rFonts w:ascii="Book Antiqua" w:eastAsia="Times New Roman" w:hAnsi="Book Antiqua" w:cs="Times New Roman"/>
          <w:b/>
          <w:bCs/>
          <w:i/>
          <w:spacing w:val="10"/>
          <w:sz w:val="24"/>
          <w:szCs w:val="24"/>
          <w:lang w:eastAsia="ar-SA"/>
        </w:rPr>
        <w:t>за кандидатстване пред „Интернешънъл Асет Банк” АД за анексиране на поет</w:t>
      </w:r>
      <w:r w:rsidRPr="007F506B">
        <w:rPr>
          <w:rFonts w:ascii="Book Antiqua" w:eastAsia="Times New Roman" w:hAnsi="Book Antiqua" w:cs="Times New Roman"/>
          <w:b/>
          <w:i/>
          <w:sz w:val="24"/>
          <w:szCs w:val="24"/>
          <w:lang w:eastAsia="ar-SA"/>
        </w:rPr>
        <w:t xml:space="preserve"> общински дълг съгласно сключен с „Интернешънъл Асет Банк“ АД договор за кредит при условията на чл. 3, т. 2 от Закона за общинския дълг с цел осигуряване на оборотни средства през 2026 година,  </w:t>
      </w:r>
      <w:r w:rsidRPr="007F506B">
        <w:rPr>
          <w:rFonts w:ascii="Book Antiqua" w:eastAsia="Times New Roman" w:hAnsi="Book Antiqua" w:cs="Times New Roman"/>
          <w:b/>
          <w:bCs/>
          <w:i/>
          <w:spacing w:val="10"/>
          <w:sz w:val="24"/>
          <w:szCs w:val="24"/>
          <w:lang w:eastAsia="ar-SA"/>
        </w:rPr>
        <w:t>при следните параметри:</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eastAsia="ar-SA"/>
        </w:rPr>
        <w:t xml:space="preserve">        Максимален</w:t>
      </w:r>
      <w:r w:rsidRPr="007F506B">
        <w:rPr>
          <w:rFonts w:ascii="Book Antiqua" w:eastAsia="Times New Roman" w:hAnsi="Book Antiqua" w:cs="Times New Roman"/>
          <w:b/>
          <w:i/>
          <w:kern w:val="1"/>
          <w:sz w:val="24"/>
          <w:szCs w:val="24"/>
          <w:lang w:val="ru-RU" w:eastAsia="ar-SA"/>
        </w:rPr>
        <w:t xml:space="preserve"> </w:t>
      </w:r>
      <w:r w:rsidRPr="007F506B">
        <w:rPr>
          <w:rFonts w:ascii="Book Antiqua" w:eastAsia="Times New Roman" w:hAnsi="Book Antiqua" w:cs="Times New Roman"/>
          <w:b/>
          <w:i/>
          <w:kern w:val="1"/>
          <w:sz w:val="24"/>
          <w:szCs w:val="24"/>
          <w:lang w:eastAsia="ar-SA"/>
        </w:rPr>
        <w:t>р</w:t>
      </w:r>
      <w:r w:rsidRPr="007F506B">
        <w:rPr>
          <w:rFonts w:ascii="Book Antiqua" w:eastAsia="Times New Roman" w:hAnsi="Book Antiqua" w:cs="Times New Roman"/>
          <w:b/>
          <w:i/>
          <w:kern w:val="1"/>
          <w:sz w:val="24"/>
          <w:szCs w:val="24"/>
          <w:lang w:val="ru-RU" w:eastAsia="ar-SA"/>
        </w:rPr>
        <w:t>азмер</w:t>
      </w:r>
      <w:r w:rsidRPr="007F506B">
        <w:rPr>
          <w:rFonts w:ascii="Book Antiqua" w:eastAsia="Times New Roman" w:hAnsi="Book Antiqua" w:cs="Times New Roman"/>
          <w:b/>
          <w:i/>
          <w:kern w:val="1"/>
          <w:sz w:val="24"/>
          <w:szCs w:val="24"/>
          <w:lang w:eastAsia="ar-SA"/>
        </w:rPr>
        <w:t>а</w:t>
      </w:r>
      <w:r w:rsidRPr="007F506B">
        <w:rPr>
          <w:rFonts w:ascii="Book Antiqua" w:eastAsia="Times New Roman" w:hAnsi="Book Antiqua" w:cs="Times New Roman"/>
          <w:b/>
          <w:i/>
          <w:kern w:val="1"/>
          <w:sz w:val="24"/>
          <w:szCs w:val="24"/>
          <w:lang w:val="ru-RU" w:eastAsia="ar-SA"/>
        </w:rPr>
        <w:t xml:space="preserve"> на дълга – 275 000.00 лева /140605,27 евро.</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val="ru-RU" w:eastAsia="ar-SA"/>
        </w:rPr>
        <w:t xml:space="preserve">       Срок за издължаване на кредита </w:t>
      </w:r>
      <w:r w:rsidRPr="007F506B">
        <w:rPr>
          <w:rFonts w:ascii="Book Antiqua" w:eastAsia="Times New Roman" w:hAnsi="Book Antiqua" w:cs="Times New Roman"/>
          <w:b/>
          <w:i/>
          <w:kern w:val="1"/>
          <w:sz w:val="24"/>
          <w:szCs w:val="24"/>
          <w:lang w:eastAsia="ar-SA"/>
        </w:rPr>
        <w:t>-</w:t>
      </w:r>
      <w:r w:rsidRPr="007F506B">
        <w:rPr>
          <w:rFonts w:ascii="Book Antiqua" w:eastAsia="Times New Roman" w:hAnsi="Book Antiqua" w:cs="Times New Roman"/>
          <w:b/>
          <w:i/>
          <w:kern w:val="1"/>
          <w:sz w:val="24"/>
          <w:szCs w:val="24"/>
          <w:lang w:val="ru-RU" w:eastAsia="ar-SA"/>
        </w:rPr>
        <w:t xml:space="preserve"> </w:t>
      </w:r>
      <w:r w:rsidRPr="007F506B">
        <w:rPr>
          <w:rFonts w:ascii="Book Antiqua" w:eastAsia="Times New Roman" w:hAnsi="Book Antiqua" w:cs="Times New Roman"/>
          <w:b/>
          <w:i/>
          <w:kern w:val="1"/>
          <w:sz w:val="24"/>
          <w:szCs w:val="24"/>
          <w:lang w:eastAsia="ar-SA"/>
        </w:rPr>
        <w:t xml:space="preserve">до 31 декември 2026 г., </w:t>
      </w:r>
      <w:r w:rsidRPr="007F506B">
        <w:rPr>
          <w:rFonts w:ascii="Book Antiqua" w:eastAsia="Times New Roman" w:hAnsi="Book Antiqua" w:cs="Times New Roman"/>
          <w:b/>
          <w:i/>
          <w:kern w:val="1"/>
          <w:sz w:val="24"/>
          <w:szCs w:val="24"/>
          <w:lang w:val="ru-RU" w:eastAsia="ar-SA"/>
        </w:rPr>
        <w:t>с възможност за предсрочно погасяване изцяло или на части, без такси за предсрочно погасяване</w:t>
      </w:r>
      <w:r w:rsidRPr="007F506B">
        <w:rPr>
          <w:rFonts w:ascii="Book Antiqua" w:eastAsia="Georgia" w:hAnsi="Book Antiqua" w:cs="Times New Roman"/>
          <w:b/>
          <w:i/>
          <w:iCs/>
          <w:kern w:val="1"/>
          <w:sz w:val="24"/>
          <w:szCs w:val="24"/>
          <w:lang w:eastAsia="ar-SA"/>
        </w:rPr>
        <w:t xml:space="preserve"> и</w:t>
      </w:r>
      <w:r w:rsidRPr="007F506B">
        <w:rPr>
          <w:rFonts w:ascii="Book Antiqua" w:eastAsia="Georgia" w:hAnsi="Book Antiqua" w:cs="Times New Roman"/>
          <w:b/>
          <w:i/>
          <w:iCs/>
          <w:kern w:val="1"/>
          <w:sz w:val="24"/>
          <w:szCs w:val="24"/>
          <w:lang w:val="en-US" w:eastAsia="ar-SA"/>
        </w:rPr>
        <w:t xml:space="preserve"> </w:t>
      </w:r>
      <w:r w:rsidRPr="007F506B">
        <w:rPr>
          <w:rFonts w:ascii="Book Antiqua" w:eastAsia="Georgia" w:hAnsi="Book Antiqua" w:cs="Times New Roman"/>
          <w:b/>
          <w:i/>
          <w:iCs/>
          <w:kern w:val="1"/>
          <w:sz w:val="24"/>
          <w:szCs w:val="24"/>
          <w:lang w:eastAsia="ar-SA"/>
        </w:rPr>
        <w:t>с възможност за удължаване с още 12 месеца плюс 12 месеца</w:t>
      </w:r>
      <w:r w:rsidRPr="007F506B">
        <w:rPr>
          <w:rFonts w:ascii="Book Antiqua" w:eastAsia="Times New Roman" w:hAnsi="Book Antiqua" w:cs="Times New Roman"/>
          <w:b/>
          <w:i/>
          <w:kern w:val="1"/>
          <w:sz w:val="24"/>
          <w:szCs w:val="24"/>
          <w:lang w:val="ru-RU" w:eastAsia="ar-SA"/>
        </w:rPr>
        <w:t xml:space="preserve">;  </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val="ru-RU" w:eastAsia="ar-SA"/>
        </w:rPr>
        <w:t xml:space="preserve">      Валута на дълга- лева.</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eastAsia="ar-SA"/>
        </w:rPr>
      </w:pPr>
      <w:r w:rsidRPr="007F506B">
        <w:rPr>
          <w:rFonts w:ascii="Book Antiqua" w:eastAsia="Times New Roman" w:hAnsi="Book Antiqua" w:cs="Times New Roman"/>
          <w:b/>
          <w:i/>
          <w:kern w:val="1"/>
          <w:sz w:val="24"/>
          <w:szCs w:val="24"/>
          <w:lang w:val="ru-RU" w:eastAsia="ar-SA"/>
        </w:rPr>
        <w:t xml:space="preserve">      Вид на дълга – </w:t>
      </w:r>
      <w:r w:rsidRPr="007F506B">
        <w:rPr>
          <w:rFonts w:ascii="Book Antiqua" w:eastAsia="Times New Roman" w:hAnsi="Book Antiqua" w:cs="Times New Roman"/>
          <w:b/>
          <w:i/>
          <w:kern w:val="1"/>
          <w:sz w:val="24"/>
          <w:szCs w:val="24"/>
          <w:lang w:val="en-AU" w:eastAsia="ar-SA"/>
        </w:rPr>
        <w:t>дълг, поет с догово</w:t>
      </w:r>
      <w:r w:rsidRPr="007F506B">
        <w:rPr>
          <w:rFonts w:ascii="Book Antiqua" w:eastAsia="Times New Roman" w:hAnsi="Book Antiqua" w:cs="Times New Roman"/>
          <w:b/>
          <w:i/>
          <w:kern w:val="1"/>
          <w:sz w:val="24"/>
          <w:szCs w:val="24"/>
          <w:lang w:eastAsia="ar-SA"/>
        </w:rPr>
        <w:t>р</w:t>
      </w:r>
      <w:r w:rsidRPr="007F506B">
        <w:rPr>
          <w:rFonts w:ascii="Book Antiqua" w:eastAsia="Times New Roman" w:hAnsi="Book Antiqua" w:cs="Times New Roman"/>
          <w:b/>
          <w:i/>
          <w:kern w:val="1"/>
          <w:sz w:val="24"/>
          <w:szCs w:val="24"/>
          <w:lang w:val="en-AU" w:eastAsia="ar-SA"/>
        </w:rPr>
        <w:t xml:space="preserve"> за общински заем</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val="ru-RU" w:eastAsia="ar-SA"/>
        </w:rPr>
        <w:t xml:space="preserve">      Условия за погасяване - </w:t>
      </w:r>
      <w:r w:rsidRPr="007F506B">
        <w:rPr>
          <w:rFonts w:ascii="Book Antiqua" w:eastAsia="Times New Roman" w:hAnsi="Book Antiqua" w:cs="Times New Roman"/>
          <w:b/>
          <w:i/>
          <w:kern w:val="1"/>
          <w:sz w:val="24"/>
          <w:szCs w:val="24"/>
          <w:lang w:eastAsia="ar-SA"/>
        </w:rPr>
        <w:t>еднократно</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eastAsia="ar-SA"/>
        </w:rPr>
      </w:pPr>
      <w:r w:rsidRPr="007F506B">
        <w:rPr>
          <w:rFonts w:ascii="Book Antiqua" w:eastAsia="Times New Roman" w:hAnsi="Book Antiqua" w:cs="Times New Roman"/>
          <w:b/>
          <w:i/>
          <w:kern w:val="1"/>
          <w:sz w:val="24"/>
          <w:szCs w:val="24"/>
          <w:lang w:val="ru-RU" w:eastAsia="ar-SA"/>
        </w:rPr>
        <w:t xml:space="preserve">      Максимален лихвен процент –</w:t>
      </w:r>
      <w:r w:rsidRPr="007F506B">
        <w:rPr>
          <w:rFonts w:ascii="Book Antiqua" w:eastAsia="Times New Roman" w:hAnsi="Book Antiqua" w:cs="Times New Roman"/>
          <w:b/>
          <w:i/>
          <w:kern w:val="1"/>
          <w:sz w:val="24"/>
          <w:szCs w:val="24"/>
          <w:lang w:eastAsia="ar-SA"/>
        </w:rPr>
        <w:t xml:space="preserve"> </w:t>
      </w:r>
      <w:r w:rsidRPr="007F506B">
        <w:rPr>
          <w:rFonts w:ascii="Book Antiqua" w:eastAsia="Times New Roman" w:hAnsi="Book Antiqua" w:cs="Times New Roman"/>
          <w:b/>
          <w:i/>
          <w:kern w:val="1"/>
          <w:sz w:val="24"/>
          <w:szCs w:val="24"/>
          <w:lang w:val="en-AU"/>
        </w:rPr>
        <w:t>Референтен лихвен процент (РЛП) в лева</w:t>
      </w:r>
      <w:r w:rsidRPr="007F506B">
        <w:rPr>
          <w:rFonts w:ascii="Book Antiqua" w:eastAsia="Times New Roman" w:hAnsi="Book Antiqua" w:cs="Times New Roman"/>
          <w:b/>
          <w:i/>
          <w:color w:val="FF0000"/>
          <w:kern w:val="1"/>
          <w:sz w:val="24"/>
          <w:szCs w:val="24"/>
          <w:lang w:val="en-AU"/>
        </w:rPr>
        <w:t xml:space="preserve"> </w:t>
      </w:r>
      <w:r w:rsidRPr="007F506B">
        <w:rPr>
          <w:rFonts w:ascii="Book Antiqua" w:eastAsia="Times New Roman" w:hAnsi="Book Antiqua" w:cs="Times New Roman"/>
          <w:b/>
          <w:i/>
          <w:kern w:val="1"/>
          <w:sz w:val="24"/>
          <w:szCs w:val="24"/>
          <w:lang w:val="en-AU"/>
        </w:rPr>
        <w:t>на БАНКАТА</w:t>
      </w:r>
      <w:r w:rsidRPr="007F506B">
        <w:rPr>
          <w:rFonts w:ascii="Book Antiqua" w:eastAsia="Times New Roman" w:hAnsi="Book Antiqua" w:cs="Times New Roman"/>
          <w:b/>
          <w:i/>
          <w:kern w:val="1"/>
          <w:sz w:val="24"/>
          <w:szCs w:val="24"/>
          <w:lang w:val="en-AU" w:eastAsia="ar-SA"/>
        </w:rPr>
        <w:t xml:space="preserve">, плюс договорна надбавка в размер </w:t>
      </w:r>
      <w:r w:rsidRPr="007F506B">
        <w:rPr>
          <w:rFonts w:ascii="Book Antiqua" w:eastAsia="Times New Roman" w:hAnsi="Book Antiqua" w:cs="Times New Roman"/>
          <w:b/>
          <w:i/>
          <w:kern w:val="1"/>
          <w:sz w:val="24"/>
          <w:szCs w:val="24"/>
          <w:lang w:eastAsia="ar-SA"/>
        </w:rPr>
        <w:t>до</w:t>
      </w:r>
      <w:r w:rsidRPr="007F506B">
        <w:rPr>
          <w:rFonts w:ascii="Book Antiqua" w:eastAsia="Times New Roman" w:hAnsi="Book Antiqua" w:cs="Times New Roman"/>
          <w:b/>
          <w:i/>
          <w:kern w:val="1"/>
          <w:sz w:val="24"/>
          <w:szCs w:val="24"/>
          <w:lang w:val="en-AU" w:eastAsia="ar-SA"/>
        </w:rPr>
        <w:t xml:space="preserve"> 4.00 </w:t>
      </w:r>
      <w:r w:rsidRPr="007F506B">
        <w:rPr>
          <w:rFonts w:ascii="Book Antiqua" w:eastAsia="Times New Roman" w:hAnsi="Book Antiqua" w:cs="Times New Roman"/>
          <w:b/>
          <w:i/>
          <w:iCs/>
          <w:kern w:val="1"/>
          <w:sz w:val="24"/>
          <w:szCs w:val="24"/>
          <w:lang w:val="en-AU" w:eastAsia="ar-SA"/>
        </w:rPr>
        <w:t>(четири</w:t>
      </w:r>
      <w:r w:rsidRPr="007F506B">
        <w:rPr>
          <w:rFonts w:ascii="Book Antiqua" w:eastAsia="Times New Roman" w:hAnsi="Book Antiqua" w:cs="Times New Roman"/>
          <w:b/>
          <w:i/>
          <w:kern w:val="1"/>
          <w:sz w:val="24"/>
          <w:szCs w:val="24"/>
          <w:lang w:val="en-AU" w:eastAsia="ar-SA"/>
        </w:rPr>
        <w:t>) процентни пункта</w:t>
      </w:r>
      <w:r w:rsidRPr="007F506B">
        <w:rPr>
          <w:rFonts w:ascii="Book Antiqua" w:eastAsia="Times New Roman" w:hAnsi="Book Antiqua" w:cs="Times New Roman"/>
          <w:b/>
          <w:i/>
          <w:kern w:val="1"/>
          <w:sz w:val="24"/>
          <w:szCs w:val="24"/>
          <w:lang w:eastAsia="ar-SA"/>
        </w:rPr>
        <w:t>.</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eastAsia="ar-SA"/>
        </w:rPr>
      </w:pPr>
      <w:r w:rsidRPr="007F506B">
        <w:rPr>
          <w:rFonts w:ascii="Book Antiqua" w:eastAsia="Times New Roman" w:hAnsi="Book Antiqua" w:cs="Times New Roman"/>
          <w:b/>
          <w:i/>
          <w:kern w:val="1"/>
          <w:sz w:val="24"/>
          <w:szCs w:val="24"/>
          <w:lang w:eastAsia="ar-SA"/>
        </w:rPr>
        <w:t xml:space="preserve">     Такси и комисиони - съгласно Тарифата на банката и конкретното договаряне на параметрите по кредита.</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eastAsia="ar-SA"/>
        </w:rPr>
        <w:t xml:space="preserve">     О</w:t>
      </w:r>
      <w:r w:rsidRPr="007F506B">
        <w:rPr>
          <w:rFonts w:ascii="Book Antiqua" w:eastAsia="Times New Roman" w:hAnsi="Book Antiqua" w:cs="Times New Roman"/>
          <w:b/>
          <w:i/>
          <w:kern w:val="1"/>
          <w:sz w:val="24"/>
          <w:szCs w:val="24"/>
          <w:lang w:val="ru-RU" w:eastAsia="ar-SA"/>
        </w:rPr>
        <w:t xml:space="preserve">безпечение: </w:t>
      </w:r>
    </w:p>
    <w:p w:rsidR="007F506B" w:rsidRPr="007F506B" w:rsidRDefault="007F506B" w:rsidP="007F506B">
      <w:pPr>
        <w:suppressAutoHyphens/>
        <w:spacing w:after="0" w:line="240" w:lineRule="auto"/>
        <w:jc w:val="both"/>
        <w:rPr>
          <w:rFonts w:ascii="Book Antiqua" w:eastAsia="Times New Roman" w:hAnsi="Book Antiqua" w:cs="Times New Roman"/>
          <w:b/>
          <w:i/>
          <w:kern w:val="1"/>
          <w:sz w:val="24"/>
          <w:szCs w:val="24"/>
          <w:lang w:val="en-AU" w:eastAsia="ar-SA"/>
        </w:rPr>
      </w:pPr>
      <w:r w:rsidRPr="007F506B">
        <w:rPr>
          <w:rFonts w:ascii="Book Antiqua" w:eastAsia="Times New Roman" w:hAnsi="Book Antiqua" w:cs="Times New Roman"/>
          <w:b/>
          <w:i/>
          <w:kern w:val="1"/>
          <w:sz w:val="24"/>
          <w:szCs w:val="24"/>
          <w:lang w:eastAsia="ar-SA"/>
        </w:rPr>
        <w:lastRenderedPageBreak/>
        <w:t xml:space="preserve">                </w:t>
      </w:r>
      <w:r w:rsidRPr="007F506B">
        <w:rPr>
          <w:rFonts w:ascii="Book Antiqua" w:eastAsia="Times New Roman" w:hAnsi="Book Antiqua" w:cs="Times New Roman"/>
          <w:b/>
          <w:i/>
          <w:kern w:val="1"/>
          <w:sz w:val="24"/>
          <w:szCs w:val="24"/>
          <w:lang w:val="en-AU" w:eastAsia="ar-SA"/>
        </w:rPr>
        <w:t xml:space="preserve">1.1.Залог по реда на ЗОЗ върху настоящи и бъдещи парични вземания, представляващи настоящи и бъдещи собствени приходи на </w:t>
      </w:r>
      <w:r w:rsidRPr="007F506B">
        <w:rPr>
          <w:rFonts w:ascii="Book Antiqua" w:eastAsia="Times New Roman" w:hAnsi="Book Antiqua" w:cs="Times New Roman"/>
          <w:b/>
          <w:i/>
          <w:kern w:val="1"/>
          <w:sz w:val="24"/>
          <w:szCs w:val="24"/>
          <w:lang w:eastAsia="ar-SA"/>
        </w:rPr>
        <w:t>О</w:t>
      </w:r>
      <w:r w:rsidRPr="007F506B">
        <w:rPr>
          <w:rFonts w:ascii="Book Antiqua" w:eastAsia="Times New Roman" w:hAnsi="Book Antiqua" w:cs="Times New Roman"/>
          <w:b/>
          <w:i/>
          <w:kern w:val="1"/>
          <w:sz w:val="24"/>
          <w:szCs w:val="24"/>
          <w:lang w:val="en-AU" w:eastAsia="ar-SA"/>
        </w:rPr>
        <w:t>бщина Радомир по чл. 45, ал. 1, т. 1, б. от „а“ до „ж“ от Закона за публичните финанси в размер не по-малко от 275 000 лева</w:t>
      </w:r>
      <w:r w:rsidRPr="007F506B">
        <w:rPr>
          <w:rFonts w:ascii="Book Antiqua" w:eastAsia="Times New Roman" w:hAnsi="Book Antiqua" w:cs="Times New Roman"/>
          <w:b/>
          <w:i/>
          <w:kern w:val="1"/>
          <w:sz w:val="24"/>
          <w:szCs w:val="24"/>
          <w:lang w:eastAsia="ar-SA"/>
        </w:rPr>
        <w:t>/140605,27 евро</w:t>
      </w:r>
      <w:r w:rsidRPr="007F506B">
        <w:rPr>
          <w:rFonts w:ascii="Book Antiqua" w:eastAsia="Times New Roman" w:hAnsi="Book Antiqua" w:cs="Times New Roman"/>
          <w:b/>
          <w:i/>
          <w:kern w:val="1"/>
          <w:sz w:val="24"/>
          <w:szCs w:val="24"/>
          <w:lang w:val="en-AU" w:eastAsia="ar-SA"/>
        </w:rPr>
        <w:t xml:space="preserve"> и банковата сметка, по която постъпват вземанията с </w:t>
      </w:r>
      <w:r w:rsidRPr="007F506B">
        <w:rPr>
          <w:rFonts w:ascii="Book Antiqua" w:eastAsia="Times New Roman" w:hAnsi="Book Antiqua" w:cs="Times New Roman"/>
          <w:b/>
          <w:i/>
          <w:kern w:val="1"/>
          <w:sz w:val="24"/>
          <w:szCs w:val="24"/>
          <w:lang w:val="en-US" w:eastAsia="ar-SA"/>
        </w:rPr>
        <w:t>IBAN BG57IABG74783100466900</w:t>
      </w:r>
      <w:r w:rsidRPr="007F506B">
        <w:rPr>
          <w:rFonts w:ascii="Book Antiqua" w:eastAsia="Times New Roman" w:hAnsi="Book Antiqua" w:cs="Times New Roman"/>
          <w:b/>
          <w:i/>
          <w:kern w:val="1"/>
          <w:sz w:val="24"/>
          <w:szCs w:val="24"/>
          <w:lang w:val="en-AU" w:eastAsia="ar-SA"/>
        </w:rPr>
        <w:t>, разкрита в Интернешънъл Асет Банк АД, клон Перник</w:t>
      </w:r>
    </w:p>
    <w:p w:rsidR="007F506B" w:rsidRPr="007F506B" w:rsidRDefault="007F506B" w:rsidP="007F506B">
      <w:pPr>
        <w:suppressAutoHyphens/>
        <w:spacing w:after="0" w:line="240" w:lineRule="auto"/>
        <w:jc w:val="both"/>
        <w:rPr>
          <w:rFonts w:ascii="Book Antiqua" w:eastAsia="Times New Roman" w:hAnsi="Book Antiqua" w:cs="Times New Roman"/>
          <w:b/>
          <w:i/>
          <w:kern w:val="1"/>
          <w:sz w:val="24"/>
          <w:szCs w:val="24"/>
          <w:lang w:val="en-AU" w:eastAsia="ar-SA"/>
        </w:rPr>
      </w:pPr>
      <w:r w:rsidRPr="007F506B">
        <w:rPr>
          <w:rFonts w:ascii="Book Antiqua" w:eastAsia="Times New Roman" w:hAnsi="Book Antiqua" w:cs="Times New Roman"/>
          <w:b/>
          <w:i/>
          <w:kern w:val="1"/>
          <w:sz w:val="24"/>
          <w:szCs w:val="24"/>
          <w:lang w:eastAsia="ar-SA"/>
        </w:rPr>
        <w:t xml:space="preserve">               </w:t>
      </w:r>
      <w:r w:rsidRPr="007F506B">
        <w:rPr>
          <w:rFonts w:ascii="Book Antiqua" w:eastAsia="Times New Roman" w:hAnsi="Book Antiqua" w:cs="Times New Roman"/>
          <w:b/>
          <w:i/>
          <w:kern w:val="1"/>
          <w:sz w:val="24"/>
          <w:szCs w:val="24"/>
          <w:lang w:val="en-AU" w:eastAsia="ar-SA"/>
        </w:rPr>
        <w:t>1.2 Залог по реда на ЗОЗ върху всички настоящи и бъдещи вземания за изравнителна субсидия от републиканския бюджет в размер не по-малко от 300 000 лева</w:t>
      </w:r>
      <w:r w:rsidRPr="007F506B">
        <w:rPr>
          <w:rFonts w:ascii="Book Antiqua" w:eastAsia="Times New Roman" w:hAnsi="Book Antiqua" w:cs="Times New Roman"/>
          <w:b/>
          <w:i/>
          <w:kern w:val="1"/>
          <w:sz w:val="24"/>
          <w:szCs w:val="24"/>
          <w:lang w:eastAsia="ar-SA"/>
        </w:rPr>
        <w:t>/153387,56 евро</w:t>
      </w:r>
      <w:r w:rsidRPr="007F506B">
        <w:rPr>
          <w:rFonts w:ascii="Book Antiqua" w:eastAsia="Times New Roman" w:hAnsi="Book Antiqua" w:cs="Times New Roman"/>
          <w:b/>
          <w:i/>
          <w:kern w:val="1"/>
          <w:sz w:val="24"/>
          <w:szCs w:val="24"/>
          <w:lang w:val="en-AU" w:eastAsia="ar-SA"/>
        </w:rPr>
        <w:t xml:space="preserve"> и върху сметката, по която ще постъпват вземанията с  IBAN BG57IABG74783100466900 до окончателното погасяване на кредита.</w:t>
      </w:r>
    </w:p>
    <w:p w:rsidR="007F506B" w:rsidRPr="007F506B" w:rsidRDefault="007F506B" w:rsidP="007F506B">
      <w:pPr>
        <w:suppressAutoHyphens/>
        <w:spacing w:after="0" w:line="240" w:lineRule="auto"/>
        <w:jc w:val="both"/>
        <w:rPr>
          <w:rFonts w:ascii="Book Antiqua" w:eastAsia="Times New Roman" w:hAnsi="Book Antiqua" w:cs="Times New Roman"/>
          <w:b/>
          <w:i/>
          <w:kern w:val="1"/>
          <w:sz w:val="24"/>
          <w:szCs w:val="24"/>
          <w:lang w:val="ru-RU" w:eastAsia="ar-SA"/>
        </w:rPr>
      </w:pPr>
      <w:r w:rsidRPr="007F506B">
        <w:rPr>
          <w:rFonts w:ascii="Book Antiqua" w:eastAsia="Times New Roman" w:hAnsi="Book Antiqua" w:cs="Times New Roman"/>
          <w:b/>
          <w:i/>
          <w:kern w:val="1"/>
          <w:sz w:val="24"/>
          <w:szCs w:val="24"/>
          <w:lang w:eastAsia="ar-SA"/>
        </w:rPr>
        <w:t xml:space="preserve">              - Залог по реда на Закона за договорите за финансово обезпечение върху следната сметка на Общината в „Интернешънъл Асет Банк” АД:  BG 57 IABG 7478 31 00466900.</w:t>
      </w:r>
    </w:p>
    <w:p w:rsidR="007F506B" w:rsidRPr="007F506B" w:rsidRDefault="007F506B" w:rsidP="007F506B">
      <w:pPr>
        <w:suppressAutoHyphens/>
        <w:spacing w:after="0" w:line="240" w:lineRule="auto"/>
        <w:jc w:val="both"/>
        <w:rPr>
          <w:rFonts w:ascii="Book Antiqua" w:eastAsia="Times New Roman" w:hAnsi="Book Antiqua" w:cs="Times New Roman"/>
          <w:b/>
          <w:i/>
          <w:kern w:val="1"/>
          <w:sz w:val="24"/>
          <w:szCs w:val="24"/>
          <w:lang w:eastAsia="ar-SA"/>
        </w:rPr>
      </w:pPr>
      <w:r w:rsidRPr="007F506B">
        <w:rPr>
          <w:rFonts w:ascii="Book Antiqua" w:eastAsia="Times New Roman" w:hAnsi="Book Antiqua" w:cs="Times New Roman"/>
          <w:b/>
          <w:i/>
          <w:kern w:val="1"/>
          <w:sz w:val="24"/>
          <w:szCs w:val="24"/>
          <w:lang w:eastAsia="ar-SA"/>
        </w:rPr>
        <w:t xml:space="preserve">         - Запис на заповед за размера на кредита, дължимите лихви, такси и комисиони, подписан от кмета</w:t>
      </w:r>
    </w:p>
    <w:p w:rsidR="007F506B" w:rsidRPr="007F506B" w:rsidRDefault="007F506B" w:rsidP="007F506B">
      <w:pPr>
        <w:suppressAutoHyphens/>
        <w:spacing w:after="0" w:line="240" w:lineRule="auto"/>
        <w:jc w:val="both"/>
        <w:rPr>
          <w:rFonts w:ascii="Book Antiqua" w:eastAsia="Georgia" w:hAnsi="Book Antiqua" w:cs="Times New Roman"/>
          <w:b/>
          <w:i/>
          <w:iCs/>
          <w:kern w:val="1"/>
          <w:sz w:val="24"/>
          <w:szCs w:val="24"/>
          <w:lang w:eastAsia="ar-SA"/>
        </w:rPr>
      </w:pPr>
      <w:r w:rsidRPr="007F506B">
        <w:rPr>
          <w:rFonts w:ascii="Book Antiqua" w:eastAsia="Georgia" w:hAnsi="Book Antiqua" w:cs="Times New Roman"/>
          <w:b/>
          <w:i/>
          <w:iCs/>
          <w:color w:val="FF0000"/>
          <w:kern w:val="1"/>
          <w:sz w:val="24"/>
          <w:szCs w:val="24"/>
          <w:lang w:eastAsia="ar-SA"/>
        </w:rPr>
        <w:tab/>
      </w:r>
      <w:r w:rsidRPr="007F506B">
        <w:rPr>
          <w:rFonts w:ascii="Book Antiqua" w:eastAsia="Georgia" w:hAnsi="Book Antiqua" w:cs="Times New Roman"/>
          <w:b/>
          <w:i/>
          <w:iCs/>
          <w:kern w:val="1"/>
          <w:sz w:val="24"/>
          <w:szCs w:val="24"/>
          <w:lang w:eastAsia="ar-SA"/>
        </w:rPr>
        <w:t>При анексиране на кредита, Общинският съвет дава съгласие и упълномощава кмета на Община Радомир да извърши необходимите действия пред банката за извършване на анексирането и при необходимост да предоставя допълнително обезпечение, да предприема и други действия, включително евентуално удължаване на срока на залога и др., както и да подпише  запис на заповед за новия срок.</w:t>
      </w:r>
      <w:r w:rsidRPr="007F506B">
        <w:rPr>
          <w:rFonts w:ascii="Book Antiqua" w:eastAsia="Times New Roman" w:hAnsi="Book Antiqua" w:cs="Times New Roman"/>
          <w:b/>
          <w:i/>
          <w:kern w:val="1"/>
          <w:sz w:val="24"/>
          <w:szCs w:val="24"/>
          <w:lang w:eastAsia="ar-SA"/>
        </w:rPr>
        <w:t xml:space="preserve"> </w:t>
      </w:r>
    </w:p>
    <w:p w:rsid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eastAsia="ar-SA"/>
        </w:rPr>
      </w:pPr>
      <w:r w:rsidRPr="007F506B">
        <w:rPr>
          <w:rFonts w:ascii="Book Antiqua" w:eastAsia="Georgia" w:hAnsi="Book Antiqua" w:cs="Times New Roman"/>
          <w:b/>
          <w:i/>
          <w:iCs/>
          <w:kern w:val="1"/>
          <w:sz w:val="24"/>
          <w:szCs w:val="24"/>
          <w:lang w:val="ru-RU" w:eastAsia="ar-SA"/>
        </w:rPr>
        <w:t xml:space="preserve">2. ВЪЗЛАГА и ДЕЛЕГИРА права на кмета на Община Радомир да представлява Община Радомир пред </w:t>
      </w:r>
      <w:r w:rsidRPr="007F506B">
        <w:rPr>
          <w:rFonts w:ascii="Book Antiqua" w:eastAsia="Georgia" w:hAnsi="Book Antiqua" w:cs="Times New Roman"/>
          <w:b/>
          <w:i/>
          <w:iCs/>
          <w:kern w:val="1"/>
          <w:sz w:val="24"/>
          <w:szCs w:val="24"/>
          <w:lang w:eastAsia="ar-SA"/>
        </w:rPr>
        <w:t>„Интернешънъл Асет Банк” АД, като подпише при условия, каквито договори с банката договора за кредит, да учреди обезпеченията в полза на банката и да подпише всички свързани с тези сделки документи, включително анексиране на кредита и обезпеченията, съгласно условията на настоящото решение.</w:t>
      </w:r>
      <w:r w:rsidRPr="007F506B">
        <w:rPr>
          <w:rFonts w:ascii="Book Antiqua" w:eastAsia="Times New Roman" w:hAnsi="Book Antiqua" w:cs="Times New Roman"/>
          <w:b/>
          <w:i/>
          <w:kern w:val="1"/>
          <w:sz w:val="24"/>
          <w:szCs w:val="24"/>
          <w:lang w:eastAsia="ar-SA"/>
        </w:rPr>
        <w:t xml:space="preserve">  </w:t>
      </w:r>
    </w:p>
    <w:p w:rsidR="007F506B" w:rsidRPr="007F506B" w:rsidRDefault="007F506B" w:rsidP="007F506B">
      <w:pPr>
        <w:suppressAutoHyphens/>
        <w:spacing w:after="0" w:line="240" w:lineRule="auto"/>
        <w:ind w:firstLine="709"/>
        <w:jc w:val="both"/>
        <w:rPr>
          <w:rFonts w:ascii="Book Antiqua" w:eastAsia="Times New Roman" w:hAnsi="Book Antiqua" w:cs="Times New Roman"/>
          <w:b/>
          <w:i/>
          <w:kern w:val="1"/>
          <w:sz w:val="24"/>
          <w:szCs w:val="24"/>
          <w:lang w:eastAsia="ar-SA"/>
        </w:rPr>
      </w:pPr>
    </w:p>
    <w:p w:rsidR="007F506B" w:rsidRPr="00AB0114" w:rsidRDefault="007F506B" w:rsidP="007F506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spacing w:after="0" w:line="240" w:lineRule="auto"/>
        <w:jc w:val="both"/>
        <w:rPr>
          <w:rFonts w:ascii="Book Antiqua" w:eastAsia="Times New Roman" w:hAnsi="Book Antiqua" w:cs="Times New Roman"/>
          <w:b/>
          <w:i/>
        </w:rPr>
      </w:pPr>
    </w:p>
    <w:p w:rsidR="007F506B" w:rsidRPr="000F5309" w:rsidRDefault="007F506B" w:rsidP="007F506B">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F506B" w:rsidRPr="001346B5" w:rsidRDefault="007F506B" w:rsidP="007F506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F506B" w:rsidRPr="001346B5" w:rsidTr="00AE70E9">
        <w:trPr>
          <w:trHeight w:val="456"/>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F506B" w:rsidRPr="001346B5" w:rsidRDefault="007F506B" w:rsidP="00AE70E9">
            <w:pPr>
              <w:tabs>
                <w:tab w:val="left" w:pos="3660"/>
              </w:tabs>
              <w:spacing w:after="0" w:line="240" w:lineRule="auto"/>
              <w:jc w:val="center"/>
              <w:rPr>
                <w:rFonts w:ascii="Book Antiqua" w:eastAsia="Times New Roman" w:hAnsi="Book Antiqua" w:cs="Times New Roman"/>
                <w:b/>
                <w:i/>
              </w:rPr>
            </w:pPr>
          </w:p>
        </w:tc>
        <w:tc>
          <w:tcPr>
            <w:tcW w:w="1418"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F506B" w:rsidRPr="001346B5" w:rsidRDefault="007F506B" w:rsidP="00AE70E9">
            <w:pPr>
              <w:spacing w:after="0" w:line="240" w:lineRule="auto"/>
              <w:jc w:val="center"/>
              <w:rPr>
                <w:rFonts w:ascii="Book Antiqua" w:eastAsia="Times New Roman" w:hAnsi="Book Antiqua" w:cs="Times New Roman"/>
                <w:b/>
                <w:i/>
              </w:rPr>
            </w:pPr>
          </w:p>
        </w:tc>
        <w:tc>
          <w:tcPr>
            <w:tcW w:w="1276"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F506B" w:rsidRPr="001346B5" w:rsidRDefault="007F506B" w:rsidP="00AE70E9">
            <w:pPr>
              <w:spacing w:after="0" w:line="240" w:lineRule="auto"/>
              <w:jc w:val="center"/>
              <w:rPr>
                <w:rFonts w:ascii="Book Antiqua" w:eastAsia="Times New Roman" w:hAnsi="Book Antiqua" w:cs="Times New Roman"/>
                <w:b/>
                <w:i/>
              </w:rPr>
            </w:pPr>
          </w:p>
          <w:p w:rsidR="007F506B" w:rsidRPr="001346B5" w:rsidRDefault="007F506B" w:rsidP="00AE70E9">
            <w:pPr>
              <w:spacing w:after="0" w:line="240" w:lineRule="auto"/>
              <w:jc w:val="center"/>
              <w:rPr>
                <w:rFonts w:ascii="Book Antiqua" w:eastAsia="Times New Roman" w:hAnsi="Book Antiqua" w:cs="Times New Roman"/>
                <w:b/>
                <w:i/>
              </w:rPr>
            </w:pPr>
          </w:p>
        </w:tc>
        <w:tc>
          <w:tcPr>
            <w:tcW w:w="1701"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F506B" w:rsidRPr="001346B5" w:rsidRDefault="007F506B" w:rsidP="00AE70E9">
            <w:pPr>
              <w:spacing w:after="0" w:line="240" w:lineRule="auto"/>
              <w:jc w:val="center"/>
              <w:rPr>
                <w:rFonts w:ascii="Book Antiqua" w:eastAsia="Times New Roman" w:hAnsi="Book Antiqua" w:cs="Times New Roman"/>
                <w:b/>
                <w:i/>
              </w:rPr>
            </w:pPr>
          </w:p>
        </w:tc>
      </w:tr>
      <w:tr w:rsidR="007F506B" w:rsidRPr="001346B5" w:rsidTr="00AE70E9">
        <w:trPr>
          <w:trHeight w:val="322"/>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F506B" w:rsidRDefault="007F506B" w:rsidP="00AE70E9">
            <w:pPr>
              <w:spacing w:after="0" w:line="240" w:lineRule="auto"/>
              <w:jc w:val="center"/>
              <w:rPr>
                <w:rFonts w:ascii="Book Antiqua" w:eastAsia="Times New Roman" w:hAnsi="Book Antiqua" w:cs="Times New Roman"/>
                <w:b/>
                <w:i/>
              </w:rPr>
            </w:pPr>
          </w:p>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D758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243"/>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F506B" w:rsidRPr="00224F16"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292"/>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7F506B" w:rsidRPr="006A4F41"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F506B" w:rsidRPr="001060CF"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238"/>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F506B" w:rsidRPr="00D11587"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7F506B" w:rsidRDefault="007F506B" w:rsidP="00AE70E9">
            <w:pPr>
              <w:spacing w:after="0" w:line="240" w:lineRule="auto"/>
              <w:rPr>
                <w:rFonts w:ascii="Book Antiqua" w:eastAsia="Times New Roman" w:hAnsi="Book Antiqua" w:cs="Times New Roman"/>
                <w:b/>
                <w:i/>
              </w:rPr>
            </w:pPr>
          </w:p>
          <w:p w:rsidR="007F506B" w:rsidRPr="00530B32"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8421B4"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CD430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7F506B" w:rsidRPr="001346B5" w:rsidTr="00AE70E9">
        <w:trPr>
          <w:trHeight w:val="308"/>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7F506B" w:rsidRPr="00975AB4"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32"/>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6.</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F506B" w:rsidRPr="00415A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p>
        </w:tc>
      </w:tr>
      <w:tr w:rsidR="007F506B" w:rsidRPr="001346B5" w:rsidTr="00AE70E9">
        <w:trPr>
          <w:trHeight w:val="356"/>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F506B" w:rsidRPr="00B746A4"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p>
        </w:tc>
        <w:tc>
          <w:tcPr>
            <w:tcW w:w="1701" w:type="dxa"/>
          </w:tcPr>
          <w:p w:rsidR="007F506B" w:rsidRPr="002466A8" w:rsidRDefault="007F506B" w:rsidP="00AE70E9">
            <w:pPr>
              <w:spacing w:after="0" w:line="240" w:lineRule="auto"/>
              <w:rPr>
                <w:rFonts w:ascii="Book Antiqua" w:eastAsia="Times New Roman" w:hAnsi="Book Antiqua" w:cs="Times New Roman"/>
                <w:b/>
                <w:i/>
              </w:rPr>
            </w:pPr>
          </w:p>
        </w:tc>
      </w:tr>
      <w:tr w:rsidR="007F506B" w:rsidRPr="001346B5" w:rsidTr="00AE70E9">
        <w:trPr>
          <w:trHeight w:val="349"/>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F506B" w:rsidRPr="00C8409E"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Default="007F506B" w:rsidP="00AE70E9">
            <w:pPr>
              <w:spacing w:after="0" w:line="240" w:lineRule="auto"/>
              <w:rPr>
                <w:rFonts w:ascii="Book Antiqua" w:eastAsia="Times New Roman" w:hAnsi="Book Antiqua" w:cs="Times New Roman"/>
                <w:b/>
                <w:i/>
              </w:rPr>
            </w:pP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p>
        </w:tc>
      </w:tr>
      <w:tr w:rsidR="007F506B" w:rsidRPr="001346B5" w:rsidTr="00AE70E9">
        <w:trPr>
          <w:trHeight w:val="34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19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346B5" w:rsidRDefault="007F506B" w:rsidP="00AE70E9">
            <w:pPr>
              <w:spacing w:after="0" w:line="240" w:lineRule="auto"/>
              <w:rPr>
                <w:rFonts w:ascii="Book Antiqua" w:eastAsia="Times New Roman" w:hAnsi="Book Antiqua" w:cs="Times New Roman"/>
                <w:b/>
                <w:i/>
              </w:rPr>
            </w:pPr>
          </w:p>
        </w:tc>
        <w:tc>
          <w:tcPr>
            <w:tcW w:w="1276"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68"/>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F506B"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jc w:val="center"/>
              <w:rPr>
                <w:rFonts w:ascii="Book Antiqua" w:eastAsia="Times New Roman" w:hAnsi="Book Antiqua" w:cs="Times New Roman"/>
                <w:b/>
                <w:i/>
              </w:rPr>
            </w:pP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6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4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jc w:val="center"/>
              <w:rPr>
                <w:rFonts w:ascii="Book Antiqua" w:eastAsia="Times New Roman" w:hAnsi="Book Antiqua" w:cs="Times New Roman"/>
                <w:b/>
                <w:i/>
              </w:rPr>
            </w:pP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6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F506B" w:rsidRPr="0004214F" w:rsidRDefault="007F506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7C281A"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F506B" w:rsidRPr="001346B5" w:rsidTr="00AE70E9">
        <w:trPr>
          <w:trHeight w:val="34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F506B" w:rsidRPr="0004214F" w:rsidRDefault="007F506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jc w:val="center"/>
              <w:rPr>
                <w:rFonts w:ascii="Book Antiqua" w:eastAsia="Times New Roman" w:hAnsi="Book Antiqua" w:cs="Times New Roman"/>
                <w:b/>
                <w:i/>
              </w:rPr>
            </w:pPr>
          </w:p>
        </w:tc>
        <w:tc>
          <w:tcPr>
            <w:tcW w:w="1701" w:type="dxa"/>
          </w:tcPr>
          <w:p w:rsidR="007F506B" w:rsidRPr="00521731"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F506B" w:rsidRPr="001346B5" w:rsidTr="00AE70E9">
        <w:trPr>
          <w:trHeight w:val="36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F506B" w:rsidRPr="001346B5" w:rsidTr="00AE70E9">
        <w:trPr>
          <w:trHeight w:val="340"/>
        </w:trPr>
        <w:tc>
          <w:tcPr>
            <w:tcW w:w="540"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F506B" w:rsidRPr="001346B5" w:rsidRDefault="007F506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F506B" w:rsidRPr="001346B5" w:rsidRDefault="007F506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F506B" w:rsidRDefault="007F506B" w:rsidP="007F506B">
      <w:pPr>
        <w:spacing w:after="0" w:line="240" w:lineRule="auto"/>
        <w:rPr>
          <w:i/>
          <w:sz w:val="24"/>
          <w:szCs w:val="24"/>
        </w:rPr>
      </w:pPr>
      <w:r>
        <w:rPr>
          <w:i/>
          <w:sz w:val="24"/>
          <w:szCs w:val="24"/>
        </w:rPr>
        <w:t xml:space="preserve">                                     </w:t>
      </w:r>
    </w:p>
    <w:p w:rsidR="007F506B" w:rsidRDefault="007F506B" w:rsidP="007F506B">
      <w:pPr>
        <w:spacing w:after="0" w:line="240" w:lineRule="auto"/>
        <w:rPr>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EB6979" w:rsidRDefault="00EB6979"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Default="007F506B" w:rsidP="007F506B">
      <w:pPr>
        <w:tabs>
          <w:tab w:val="left" w:pos="7050"/>
        </w:tabs>
        <w:spacing w:after="0" w:line="240" w:lineRule="auto"/>
        <w:jc w:val="both"/>
        <w:rPr>
          <w:rFonts w:ascii="Book Antiqua" w:eastAsia="Times New Roman" w:hAnsi="Book Antiqua" w:cs="Times New Roman"/>
          <w:i/>
          <w:sz w:val="24"/>
          <w:szCs w:val="24"/>
        </w:rPr>
      </w:pPr>
    </w:p>
    <w:p w:rsidR="007F506B" w:rsidRPr="001F2327" w:rsidRDefault="007F506B" w:rsidP="007F506B">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7F506B" w:rsidRPr="00331E45" w:rsidRDefault="007F506B" w:rsidP="007F506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F506B" w:rsidRPr="00331E45" w:rsidRDefault="007F506B" w:rsidP="007F506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7F506B" w:rsidRDefault="007F506B" w:rsidP="007F506B">
      <w:pPr>
        <w:rPr>
          <w:i/>
          <w:sz w:val="24"/>
          <w:szCs w:val="24"/>
        </w:rPr>
      </w:pPr>
    </w:p>
    <w:p w:rsidR="007F506B" w:rsidRDefault="007F506B" w:rsidP="007F506B">
      <w:pPr>
        <w:rPr>
          <w:i/>
        </w:rPr>
      </w:pPr>
    </w:p>
    <w:p w:rsidR="007F506B" w:rsidRDefault="007F506B" w:rsidP="007F506B">
      <w:pPr>
        <w:rPr>
          <w:i/>
        </w:rPr>
      </w:pPr>
    </w:p>
    <w:p w:rsidR="007F506B" w:rsidRDefault="007F506B" w:rsidP="007F506B">
      <w:pPr>
        <w:rPr>
          <w:i/>
        </w:rPr>
      </w:pPr>
    </w:p>
    <w:p w:rsidR="00656B5B" w:rsidRDefault="00656B5B" w:rsidP="00656B5B">
      <w:pPr>
        <w:rPr>
          <w:i/>
          <w:sz w:val="24"/>
          <w:szCs w:val="24"/>
        </w:rPr>
      </w:pPr>
    </w:p>
    <w:p w:rsidR="00080CEE" w:rsidRDefault="00080CEE" w:rsidP="00656B5B">
      <w:pPr>
        <w:rPr>
          <w:i/>
          <w:sz w:val="24"/>
          <w:szCs w:val="24"/>
        </w:rPr>
      </w:pPr>
    </w:p>
    <w:p w:rsidR="00080CEE" w:rsidRDefault="00080CEE" w:rsidP="00656B5B">
      <w:pPr>
        <w:rPr>
          <w:i/>
          <w:sz w:val="24"/>
          <w:szCs w:val="24"/>
        </w:rPr>
      </w:pPr>
    </w:p>
    <w:p w:rsidR="00080CEE" w:rsidRDefault="00080CEE" w:rsidP="00656B5B">
      <w:pPr>
        <w:rPr>
          <w:i/>
          <w:sz w:val="24"/>
          <w:szCs w:val="24"/>
        </w:rPr>
      </w:pPr>
    </w:p>
    <w:p w:rsidR="00080CEE" w:rsidRDefault="00080CEE" w:rsidP="00656B5B">
      <w:pPr>
        <w:rPr>
          <w:i/>
          <w:sz w:val="24"/>
          <w:szCs w:val="24"/>
        </w:rPr>
      </w:pPr>
    </w:p>
    <w:p w:rsidR="00080CEE" w:rsidRDefault="00080CEE" w:rsidP="00656B5B">
      <w:pPr>
        <w:rPr>
          <w:i/>
          <w:sz w:val="24"/>
          <w:szCs w:val="24"/>
        </w:rPr>
      </w:pPr>
    </w:p>
    <w:p w:rsidR="00080CEE" w:rsidRDefault="00080CEE" w:rsidP="00656B5B">
      <w:pPr>
        <w:rPr>
          <w:i/>
          <w:sz w:val="24"/>
          <w:szCs w:val="24"/>
        </w:rPr>
      </w:pPr>
    </w:p>
    <w:p w:rsidR="00080CEE" w:rsidRPr="00AB0114" w:rsidRDefault="00080CEE" w:rsidP="00080CEE">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080CEE" w:rsidRPr="00AB0114" w:rsidRDefault="00B70774" w:rsidP="00080CEE">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3" type="#_x0000_t75" style="position:absolute;left:0;text-align:left;margin-left:20.8pt;margin-top:-34.7pt;width:70.15pt;height:99pt;z-index:251672576" o:allowoverlap="f">
            <v:imagedata r:id="rId7" o:title=""/>
          </v:shape>
          <o:OLEObject Type="Embed" ProgID="MSPhotoEd.3" ShapeID="_x0000_s1033" DrawAspect="Content" ObjectID="_1826347811" r:id="rId15"/>
        </w:pict>
      </w:r>
      <w:r w:rsidR="00080CEE" w:rsidRPr="00AB0114">
        <w:rPr>
          <w:rFonts w:ascii="Bookman Old Style" w:eastAsia="Times New Roman" w:hAnsi="Bookman Old Style" w:cs="Tahoma"/>
          <w:sz w:val="24"/>
          <w:szCs w:val="24"/>
        </w:rPr>
        <w:t xml:space="preserve">                 </w:t>
      </w:r>
      <w:r w:rsidR="00080CEE" w:rsidRPr="00AB0114">
        <w:rPr>
          <w:rFonts w:ascii="Garamond" w:eastAsia="Times New Roman" w:hAnsi="Garamond" w:cs="Tahoma"/>
          <w:b/>
          <w:sz w:val="24"/>
          <w:szCs w:val="24"/>
        </w:rPr>
        <w:t>град Радомир 2400, площад ”Свобода”  № 20,</w:t>
      </w:r>
    </w:p>
    <w:p w:rsidR="00080CEE" w:rsidRPr="00AB0114" w:rsidRDefault="00080CEE" w:rsidP="00080CE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080CEE" w:rsidRDefault="00080CEE" w:rsidP="00080CE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080CEE" w:rsidRPr="00857ACF" w:rsidRDefault="00080CEE" w:rsidP="00080CEE">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080CEE" w:rsidRDefault="00080CEE" w:rsidP="00080CEE">
      <w:pPr>
        <w:tabs>
          <w:tab w:val="left" w:pos="6600"/>
        </w:tabs>
        <w:spacing w:after="0" w:line="240" w:lineRule="auto"/>
        <w:jc w:val="both"/>
        <w:rPr>
          <w:rFonts w:ascii="Book Antiqua" w:eastAsia="Times New Roman" w:hAnsi="Book Antiqua" w:cs="Times New Roman"/>
          <w:b/>
          <w:i/>
          <w:sz w:val="24"/>
          <w:szCs w:val="24"/>
        </w:rPr>
      </w:pPr>
    </w:p>
    <w:p w:rsidR="00080CEE" w:rsidRPr="007A2AE5" w:rsidRDefault="00080CEE" w:rsidP="00080CEE">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276</w:t>
      </w:r>
      <w:r>
        <w:rPr>
          <w:rFonts w:ascii="Book Antiqua" w:eastAsia="Times New Roman" w:hAnsi="Book Antiqua" w:cs="Times New Roman"/>
          <w:b/>
          <w:i/>
          <w:sz w:val="28"/>
          <w:szCs w:val="28"/>
        </w:rPr>
        <w:tab/>
      </w:r>
    </w:p>
    <w:p w:rsidR="00080CEE" w:rsidRPr="00AB0114" w:rsidRDefault="00080CEE" w:rsidP="00080CE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080CEE" w:rsidRPr="00656B5B" w:rsidRDefault="00080CEE" w:rsidP="00080CEE">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080CEE" w:rsidRDefault="00080CEE" w:rsidP="00080CEE">
      <w:pPr>
        <w:spacing w:after="0" w:line="240" w:lineRule="auto"/>
        <w:jc w:val="both"/>
        <w:rPr>
          <w:rFonts w:ascii="Book Antiqua" w:eastAsia="Times New Roman" w:hAnsi="Book Antiqua" w:cs="Times New Roman"/>
          <w:b/>
          <w:i/>
        </w:rPr>
      </w:pPr>
    </w:p>
    <w:p w:rsidR="00080CEE" w:rsidRDefault="00080CEE" w:rsidP="00080CEE">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С-301/13.</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 актуализация на поименен списък на обектите за капиталови разходи за 2025 година,</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ПК“Бюджет и финанси“,</w:t>
      </w:r>
      <w:r>
        <w:rPr>
          <w:rFonts w:ascii="Times New Roman" w:eastAsia="Times New Roman" w:hAnsi="Times New Roman" w:cs="Times New Roman"/>
          <w:b/>
          <w:i/>
        </w:rPr>
        <w:t xml:space="preserve"> </w:t>
      </w:r>
      <w:r w:rsidRPr="00702375">
        <w:rPr>
          <w:rFonts w:ascii="Book Antiqua" w:eastAsia="Times New Roman" w:hAnsi="Book Antiqua" w:cs="Times New Roman"/>
          <w:b/>
          <w:i/>
        </w:rPr>
        <w:t xml:space="preserve">ПК </w:t>
      </w:r>
      <w:r>
        <w:rPr>
          <w:rFonts w:ascii="Book Antiqua" w:eastAsia="Times New Roman" w:hAnsi="Book Antiqua" w:cs="Times New Roman"/>
          <w:b/>
          <w:i/>
        </w:rPr>
        <w:t>„Здравеопазване, социални дейности, образование и култура“, ПК „Местно икономическо развитие, общинска собственост и инвестиционна политика“, ПК „Устройство на територията, строителство, транспорт, гори, земеделие и екология“, ПК „Спорт, работа с деца и младежи, туризъм“ и ПК „Етика, конфликт на интереси и противодействие на корупцията“.</w:t>
      </w:r>
    </w:p>
    <w:p w:rsidR="00572525" w:rsidRDefault="00572525" w:rsidP="00572525">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572525">
        <w:rPr>
          <w:rFonts w:ascii="Book Antiqua" w:eastAsia="Calibri" w:hAnsi="Book Antiqua" w:cs="Times New Roman"/>
          <w:i/>
        </w:rPr>
        <w:t xml:space="preserve">   След извършеното поименно гласуване, на основание чл.21, ал.1,т.6 от ЗМСМА, чл.124, ал.3 и ал.4 от Закона за публичните финанси и във връзка с чл.32, ал.3 и ал.4 от Наредбата за условията и реда за съставяне на бюджетната прогноза за местни дейности за следващите три години и за съставяне, приемане и отчитане на общинския бюджет на община Радомир, Общински съвет-Радомир прие</w:t>
      </w:r>
    </w:p>
    <w:p w:rsidR="00572525" w:rsidRPr="00572525" w:rsidRDefault="00572525" w:rsidP="00572525">
      <w:pPr>
        <w:spacing w:after="0" w:line="240" w:lineRule="auto"/>
        <w:jc w:val="both"/>
        <w:rPr>
          <w:rFonts w:ascii="Book Antiqua" w:eastAsia="Calibri" w:hAnsi="Book Antiqua" w:cs="Times New Roman"/>
          <w:i/>
        </w:rPr>
      </w:pPr>
    </w:p>
    <w:p w:rsidR="00572525" w:rsidRPr="00572525" w:rsidRDefault="00572525" w:rsidP="00572525">
      <w:pPr>
        <w:spacing w:after="0" w:line="240" w:lineRule="auto"/>
        <w:jc w:val="both"/>
        <w:rPr>
          <w:rFonts w:ascii="Book Antiqua" w:eastAsia="Calibri" w:hAnsi="Book Antiqua" w:cs="Times New Roman"/>
          <w:b/>
          <w:i/>
          <w:sz w:val="28"/>
          <w:szCs w:val="28"/>
        </w:rPr>
      </w:pPr>
      <w:r w:rsidRPr="0057252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572525">
        <w:rPr>
          <w:rFonts w:ascii="Book Antiqua" w:eastAsia="Calibri" w:hAnsi="Book Antiqua" w:cs="Times New Roman"/>
          <w:b/>
          <w:i/>
          <w:sz w:val="28"/>
          <w:szCs w:val="28"/>
        </w:rPr>
        <w:t xml:space="preserve">   Р Е Ш Е Н И Е  № 276</w:t>
      </w:r>
    </w:p>
    <w:p w:rsidR="00572525" w:rsidRDefault="00572525" w:rsidP="00572525">
      <w:pPr>
        <w:spacing w:after="0" w:line="240" w:lineRule="auto"/>
        <w:jc w:val="both"/>
        <w:rPr>
          <w:rFonts w:ascii="Book Antiqua" w:eastAsia="Calibri" w:hAnsi="Book Antiqua" w:cs="Times New Roman"/>
          <w:b/>
          <w:sz w:val="28"/>
          <w:szCs w:val="28"/>
        </w:rPr>
      </w:pPr>
    </w:p>
    <w:p w:rsidR="00572525" w:rsidRPr="00572525" w:rsidRDefault="00572525" w:rsidP="00572525">
      <w:pPr>
        <w:spacing w:after="0" w:line="240" w:lineRule="auto"/>
        <w:jc w:val="both"/>
        <w:rPr>
          <w:rFonts w:ascii="Book Antiqua" w:eastAsia="Calibri" w:hAnsi="Book Antiqua" w:cs="Times New Roman"/>
          <w:b/>
          <w:i/>
          <w:sz w:val="24"/>
          <w:szCs w:val="24"/>
        </w:rPr>
      </w:pPr>
      <w:r w:rsidRPr="00572525">
        <w:rPr>
          <w:rFonts w:ascii="Book Antiqua" w:eastAsia="Calibri" w:hAnsi="Book Antiqua" w:cs="Times New Roman"/>
          <w:b/>
          <w:i/>
          <w:sz w:val="24"/>
          <w:szCs w:val="24"/>
        </w:rPr>
        <w:t xml:space="preserve">                    ОБЩИНСКИ СЪВЕТ-РАДОМИР:</w:t>
      </w:r>
    </w:p>
    <w:p w:rsidR="00572525" w:rsidRPr="00572525" w:rsidRDefault="00572525" w:rsidP="00572525">
      <w:pPr>
        <w:spacing w:after="0" w:line="240" w:lineRule="auto"/>
        <w:jc w:val="both"/>
        <w:rPr>
          <w:rFonts w:ascii="Book Antiqua" w:hAnsi="Book Antiqua"/>
          <w:b/>
          <w:i/>
          <w:sz w:val="24"/>
          <w:szCs w:val="24"/>
        </w:rPr>
      </w:pPr>
      <w:r w:rsidRPr="00572525">
        <w:rPr>
          <w:rFonts w:ascii="Book Antiqua" w:eastAsia="Calibri" w:hAnsi="Book Antiqua" w:cs="Times New Roman"/>
          <w:b/>
          <w:i/>
          <w:sz w:val="24"/>
          <w:szCs w:val="24"/>
        </w:rPr>
        <w:t xml:space="preserve">                     </w:t>
      </w:r>
      <w:r w:rsidRPr="00572525">
        <w:rPr>
          <w:rFonts w:ascii="Book Antiqua" w:hAnsi="Book Antiqua"/>
          <w:b/>
          <w:i/>
          <w:sz w:val="24"/>
          <w:szCs w:val="24"/>
        </w:rPr>
        <w:t>1. ДАВА СЪГЛАСИЕ да бъде извършена промяна в поименния списък на капиталовите разходи за 2025 г., в частта за финансиране на капиталови разходи по §§ 31-13 преходен остатък от целева субсидия за капиталови разходи от предходни години , капиталови разходи финансирани от преходен остатък от 2024 г. по §§ 31-11 Обща допълваща субсидия и капиталови разходи финансирани през 2025 г. по §§ 31-11 Обща допълваща субсидия съгласно Приложение № 1 /неразделна част от настоящото решение/.</w:t>
      </w:r>
    </w:p>
    <w:p w:rsidR="00572525" w:rsidRDefault="00572525" w:rsidP="00572525">
      <w:pPr>
        <w:spacing w:after="0" w:line="240" w:lineRule="auto"/>
        <w:jc w:val="both"/>
        <w:rPr>
          <w:rFonts w:ascii="Book Antiqua" w:hAnsi="Book Antiqua"/>
          <w:b/>
          <w:i/>
          <w:sz w:val="24"/>
          <w:szCs w:val="24"/>
        </w:rPr>
      </w:pPr>
      <w:r w:rsidRPr="00572525">
        <w:rPr>
          <w:rFonts w:ascii="Book Antiqua" w:hAnsi="Book Antiqua"/>
          <w:b/>
          <w:i/>
          <w:sz w:val="24"/>
          <w:szCs w:val="24"/>
        </w:rPr>
        <w:t xml:space="preserve">                    2. ВЪЗЛАГА на кмета на Община Радомир и директори на второстепенни разпоредители с бюджет да извършат утвърдените с настоящото решение промени по поименния списък за капиталови разходи за 2025 г. и съответните бюджети.</w:t>
      </w:r>
    </w:p>
    <w:p w:rsidR="00572525" w:rsidRPr="00572525" w:rsidRDefault="00572525" w:rsidP="00572525">
      <w:pPr>
        <w:spacing w:after="0" w:line="240" w:lineRule="auto"/>
        <w:jc w:val="both"/>
        <w:rPr>
          <w:rFonts w:ascii="Book Antiqua" w:eastAsia="Calibri" w:hAnsi="Book Antiqua" w:cs="Times New Roman"/>
          <w:b/>
          <w:i/>
          <w:sz w:val="24"/>
          <w:szCs w:val="24"/>
        </w:rPr>
      </w:pPr>
    </w:p>
    <w:p w:rsidR="00572525" w:rsidRPr="00AB0114" w:rsidRDefault="00572525" w:rsidP="0057252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spacing w:after="0" w:line="240" w:lineRule="auto"/>
        <w:jc w:val="both"/>
        <w:rPr>
          <w:rFonts w:ascii="Book Antiqua" w:eastAsia="Times New Roman" w:hAnsi="Book Antiqua" w:cs="Times New Roman"/>
          <w:b/>
          <w:i/>
        </w:rPr>
      </w:pPr>
    </w:p>
    <w:p w:rsidR="00572525" w:rsidRPr="000F5309" w:rsidRDefault="00572525" w:rsidP="00572525">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572525" w:rsidRPr="001346B5" w:rsidRDefault="00572525" w:rsidP="0057252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572525" w:rsidRPr="001346B5" w:rsidTr="00AE70E9">
        <w:trPr>
          <w:trHeight w:val="456"/>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572525" w:rsidRPr="001346B5" w:rsidRDefault="00572525" w:rsidP="00AE70E9">
            <w:pPr>
              <w:tabs>
                <w:tab w:val="left" w:pos="3660"/>
              </w:tabs>
              <w:spacing w:after="0" w:line="240" w:lineRule="auto"/>
              <w:jc w:val="center"/>
              <w:rPr>
                <w:rFonts w:ascii="Book Antiqua" w:eastAsia="Times New Roman" w:hAnsi="Book Antiqua" w:cs="Times New Roman"/>
                <w:b/>
                <w:i/>
              </w:rPr>
            </w:pPr>
          </w:p>
        </w:tc>
        <w:tc>
          <w:tcPr>
            <w:tcW w:w="1418"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572525" w:rsidRPr="001346B5" w:rsidRDefault="00572525" w:rsidP="00AE70E9">
            <w:pPr>
              <w:spacing w:after="0" w:line="240" w:lineRule="auto"/>
              <w:jc w:val="center"/>
              <w:rPr>
                <w:rFonts w:ascii="Book Antiqua" w:eastAsia="Times New Roman" w:hAnsi="Book Antiqua" w:cs="Times New Roman"/>
                <w:b/>
                <w:i/>
              </w:rPr>
            </w:pPr>
          </w:p>
        </w:tc>
        <w:tc>
          <w:tcPr>
            <w:tcW w:w="1276"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572525" w:rsidRPr="001346B5" w:rsidRDefault="00572525" w:rsidP="00AE70E9">
            <w:pPr>
              <w:spacing w:after="0" w:line="240" w:lineRule="auto"/>
              <w:jc w:val="center"/>
              <w:rPr>
                <w:rFonts w:ascii="Book Antiqua" w:eastAsia="Times New Roman" w:hAnsi="Book Antiqua" w:cs="Times New Roman"/>
                <w:b/>
                <w:i/>
              </w:rPr>
            </w:pPr>
          </w:p>
          <w:p w:rsidR="00572525" w:rsidRPr="001346B5" w:rsidRDefault="00572525" w:rsidP="00AE70E9">
            <w:pPr>
              <w:spacing w:after="0" w:line="240" w:lineRule="auto"/>
              <w:jc w:val="center"/>
              <w:rPr>
                <w:rFonts w:ascii="Book Antiqua" w:eastAsia="Times New Roman" w:hAnsi="Book Antiqua" w:cs="Times New Roman"/>
                <w:b/>
                <w:i/>
              </w:rPr>
            </w:pPr>
          </w:p>
        </w:tc>
        <w:tc>
          <w:tcPr>
            <w:tcW w:w="1701"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572525" w:rsidRPr="001346B5" w:rsidRDefault="00572525" w:rsidP="00AE70E9">
            <w:pPr>
              <w:spacing w:after="0" w:line="240" w:lineRule="auto"/>
              <w:jc w:val="center"/>
              <w:rPr>
                <w:rFonts w:ascii="Book Antiqua" w:eastAsia="Times New Roman" w:hAnsi="Book Antiqua" w:cs="Times New Roman"/>
                <w:b/>
                <w:i/>
              </w:rPr>
            </w:pPr>
          </w:p>
        </w:tc>
      </w:tr>
      <w:tr w:rsidR="00572525" w:rsidRPr="001346B5" w:rsidTr="00AE70E9">
        <w:trPr>
          <w:trHeight w:val="322"/>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572525" w:rsidRDefault="00572525" w:rsidP="00AE70E9">
            <w:pPr>
              <w:spacing w:after="0" w:line="240" w:lineRule="auto"/>
              <w:jc w:val="center"/>
              <w:rPr>
                <w:rFonts w:ascii="Book Antiqua" w:eastAsia="Times New Roman" w:hAnsi="Book Antiqua" w:cs="Times New Roman"/>
                <w:b/>
                <w:i/>
              </w:rPr>
            </w:pPr>
          </w:p>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D758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243"/>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572525" w:rsidRPr="00224F16"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292"/>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572525" w:rsidRPr="006A4F41"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572525" w:rsidRPr="001060CF"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238"/>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572525" w:rsidRPr="00D11587"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572525" w:rsidRDefault="00572525" w:rsidP="00AE70E9">
            <w:pPr>
              <w:spacing w:after="0" w:line="240" w:lineRule="auto"/>
              <w:rPr>
                <w:rFonts w:ascii="Book Antiqua" w:eastAsia="Times New Roman" w:hAnsi="Book Antiqua" w:cs="Times New Roman"/>
                <w:b/>
                <w:i/>
              </w:rPr>
            </w:pPr>
          </w:p>
          <w:p w:rsidR="00572525" w:rsidRPr="00530B32"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8421B4"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CD430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572525" w:rsidRPr="001346B5" w:rsidTr="00AE70E9">
        <w:trPr>
          <w:trHeight w:val="308"/>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572525" w:rsidRPr="00975AB4"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32"/>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572525" w:rsidRPr="00415A6B"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p>
        </w:tc>
      </w:tr>
      <w:tr w:rsidR="00572525" w:rsidRPr="001346B5" w:rsidTr="00AE70E9">
        <w:trPr>
          <w:trHeight w:val="356"/>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572525" w:rsidRPr="00B746A4"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p>
        </w:tc>
        <w:tc>
          <w:tcPr>
            <w:tcW w:w="1701" w:type="dxa"/>
          </w:tcPr>
          <w:p w:rsidR="00572525" w:rsidRPr="002466A8" w:rsidRDefault="00572525" w:rsidP="00AE70E9">
            <w:pPr>
              <w:spacing w:after="0" w:line="240" w:lineRule="auto"/>
              <w:rPr>
                <w:rFonts w:ascii="Book Antiqua" w:eastAsia="Times New Roman" w:hAnsi="Book Antiqua" w:cs="Times New Roman"/>
                <w:b/>
                <w:i/>
              </w:rPr>
            </w:pPr>
          </w:p>
        </w:tc>
      </w:tr>
      <w:tr w:rsidR="00572525" w:rsidRPr="001346B5" w:rsidTr="00AE70E9">
        <w:trPr>
          <w:trHeight w:val="349"/>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572525" w:rsidRPr="00C8409E"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Default="00572525" w:rsidP="00AE70E9">
            <w:pPr>
              <w:spacing w:after="0" w:line="240" w:lineRule="auto"/>
              <w:rPr>
                <w:rFonts w:ascii="Book Antiqua" w:eastAsia="Times New Roman" w:hAnsi="Book Antiqua" w:cs="Times New Roman"/>
                <w:b/>
                <w:i/>
              </w:rPr>
            </w:pP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p>
        </w:tc>
      </w:tr>
      <w:tr w:rsidR="00572525" w:rsidRPr="001346B5" w:rsidTr="00AE70E9">
        <w:trPr>
          <w:trHeight w:val="34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19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346B5" w:rsidRDefault="00572525" w:rsidP="00AE70E9">
            <w:pPr>
              <w:spacing w:after="0" w:line="240" w:lineRule="auto"/>
              <w:rPr>
                <w:rFonts w:ascii="Book Antiqua" w:eastAsia="Times New Roman" w:hAnsi="Book Antiqua" w:cs="Times New Roman"/>
                <w:b/>
                <w:i/>
              </w:rPr>
            </w:pPr>
          </w:p>
        </w:tc>
        <w:tc>
          <w:tcPr>
            <w:tcW w:w="1276"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68"/>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57252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jc w:val="center"/>
              <w:rPr>
                <w:rFonts w:ascii="Book Antiqua" w:eastAsia="Times New Roman" w:hAnsi="Book Antiqua" w:cs="Times New Roman"/>
                <w:b/>
                <w:i/>
              </w:rPr>
            </w:pP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6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4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jc w:val="center"/>
              <w:rPr>
                <w:rFonts w:ascii="Book Antiqua" w:eastAsia="Times New Roman" w:hAnsi="Book Antiqua" w:cs="Times New Roman"/>
                <w:b/>
                <w:i/>
              </w:rPr>
            </w:pP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6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572525" w:rsidRPr="0004214F" w:rsidRDefault="0057252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7C281A"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72525" w:rsidRPr="001346B5" w:rsidTr="00AE70E9">
        <w:trPr>
          <w:trHeight w:val="34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572525" w:rsidRPr="0004214F" w:rsidRDefault="0057252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jc w:val="center"/>
              <w:rPr>
                <w:rFonts w:ascii="Book Antiqua" w:eastAsia="Times New Roman" w:hAnsi="Book Antiqua" w:cs="Times New Roman"/>
                <w:b/>
                <w:i/>
              </w:rPr>
            </w:pPr>
          </w:p>
        </w:tc>
        <w:tc>
          <w:tcPr>
            <w:tcW w:w="1701" w:type="dxa"/>
          </w:tcPr>
          <w:p w:rsidR="00572525" w:rsidRPr="00521731"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72525" w:rsidRPr="001346B5" w:rsidTr="00AE70E9">
        <w:trPr>
          <w:trHeight w:val="36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72525" w:rsidRPr="001346B5" w:rsidTr="00AE70E9">
        <w:trPr>
          <w:trHeight w:val="340"/>
        </w:trPr>
        <w:tc>
          <w:tcPr>
            <w:tcW w:w="540"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572525" w:rsidRPr="001346B5" w:rsidRDefault="0057252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72525" w:rsidRPr="001346B5" w:rsidRDefault="0057252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572525" w:rsidRDefault="00572525" w:rsidP="00572525">
      <w:pPr>
        <w:spacing w:after="0" w:line="240" w:lineRule="auto"/>
        <w:rPr>
          <w:i/>
          <w:sz w:val="24"/>
          <w:szCs w:val="24"/>
        </w:rPr>
      </w:pPr>
      <w:r>
        <w:rPr>
          <w:i/>
          <w:sz w:val="24"/>
          <w:szCs w:val="24"/>
        </w:rPr>
        <w:t xml:space="preserve">                                     </w:t>
      </w:r>
    </w:p>
    <w:p w:rsidR="00572525" w:rsidRDefault="00572525" w:rsidP="00572525">
      <w:pPr>
        <w:spacing w:after="0" w:line="240" w:lineRule="auto"/>
        <w:rPr>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Default="00572525" w:rsidP="00572525">
      <w:pPr>
        <w:tabs>
          <w:tab w:val="left" w:pos="7050"/>
        </w:tabs>
        <w:spacing w:after="0" w:line="240" w:lineRule="auto"/>
        <w:jc w:val="both"/>
        <w:rPr>
          <w:rFonts w:ascii="Book Antiqua" w:eastAsia="Times New Roman" w:hAnsi="Book Antiqua" w:cs="Times New Roman"/>
          <w:i/>
          <w:sz w:val="24"/>
          <w:szCs w:val="24"/>
        </w:rPr>
      </w:pPr>
    </w:p>
    <w:p w:rsidR="00572525" w:rsidRPr="001F2327" w:rsidRDefault="00572525" w:rsidP="00572525">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572525" w:rsidRPr="00331E45" w:rsidRDefault="00572525" w:rsidP="0057252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572525" w:rsidRPr="00331E45" w:rsidRDefault="00572525" w:rsidP="0057252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572525" w:rsidRDefault="00572525" w:rsidP="00572525">
      <w:pPr>
        <w:rPr>
          <w:i/>
          <w:sz w:val="24"/>
          <w:szCs w:val="24"/>
        </w:rPr>
      </w:pPr>
    </w:p>
    <w:p w:rsidR="00572525" w:rsidRDefault="00572525" w:rsidP="00572525">
      <w:pPr>
        <w:rPr>
          <w:i/>
        </w:rPr>
      </w:pPr>
    </w:p>
    <w:p w:rsidR="00572525" w:rsidRDefault="00572525" w:rsidP="00572525">
      <w:pPr>
        <w:rPr>
          <w:i/>
        </w:rPr>
      </w:pPr>
    </w:p>
    <w:p w:rsidR="00572525" w:rsidRDefault="00572525" w:rsidP="00572525">
      <w:pPr>
        <w:rPr>
          <w:i/>
        </w:rPr>
      </w:pPr>
    </w:p>
    <w:p w:rsidR="008967F5" w:rsidRPr="00AB0114" w:rsidRDefault="008967F5" w:rsidP="008967F5">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8967F5" w:rsidRPr="00AB0114" w:rsidRDefault="00B70774" w:rsidP="008967F5">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4" type="#_x0000_t75" style="position:absolute;left:0;text-align:left;margin-left:20.8pt;margin-top:-34.7pt;width:70.15pt;height:99pt;z-index:251674624" o:allowoverlap="f">
            <v:imagedata r:id="rId7" o:title=""/>
          </v:shape>
          <o:OLEObject Type="Embed" ProgID="MSPhotoEd.3" ShapeID="_x0000_s1034" DrawAspect="Content" ObjectID="_1826347812" r:id="rId16"/>
        </w:pict>
      </w:r>
      <w:r w:rsidR="008967F5" w:rsidRPr="00AB0114">
        <w:rPr>
          <w:rFonts w:ascii="Bookman Old Style" w:eastAsia="Times New Roman" w:hAnsi="Bookman Old Style" w:cs="Tahoma"/>
          <w:sz w:val="24"/>
          <w:szCs w:val="24"/>
        </w:rPr>
        <w:t xml:space="preserve">                 </w:t>
      </w:r>
      <w:r w:rsidR="008967F5" w:rsidRPr="00AB0114">
        <w:rPr>
          <w:rFonts w:ascii="Garamond" w:eastAsia="Times New Roman" w:hAnsi="Garamond" w:cs="Tahoma"/>
          <w:b/>
          <w:sz w:val="24"/>
          <w:szCs w:val="24"/>
        </w:rPr>
        <w:t>град Радомир 2400, площад ”Свобода”  № 20,</w:t>
      </w:r>
    </w:p>
    <w:p w:rsidR="008967F5" w:rsidRPr="00AB0114" w:rsidRDefault="008967F5" w:rsidP="008967F5">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8967F5" w:rsidRDefault="008967F5" w:rsidP="008967F5">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8967F5" w:rsidRPr="00857ACF" w:rsidRDefault="008967F5" w:rsidP="008967F5">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8967F5" w:rsidRDefault="008967F5" w:rsidP="008967F5">
      <w:pPr>
        <w:tabs>
          <w:tab w:val="left" w:pos="6600"/>
        </w:tabs>
        <w:spacing w:after="0" w:line="240" w:lineRule="auto"/>
        <w:jc w:val="both"/>
        <w:rPr>
          <w:rFonts w:ascii="Book Antiqua" w:eastAsia="Times New Roman" w:hAnsi="Book Antiqua" w:cs="Times New Roman"/>
          <w:b/>
          <w:i/>
          <w:sz w:val="24"/>
          <w:szCs w:val="24"/>
        </w:rPr>
      </w:pPr>
    </w:p>
    <w:p w:rsidR="008967F5" w:rsidRPr="007A2AE5" w:rsidRDefault="008967F5" w:rsidP="008967F5">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277</w:t>
      </w:r>
      <w:r>
        <w:rPr>
          <w:rFonts w:ascii="Book Antiqua" w:eastAsia="Times New Roman" w:hAnsi="Book Antiqua" w:cs="Times New Roman"/>
          <w:b/>
          <w:i/>
          <w:sz w:val="28"/>
          <w:szCs w:val="28"/>
        </w:rPr>
        <w:tab/>
      </w:r>
    </w:p>
    <w:p w:rsidR="008967F5" w:rsidRPr="00AB0114" w:rsidRDefault="008967F5" w:rsidP="008967F5">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8967F5" w:rsidRPr="00656B5B" w:rsidRDefault="008967F5" w:rsidP="008967F5">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8967F5" w:rsidRDefault="008967F5" w:rsidP="008967F5">
      <w:pPr>
        <w:spacing w:after="0" w:line="240" w:lineRule="auto"/>
        <w:jc w:val="both"/>
        <w:rPr>
          <w:rFonts w:ascii="Book Antiqua" w:eastAsia="Times New Roman" w:hAnsi="Book Antiqua" w:cs="Times New Roman"/>
          <w:b/>
          <w:i/>
        </w:rPr>
      </w:pPr>
    </w:p>
    <w:p w:rsidR="00572525" w:rsidRDefault="008967F5" w:rsidP="005950CC">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С-300/12.</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относно отчет за разходите за командировки на кмета на община Радомир и председателя на Общински съвет-Радомир за период от 01.01.2025 г. до 30.09.2025 г.,</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sidR="005950CC">
        <w:rPr>
          <w:rFonts w:ascii="Book Antiqua" w:eastAsia="Times New Roman" w:hAnsi="Book Antiqua" w:cs="Times New Roman"/>
          <w:b/>
          <w:i/>
        </w:rPr>
        <w:t>както и становището</w:t>
      </w:r>
      <w:r>
        <w:rPr>
          <w:rFonts w:ascii="Book Antiqua" w:eastAsia="Times New Roman" w:hAnsi="Book Antiqua" w:cs="Times New Roman"/>
          <w:b/>
          <w:i/>
        </w:rPr>
        <w:t xml:space="preserve"> на ПК“Бюджет и финанси</w:t>
      </w:r>
      <w:r w:rsidR="005950CC">
        <w:rPr>
          <w:rFonts w:ascii="Book Antiqua" w:eastAsia="Times New Roman" w:hAnsi="Book Antiqua" w:cs="Times New Roman"/>
          <w:b/>
          <w:i/>
        </w:rPr>
        <w:t>“.</w:t>
      </w:r>
    </w:p>
    <w:p w:rsidR="00661F00" w:rsidRPr="00661F00" w:rsidRDefault="00661F00" w:rsidP="00661F00">
      <w:pPr>
        <w:spacing w:after="0" w:line="240" w:lineRule="auto"/>
        <w:jc w:val="both"/>
        <w:rPr>
          <w:rFonts w:ascii="Book Antiqua" w:eastAsia="Calibri" w:hAnsi="Book Antiqua" w:cs="Times New Roman"/>
          <w:i/>
          <w:sz w:val="28"/>
          <w:szCs w:val="28"/>
        </w:rPr>
      </w:pPr>
      <w:r w:rsidRPr="00661F00">
        <w:rPr>
          <w:rFonts w:ascii="Book Antiqua" w:eastAsia="Calibri" w:hAnsi="Book Antiqua" w:cs="Times New Roman"/>
          <w:i/>
          <w:sz w:val="28"/>
          <w:szCs w:val="28"/>
        </w:rPr>
        <w:t xml:space="preserve">            След извършеното поименно гласуване, на основание чл.21, ал.1,т.6 от ЗМСМА и съгласно чл.8, ал.4 от Наредбата за командировките в страната, Общински съвет-Радомир прие</w:t>
      </w:r>
    </w:p>
    <w:p w:rsidR="00661F00" w:rsidRPr="00661F00" w:rsidRDefault="00661F00" w:rsidP="00661F00">
      <w:pPr>
        <w:spacing w:after="0" w:line="240" w:lineRule="auto"/>
        <w:jc w:val="both"/>
        <w:rPr>
          <w:rFonts w:ascii="Book Antiqua" w:eastAsia="Calibri" w:hAnsi="Book Antiqua" w:cs="Times New Roman"/>
          <w:i/>
          <w:sz w:val="28"/>
          <w:szCs w:val="28"/>
        </w:rPr>
      </w:pPr>
    </w:p>
    <w:p w:rsidR="00661F00" w:rsidRPr="00661F00" w:rsidRDefault="00661F00" w:rsidP="00661F00">
      <w:pPr>
        <w:spacing w:after="0" w:line="240" w:lineRule="auto"/>
        <w:jc w:val="both"/>
        <w:rPr>
          <w:rFonts w:ascii="Book Antiqua" w:eastAsia="Calibri" w:hAnsi="Book Antiqua" w:cs="Times New Roman"/>
          <w:b/>
          <w:i/>
          <w:sz w:val="28"/>
          <w:szCs w:val="28"/>
        </w:rPr>
      </w:pPr>
      <w:r w:rsidRPr="00661F00">
        <w:rPr>
          <w:rFonts w:ascii="Book Antiqua" w:eastAsia="Calibri" w:hAnsi="Book Antiqua" w:cs="Times New Roman"/>
          <w:b/>
          <w:i/>
          <w:sz w:val="28"/>
          <w:szCs w:val="28"/>
        </w:rPr>
        <w:t xml:space="preserve">        </w:t>
      </w:r>
      <w:r w:rsidR="00A47D05">
        <w:rPr>
          <w:rFonts w:ascii="Book Antiqua" w:eastAsia="Calibri" w:hAnsi="Book Antiqua" w:cs="Times New Roman"/>
          <w:b/>
          <w:i/>
          <w:sz w:val="28"/>
          <w:szCs w:val="28"/>
        </w:rPr>
        <w:t xml:space="preserve">                           </w:t>
      </w:r>
      <w:r w:rsidRPr="00661F00">
        <w:rPr>
          <w:rFonts w:ascii="Book Antiqua" w:eastAsia="Calibri" w:hAnsi="Book Antiqua" w:cs="Times New Roman"/>
          <w:b/>
          <w:i/>
          <w:sz w:val="28"/>
          <w:szCs w:val="28"/>
        </w:rPr>
        <w:t xml:space="preserve">  Р Е Ш Е Н И Е  № 277</w:t>
      </w:r>
    </w:p>
    <w:p w:rsidR="00661F00" w:rsidRPr="00661F00" w:rsidRDefault="00661F00" w:rsidP="00661F00">
      <w:pPr>
        <w:spacing w:after="0" w:line="240" w:lineRule="auto"/>
        <w:jc w:val="both"/>
        <w:rPr>
          <w:rFonts w:ascii="Book Antiqua" w:eastAsia="Calibri" w:hAnsi="Book Antiqua" w:cs="Times New Roman"/>
          <w:b/>
          <w:i/>
          <w:sz w:val="28"/>
          <w:szCs w:val="28"/>
        </w:rPr>
      </w:pPr>
    </w:p>
    <w:p w:rsidR="00661F00" w:rsidRPr="00661F00" w:rsidRDefault="00661F00" w:rsidP="00661F00">
      <w:pPr>
        <w:spacing w:after="0" w:line="240" w:lineRule="auto"/>
        <w:jc w:val="both"/>
        <w:rPr>
          <w:rFonts w:ascii="Book Antiqua" w:eastAsia="Calibri" w:hAnsi="Book Antiqua" w:cs="Times New Roman"/>
          <w:b/>
          <w:i/>
          <w:sz w:val="28"/>
          <w:szCs w:val="28"/>
        </w:rPr>
      </w:pPr>
      <w:r w:rsidRPr="00661F00">
        <w:rPr>
          <w:rFonts w:ascii="Book Antiqua" w:eastAsia="Calibri" w:hAnsi="Book Antiqua" w:cs="Times New Roman"/>
          <w:b/>
          <w:i/>
          <w:sz w:val="28"/>
          <w:szCs w:val="28"/>
        </w:rPr>
        <w:t xml:space="preserve">                   ОБЩИНСКИ СЪВЕТ-РАДОМИР ОДОБРЯВА извършените разходи за командировки на кмета на Община Радомир за периода от 01.01.2025 г. до 30.09.2025 г. в размер на 0 лв. и разходи за командировки на председателя на Общински съвет-Радомир за период от 01.01.2025 г. до 30.09.2025 г. в размер на 651.52 лв. /шестотин петдесет и един лева и 0.52 ст./, съгласно представени отчети за извършените разходи /Приложение № 1/.</w:t>
      </w:r>
    </w:p>
    <w:p w:rsidR="00572525" w:rsidRPr="00661F00" w:rsidRDefault="00572525" w:rsidP="00572525">
      <w:pPr>
        <w:rPr>
          <w:i/>
          <w:sz w:val="24"/>
          <w:szCs w:val="24"/>
        </w:rPr>
      </w:pPr>
    </w:p>
    <w:p w:rsidR="00661F00" w:rsidRPr="00AB0114" w:rsidRDefault="00661F00" w:rsidP="00661F00">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spacing w:after="0" w:line="240" w:lineRule="auto"/>
        <w:jc w:val="both"/>
        <w:rPr>
          <w:rFonts w:ascii="Book Antiqua" w:eastAsia="Times New Roman" w:hAnsi="Book Antiqua" w:cs="Times New Roman"/>
          <w:b/>
          <w:i/>
        </w:rPr>
      </w:pPr>
    </w:p>
    <w:p w:rsidR="00661F00" w:rsidRPr="000F5309" w:rsidRDefault="00661F00" w:rsidP="00661F00">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661F00" w:rsidRPr="001346B5" w:rsidRDefault="00661F00" w:rsidP="00661F00">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661F00" w:rsidRPr="001346B5" w:rsidTr="00AE70E9">
        <w:trPr>
          <w:trHeight w:val="456"/>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661F00" w:rsidRPr="001346B5" w:rsidRDefault="00661F00" w:rsidP="00AE70E9">
            <w:pPr>
              <w:tabs>
                <w:tab w:val="left" w:pos="3660"/>
              </w:tabs>
              <w:spacing w:after="0" w:line="240" w:lineRule="auto"/>
              <w:jc w:val="center"/>
              <w:rPr>
                <w:rFonts w:ascii="Book Antiqua" w:eastAsia="Times New Roman" w:hAnsi="Book Antiqua" w:cs="Times New Roman"/>
                <w:b/>
                <w:i/>
              </w:rPr>
            </w:pPr>
          </w:p>
        </w:tc>
        <w:tc>
          <w:tcPr>
            <w:tcW w:w="1418"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661F00" w:rsidRPr="001346B5" w:rsidRDefault="00661F00" w:rsidP="00AE70E9">
            <w:pPr>
              <w:spacing w:after="0" w:line="240" w:lineRule="auto"/>
              <w:jc w:val="center"/>
              <w:rPr>
                <w:rFonts w:ascii="Book Antiqua" w:eastAsia="Times New Roman" w:hAnsi="Book Antiqua" w:cs="Times New Roman"/>
                <w:b/>
                <w:i/>
              </w:rPr>
            </w:pPr>
          </w:p>
        </w:tc>
        <w:tc>
          <w:tcPr>
            <w:tcW w:w="1276"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661F00" w:rsidRPr="001346B5" w:rsidRDefault="00661F00" w:rsidP="00AE70E9">
            <w:pPr>
              <w:spacing w:after="0" w:line="240" w:lineRule="auto"/>
              <w:jc w:val="center"/>
              <w:rPr>
                <w:rFonts w:ascii="Book Antiqua" w:eastAsia="Times New Roman" w:hAnsi="Book Antiqua" w:cs="Times New Roman"/>
                <w:b/>
                <w:i/>
              </w:rPr>
            </w:pPr>
          </w:p>
          <w:p w:rsidR="00661F00" w:rsidRPr="001346B5" w:rsidRDefault="00661F00" w:rsidP="00AE70E9">
            <w:pPr>
              <w:spacing w:after="0" w:line="240" w:lineRule="auto"/>
              <w:jc w:val="center"/>
              <w:rPr>
                <w:rFonts w:ascii="Book Antiqua" w:eastAsia="Times New Roman" w:hAnsi="Book Antiqua" w:cs="Times New Roman"/>
                <w:b/>
                <w:i/>
              </w:rPr>
            </w:pPr>
          </w:p>
        </w:tc>
        <w:tc>
          <w:tcPr>
            <w:tcW w:w="1701"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661F00" w:rsidRPr="001346B5" w:rsidRDefault="00661F00" w:rsidP="00AE70E9">
            <w:pPr>
              <w:spacing w:after="0" w:line="240" w:lineRule="auto"/>
              <w:jc w:val="center"/>
              <w:rPr>
                <w:rFonts w:ascii="Book Antiqua" w:eastAsia="Times New Roman" w:hAnsi="Book Antiqua" w:cs="Times New Roman"/>
                <w:b/>
                <w:i/>
              </w:rPr>
            </w:pPr>
          </w:p>
        </w:tc>
      </w:tr>
      <w:tr w:rsidR="00661F00" w:rsidRPr="001346B5" w:rsidTr="00AE70E9">
        <w:trPr>
          <w:trHeight w:val="322"/>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661F00" w:rsidRDefault="00661F00" w:rsidP="00AE70E9">
            <w:pPr>
              <w:spacing w:after="0" w:line="240" w:lineRule="auto"/>
              <w:jc w:val="center"/>
              <w:rPr>
                <w:rFonts w:ascii="Book Antiqua" w:eastAsia="Times New Roman" w:hAnsi="Book Antiqua" w:cs="Times New Roman"/>
                <w:b/>
                <w:i/>
              </w:rPr>
            </w:pPr>
          </w:p>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D758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243"/>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661F00" w:rsidRPr="00224F16"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292"/>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661F00" w:rsidRPr="006A4F41"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661F00" w:rsidRPr="001060CF"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238"/>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lastRenderedPageBreak/>
              <w:t>4.</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661F00" w:rsidRPr="00D11587"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661F00" w:rsidRDefault="00661F00" w:rsidP="00AE70E9">
            <w:pPr>
              <w:spacing w:after="0" w:line="240" w:lineRule="auto"/>
              <w:rPr>
                <w:rFonts w:ascii="Book Antiqua" w:eastAsia="Times New Roman" w:hAnsi="Book Antiqua" w:cs="Times New Roman"/>
                <w:b/>
                <w:i/>
              </w:rPr>
            </w:pPr>
          </w:p>
          <w:p w:rsidR="00661F00" w:rsidRPr="00530B32"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8421B4"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CD430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661F00" w:rsidRPr="001346B5" w:rsidTr="00AE70E9">
        <w:trPr>
          <w:trHeight w:val="308"/>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661F00" w:rsidRPr="00975AB4"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32"/>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661F00" w:rsidRPr="00415A6B"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p>
        </w:tc>
      </w:tr>
      <w:tr w:rsidR="00661F00" w:rsidRPr="001346B5" w:rsidTr="00AE70E9">
        <w:trPr>
          <w:trHeight w:val="356"/>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661F00" w:rsidRPr="00B746A4"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p>
        </w:tc>
        <w:tc>
          <w:tcPr>
            <w:tcW w:w="1701" w:type="dxa"/>
          </w:tcPr>
          <w:p w:rsidR="00661F00" w:rsidRPr="002466A8" w:rsidRDefault="00661F00" w:rsidP="00AE70E9">
            <w:pPr>
              <w:spacing w:after="0" w:line="240" w:lineRule="auto"/>
              <w:rPr>
                <w:rFonts w:ascii="Book Antiqua" w:eastAsia="Times New Roman" w:hAnsi="Book Antiqua" w:cs="Times New Roman"/>
                <w:b/>
                <w:i/>
              </w:rPr>
            </w:pPr>
          </w:p>
        </w:tc>
      </w:tr>
      <w:tr w:rsidR="00661F00" w:rsidRPr="001346B5" w:rsidTr="00AE70E9">
        <w:trPr>
          <w:trHeight w:val="349"/>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661F00" w:rsidRPr="00C8409E"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Default="00661F00" w:rsidP="00AE70E9">
            <w:pPr>
              <w:spacing w:after="0" w:line="240" w:lineRule="auto"/>
              <w:rPr>
                <w:rFonts w:ascii="Book Antiqua" w:eastAsia="Times New Roman" w:hAnsi="Book Antiqua" w:cs="Times New Roman"/>
                <w:b/>
                <w:i/>
              </w:rPr>
            </w:pP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p>
        </w:tc>
      </w:tr>
      <w:tr w:rsidR="00661F00" w:rsidRPr="001346B5" w:rsidTr="00AE70E9">
        <w:trPr>
          <w:trHeight w:val="34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19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346B5" w:rsidRDefault="00661F00" w:rsidP="00AE70E9">
            <w:pPr>
              <w:spacing w:after="0" w:line="240" w:lineRule="auto"/>
              <w:rPr>
                <w:rFonts w:ascii="Book Antiqua" w:eastAsia="Times New Roman" w:hAnsi="Book Antiqua" w:cs="Times New Roman"/>
                <w:b/>
                <w:i/>
              </w:rPr>
            </w:pPr>
          </w:p>
        </w:tc>
        <w:tc>
          <w:tcPr>
            <w:tcW w:w="1276"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68"/>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661F00"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jc w:val="center"/>
              <w:rPr>
                <w:rFonts w:ascii="Book Antiqua" w:eastAsia="Times New Roman" w:hAnsi="Book Antiqua" w:cs="Times New Roman"/>
                <w:b/>
                <w:i/>
              </w:rPr>
            </w:pP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6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4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jc w:val="center"/>
              <w:rPr>
                <w:rFonts w:ascii="Book Antiqua" w:eastAsia="Times New Roman" w:hAnsi="Book Antiqua" w:cs="Times New Roman"/>
                <w:b/>
                <w:i/>
              </w:rPr>
            </w:pP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6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661F00" w:rsidRPr="0004214F" w:rsidRDefault="00661F0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7C281A"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61F00" w:rsidRPr="001346B5" w:rsidTr="00AE70E9">
        <w:trPr>
          <w:trHeight w:val="34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661F00" w:rsidRPr="0004214F" w:rsidRDefault="00661F0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jc w:val="center"/>
              <w:rPr>
                <w:rFonts w:ascii="Book Antiqua" w:eastAsia="Times New Roman" w:hAnsi="Book Antiqua" w:cs="Times New Roman"/>
                <w:b/>
                <w:i/>
              </w:rPr>
            </w:pPr>
          </w:p>
        </w:tc>
        <w:tc>
          <w:tcPr>
            <w:tcW w:w="1701" w:type="dxa"/>
          </w:tcPr>
          <w:p w:rsidR="00661F00" w:rsidRPr="00521731"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61F00" w:rsidRPr="001346B5" w:rsidTr="00AE70E9">
        <w:trPr>
          <w:trHeight w:val="36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61F00" w:rsidRPr="001346B5" w:rsidTr="00AE70E9">
        <w:trPr>
          <w:trHeight w:val="340"/>
        </w:trPr>
        <w:tc>
          <w:tcPr>
            <w:tcW w:w="540"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661F00" w:rsidRPr="001346B5" w:rsidRDefault="00661F0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61F00" w:rsidRPr="001346B5" w:rsidRDefault="00661F0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661F00" w:rsidRDefault="00661F00" w:rsidP="00661F00">
      <w:pPr>
        <w:spacing w:after="0" w:line="240" w:lineRule="auto"/>
        <w:rPr>
          <w:i/>
          <w:sz w:val="24"/>
          <w:szCs w:val="24"/>
        </w:rPr>
      </w:pPr>
      <w:r>
        <w:rPr>
          <w:i/>
          <w:sz w:val="24"/>
          <w:szCs w:val="24"/>
        </w:rPr>
        <w:t xml:space="preserve">                                     </w:t>
      </w:r>
    </w:p>
    <w:p w:rsidR="00661F00" w:rsidRDefault="00661F00" w:rsidP="00661F00">
      <w:pPr>
        <w:spacing w:after="0" w:line="240" w:lineRule="auto"/>
        <w:rPr>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Default="00661F00" w:rsidP="00661F00">
      <w:pPr>
        <w:tabs>
          <w:tab w:val="left" w:pos="7050"/>
        </w:tabs>
        <w:spacing w:after="0" w:line="240" w:lineRule="auto"/>
        <w:jc w:val="both"/>
        <w:rPr>
          <w:rFonts w:ascii="Book Antiqua" w:eastAsia="Times New Roman" w:hAnsi="Book Antiqua" w:cs="Times New Roman"/>
          <w:i/>
          <w:sz w:val="24"/>
          <w:szCs w:val="24"/>
        </w:rPr>
      </w:pPr>
    </w:p>
    <w:p w:rsidR="00661F00" w:rsidRPr="001F2327" w:rsidRDefault="00661F00" w:rsidP="00661F00">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661F00" w:rsidRPr="00331E45" w:rsidRDefault="00661F00" w:rsidP="00661F0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61F00" w:rsidRPr="00331E45" w:rsidRDefault="00661F00" w:rsidP="00661F0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661F00" w:rsidRDefault="00661F00" w:rsidP="00661F00">
      <w:pPr>
        <w:rPr>
          <w:i/>
          <w:sz w:val="24"/>
          <w:szCs w:val="24"/>
        </w:rPr>
      </w:pPr>
    </w:p>
    <w:p w:rsidR="00661F00" w:rsidRDefault="00661F00" w:rsidP="00661F00">
      <w:pPr>
        <w:rPr>
          <w:i/>
        </w:rPr>
      </w:pPr>
    </w:p>
    <w:p w:rsidR="00661F00" w:rsidRDefault="00661F00" w:rsidP="00661F00">
      <w:pPr>
        <w:rPr>
          <w:i/>
        </w:rPr>
      </w:pPr>
    </w:p>
    <w:p w:rsidR="00080CEE" w:rsidRDefault="00080CEE" w:rsidP="00656B5B">
      <w:pPr>
        <w:rPr>
          <w:i/>
          <w:sz w:val="24"/>
          <w:szCs w:val="24"/>
        </w:rPr>
      </w:pPr>
    </w:p>
    <w:p w:rsidR="006D3F28" w:rsidRDefault="006D3F28" w:rsidP="00656B5B">
      <w:pPr>
        <w:rPr>
          <w:i/>
          <w:sz w:val="24"/>
          <w:szCs w:val="24"/>
        </w:rPr>
      </w:pPr>
    </w:p>
    <w:p w:rsidR="006D3F28" w:rsidRDefault="006D3F28" w:rsidP="00656B5B">
      <w:pPr>
        <w:rPr>
          <w:i/>
          <w:sz w:val="24"/>
          <w:szCs w:val="24"/>
        </w:rPr>
      </w:pPr>
    </w:p>
    <w:p w:rsidR="006D3F28" w:rsidRDefault="006D3F28" w:rsidP="00656B5B">
      <w:pPr>
        <w:rPr>
          <w:i/>
          <w:sz w:val="24"/>
          <w:szCs w:val="24"/>
        </w:rPr>
      </w:pPr>
    </w:p>
    <w:p w:rsidR="006D3F28" w:rsidRDefault="006D3F28" w:rsidP="00656B5B">
      <w:pPr>
        <w:rPr>
          <w:i/>
          <w:sz w:val="24"/>
          <w:szCs w:val="24"/>
        </w:rPr>
      </w:pPr>
    </w:p>
    <w:p w:rsidR="006D3F28" w:rsidRDefault="006D3F28" w:rsidP="00656B5B">
      <w:pPr>
        <w:rPr>
          <w:i/>
          <w:sz w:val="24"/>
          <w:szCs w:val="24"/>
        </w:rPr>
      </w:pPr>
    </w:p>
    <w:p w:rsidR="006D3F28" w:rsidRPr="00AB0114" w:rsidRDefault="006D3F28" w:rsidP="006D3F28">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6D3F28" w:rsidRPr="00AB0114" w:rsidRDefault="00B70774" w:rsidP="006D3F28">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5" type="#_x0000_t75" style="position:absolute;left:0;text-align:left;margin-left:20.8pt;margin-top:-34.7pt;width:70.15pt;height:99pt;z-index:251676672" o:allowoverlap="f">
            <v:imagedata r:id="rId7" o:title=""/>
          </v:shape>
          <o:OLEObject Type="Embed" ProgID="MSPhotoEd.3" ShapeID="_x0000_s1035" DrawAspect="Content" ObjectID="_1826347813" r:id="rId17"/>
        </w:pict>
      </w:r>
      <w:r w:rsidR="006D3F28" w:rsidRPr="00AB0114">
        <w:rPr>
          <w:rFonts w:ascii="Bookman Old Style" w:eastAsia="Times New Roman" w:hAnsi="Bookman Old Style" w:cs="Tahoma"/>
          <w:sz w:val="24"/>
          <w:szCs w:val="24"/>
        </w:rPr>
        <w:t xml:space="preserve">                 </w:t>
      </w:r>
      <w:r w:rsidR="006D3F28" w:rsidRPr="00AB0114">
        <w:rPr>
          <w:rFonts w:ascii="Garamond" w:eastAsia="Times New Roman" w:hAnsi="Garamond" w:cs="Tahoma"/>
          <w:b/>
          <w:sz w:val="24"/>
          <w:szCs w:val="24"/>
        </w:rPr>
        <w:t>град Радомир 2400, площад ”Свобода”  № 20,</w:t>
      </w:r>
    </w:p>
    <w:p w:rsidR="006D3F28" w:rsidRPr="00AB0114" w:rsidRDefault="006D3F28" w:rsidP="006D3F28">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6D3F28" w:rsidRDefault="006D3F28" w:rsidP="006D3F28">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6D3F28" w:rsidRPr="00857ACF" w:rsidRDefault="006D3F28" w:rsidP="006D3F28">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6D3F28" w:rsidRDefault="006D3F28" w:rsidP="006D3F28">
      <w:pPr>
        <w:tabs>
          <w:tab w:val="left" w:pos="6600"/>
        </w:tabs>
        <w:spacing w:after="0" w:line="240" w:lineRule="auto"/>
        <w:jc w:val="both"/>
        <w:rPr>
          <w:rFonts w:ascii="Book Antiqua" w:eastAsia="Times New Roman" w:hAnsi="Book Antiqua" w:cs="Times New Roman"/>
          <w:b/>
          <w:i/>
          <w:sz w:val="24"/>
          <w:szCs w:val="24"/>
        </w:rPr>
      </w:pPr>
    </w:p>
    <w:p w:rsidR="006D3F28" w:rsidRPr="007A2AE5" w:rsidRDefault="006D3F28" w:rsidP="006D3F28">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278</w:t>
      </w:r>
      <w:r>
        <w:rPr>
          <w:rFonts w:ascii="Book Antiqua" w:eastAsia="Times New Roman" w:hAnsi="Book Antiqua" w:cs="Times New Roman"/>
          <w:b/>
          <w:i/>
          <w:sz w:val="28"/>
          <w:szCs w:val="28"/>
        </w:rPr>
        <w:tab/>
      </w:r>
    </w:p>
    <w:p w:rsidR="006D3F28" w:rsidRPr="00AB0114" w:rsidRDefault="006D3F28" w:rsidP="006D3F28">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6D3F28" w:rsidRPr="00656B5B" w:rsidRDefault="006D3F28" w:rsidP="006D3F28">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6D3F28" w:rsidRDefault="006D3F28" w:rsidP="006D3F28">
      <w:pPr>
        <w:spacing w:after="0" w:line="240" w:lineRule="auto"/>
        <w:jc w:val="both"/>
        <w:rPr>
          <w:rFonts w:ascii="Book Antiqua" w:eastAsia="Times New Roman" w:hAnsi="Book Antiqua" w:cs="Times New Roman"/>
          <w:b/>
          <w:i/>
        </w:rPr>
      </w:pPr>
    </w:p>
    <w:p w:rsidR="006D3F28" w:rsidRDefault="006D3F28" w:rsidP="006D3F28">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С-304/14.</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учредяване на възмездно право на строеж върху имот, предвиден за изграждане на път за достъп до АГРС „Радомир“ към обект: „Преносен газопровод от Пиперево до Перник“ към проект „Повишаване на капацитета за пренос на природен газ в точка на междусистемно свързване Кулата /Сидирокастро в посока от Гърция към България“,</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sidR="00F74401">
        <w:rPr>
          <w:rFonts w:ascii="Book Antiqua" w:eastAsia="Times New Roman" w:hAnsi="Book Antiqua" w:cs="Times New Roman"/>
          <w:b/>
          <w:i/>
        </w:rPr>
        <w:t xml:space="preserve">както и становищата на ПК „Устройство на територията, строителство, транспорт, гори, земеделие и екология“, ПК „Местно икономическо развитие, общинска собственост и инвестиционна политика“ и </w:t>
      </w:r>
      <w:r>
        <w:rPr>
          <w:rFonts w:ascii="Book Antiqua" w:eastAsia="Times New Roman" w:hAnsi="Book Antiqua" w:cs="Times New Roman"/>
          <w:b/>
          <w:i/>
        </w:rPr>
        <w:t>ПК“Бюджет и финанси“.</w:t>
      </w:r>
    </w:p>
    <w:p w:rsidR="002E3AFC" w:rsidRPr="002E3AFC" w:rsidRDefault="002E3AFC" w:rsidP="002E3AFC">
      <w:pPr>
        <w:spacing w:after="0" w:line="240" w:lineRule="auto"/>
        <w:jc w:val="both"/>
        <w:rPr>
          <w:rFonts w:ascii="Book Antiqua" w:eastAsia="Calibri" w:hAnsi="Book Antiqua" w:cs="Times New Roman"/>
          <w:i/>
          <w:sz w:val="24"/>
          <w:szCs w:val="24"/>
        </w:rPr>
      </w:pPr>
      <w:r>
        <w:rPr>
          <w:rFonts w:ascii="Book Antiqua" w:eastAsia="Calibri" w:hAnsi="Book Antiqua" w:cs="Times New Roman"/>
          <w:i/>
          <w:sz w:val="24"/>
          <w:szCs w:val="24"/>
        </w:rPr>
        <w:t xml:space="preserve">             </w:t>
      </w:r>
      <w:r w:rsidRPr="002E3AFC">
        <w:rPr>
          <w:rFonts w:ascii="Book Antiqua" w:eastAsia="Calibri" w:hAnsi="Book Antiqua" w:cs="Times New Roman"/>
          <w:i/>
          <w:sz w:val="24"/>
          <w:szCs w:val="24"/>
        </w:rPr>
        <w:t xml:space="preserve"> След извършеното поименно гласуване, на основание чл.21, ал.1,т.8 от ЗМСМА, във връзка с изискванията на чл.6, ал.1, чл.7, ал.3 и чл.37, ал.4, т.4 от Закона за общинската собственост и на основание чл.62, ал.2 и ал.7 от Закона за енергетиката, Общински съвет-Радомир прие</w:t>
      </w:r>
    </w:p>
    <w:p w:rsidR="002E3AFC" w:rsidRDefault="002E3AFC" w:rsidP="002E3AFC">
      <w:pPr>
        <w:spacing w:after="0" w:line="240" w:lineRule="auto"/>
        <w:jc w:val="both"/>
        <w:rPr>
          <w:rFonts w:ascii="Book Antiqua" w:eastAsia="Calibri" w:hAnsi="Book Antiqua" w:cs="Times New Roman"/>
          <w:sz w:val="28"/>
          <w:szCs w:val="28"/>
        </w:rPr>
      </w:pPr>
    </w:p>
    <w:p w:rsidR="002E3AFC" w:rsidRPr="002E3AFC" w:rsidRDefault="002E3AFC" w:rsidP="002E3AFC">
      <w:pPr>
        <w:spacing w:after="0" w:line="240" w:lineRule="auto"/>
        <w:jc w:val="both"/>
        <w:rPr>
          <w:rFonts w:ascii="Book Antiqua" w:eastAsia="Calibri" w:hAnsi="Book Antiqua" w:cs="Times New Roman"/>
          <w:b/>
          <w:i/>
          <w:sz w:val="28"/>
          <w:szCs w:val="28"/>
        </w:rPr>
      </w:pPr>
      <w:r w:rsidRPr="002E3AFC">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2E3AFC">
        <w:rPr>
          <w:rFonts w:ascii="Book Antiqua" w:eastAsia="Calibri" w:hAnsi="Book Antiqua" w:cs="Times New Roman"/>
          <w:b/>
          <w:i/>
          <w:sz w:val="28"/>
          <w:szCs w:val="28"/>
        </w:rPr>
        <w:t xml:space="preserve">   Р Е Ш Е Н И Е  № 278</w:t>
      </w:r>
    </w:p>
    <w:p w:rsidR="002E3AFC" w:rsidRDefault="002E3AFC" w:rsidP="002E3AFC">
      <w:pPr>
        <w:spacing w:after="0" w:line="240" w:lineRule="auto"/>
        <w:jc w:val="both"/>
        <w:rPr>
          <w:rFonts w:ascii="Book Antiqua" w:eastAsia="Calibri" w:hAnsi="Book Antiqua" w:cs="Times New Roman"/>
          <w:b/>
          <w:sz w:val="28"/>
          <w:szCs w:val="28"/>
        </w:rPr>
      </w:pPr>
    </w:p>
    <w:p w:rsidR="002E3AFC" w:rsidRPr="002E3AFC" w:rsidRDefault="002E3AFC" w:rsidP="002E3AFC">
      <w:pPr>
        <w:spacing w:after="0" w:line="240" w:lineRule="auto"/>
        <w:jc w:val="both"/>
        <w:rPr>
          <w:rFonts w:ascii="Book Antiqua" w:eastAsia="Calibri" w:hAnsi="Book Antiqua" w:cs="Times New Roman"/>
          <w:b/>
          <w:i/>
          <w:sz w:val="28"/>
          <w:szCs w:val="28"/>
        </w:rPr>
      </w:pPr>
      <w:r w:rsidRPr="002E3AFC">
        <w:rPr>
          <w:rFonts w:ascii="Book Antiqua" w:eastAsia="Calibri" w:hAnsi="Book Antiqua" w:cs="Times New Roman"/>
          <w:b/>
          <w:i/>
          <w:sz w:val="28"/>
          <w:szCs w:val="28"/>
        </w:rPr>
        <w:t xml:space="preserve">                  ОБЩИНСКИ СЪВЕТ-РАДОМИР:</w:t>
      </w:r>
    </w:p>
    <w:p w:rsidR="002E3AFC" w:rsidRPr="002E3AFC" w:rsidRDefault="002E3AFC" w:rsidP="002E3AFC">
      <w:pPr>
        <w:spacing w:after="0" w:line="240" w:lineRule="auto"/>
        <w:jc w:val="both"/>
        <w:rPr>
          <w:rFonts w:ascii="Book Antiqua" w:eastAsia="Times New Roman" w:hAnsi="Book Antiqua" w:cs="Times New Roman"/>
          <w:b/>
          <w:i/>
          <w:sz w:val="28"/>
          <w:szCs w:val="28"/>
          <w:lang w:eastAsia="bg-BG"/>
        </w:rPr>
      </w:pPr>
      <w:r w:rsidRPr="002E3AFC">
        <w:rPr>
          <w:rFonts w:ascii="Book Antiqua" w:eastAsia="Times New Roman" w:hAnsi="Book Antiqua" w:cs="Times New Roman"/>
          <w:b/>
          <w:i/>
          <w:sz w:val="28"/>
          <w:szCs w:val="28"/>
          <w:lang w:eastAsia="bg-BG"/>
        </w:rPr>
        <w:t xml:space="preserve">                   1.ОТСТЪПВА на „Булгартрансгаз“ ЕАД възмездно право на строеж без търг или конкурс на основание чл. 62, ал. 2</w:t>
      </w:r>
      <w:r w:rsidRPr="002E3AFC">
        <w:rPr>
          <w:rFonts w:ascii="Book Antiqua" w:eastAsia="Times New Roman" w:hAnsi="Book Antiqua" w:cs="Times New Roman"/>
          <w:b/>
          <w:i/>
          <w:sz w:val="28"/>
          <w:szCs w:val="28"/>
          <w:lang w:val="en-US" w:eastAsia="bg-BG"/>
        </w:rPr>
        <w:t xml:space="preserve"> </w:t>
      </w:r>
      <w:r w:rsidRPr="002E3AFC">
        <w:rPr>
          <w:rFonts w:ascii="Book Antiqua" w:eastAsia="Times New Roman" w:hAnsi="Book Antiqua" w:cs="Times New Roman"/>
          <w:b/>
          <w:i/>
          <w:sz w:val="28"/>
          <w:szCs w:val="28"/>
          <w:lang w:eastAsia="bg-BG"/>
        </w:rPr>
        <w:t>и ал. 7 от Закона за енергетиката и чл. 37, ал. 4, т. 4 от Закона за общинската собственост върху площ от 53 кв.м от имот 61577.50.2 от землище гр. Радомир, местност Върбица, общ. Радомир (проектен номер 61577.50.36, съгласно приет проект за изменение на КККР) за сумата от 126,00 лева без ДДС, съобразно оценка, изготвена от независим оценител.</w:t>
      </w:r>
    </w:p>
    <w:p w:rsidR="002E3AFC" w:rsidRPr="002E3AFC" w:rsidRDefault="002E3AFC" w:rsidP="002E3AFC">
      <w:pPr>
        <w:spacing w:after="0" w:line="240" w:lineRule="auto"/>
        <w:jc w:val="both"/>
        <w:rPr>
          <w:rFonts w:ascii="Book Antiqua" w:eastAsia="Times New Roman" w:hAnsi="Book Antiqua" w:cs="Times New Roman"/>
          <w:b/>
          <w:i/>
          <w:sz w:val="28"/>
          <w:szCs w:val="28"/>
          <w:lang w:eastAsia="bg-BG"/>
        </w:rPr>
      </w:pPr>
      <w:r w:rsidRPr="002E3AFC">
        <w:rPr>
          <w:rFonts w:ascii="Book Antiqua" w:eastAsia="Times New Roman" w:hAnsi="Book Antiqua" w:cs="Times New Roman"/>
          <w:b/>
          <w:i/>
          <w:sz w:val="28"/>
          <w:szCs w:val="28"/>
          <w:lang w:eastAsia="bg-BG"/>
        </w:rPr>
        <w:t xml:space="preserve">                  2.ВЪЗЛАГА на кмета на община Радомир да издаде заповед и да сключи договор с „Булгартрансгаз“ ЕАД за отстъпено право на строеж след заплащане на цената на правото на строеж и всички допълнителни разноски.</w:t>
      </w:r>
    </w:p>
    <w:p w:rsidR="003E5660" w:rsidRPr="00AB0114" w:rsidRDefault="003E5660" w:rsidP="003E5660">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spacing w:after="0" w:line="240" w:lineRule="auto"/>
        <w:jc w:val="both"/>
        <w:rPr>
          <w:rFonts w:ascii="Book Antiqua" w:eastAsia="Times New Roman" w:hAnsi="Book Antiqua" w:cs="Times New Roman"/>
          <w:b/>
          <w:i/>
        </w:rPr>
      </w:pPr>
    </w:p>
    <w:p w:rsidR="003E5660" w:rsidRPr="000F5309" w:rsidRDefault="003E5660" w:rsidP="003E5660">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3E5660" w:rsidRPr="001346B5" w:rsidRDefault="003E5660" w:rsidP="003E5660">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3E5660" w:rsidRPr="001346B5" w:rsidTr="00AE70E9">
        <w:trPr>
          <w:trHeight w:val="456"/>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3E5660" w:rsidRPr="001346B5" w:rsidRDefault="003E5660" w:rsidP="00AE70E9">
            <w:pPr>
              <w:tabs>
                <w:tab w:val="left" w:pos="3660"/>
              </w:tabs>
              <w:spacing w:after="0" w:line="240" w:lineRule="auto"/>
              <w:jc w:val="center"/>
              <w:rPr>
                <w:rFonts w:ascii="Book Antiqua" w:eastAsia="Times New Roman" w:hAnsi="Book Antiqua" w:cs="Times New Roman"/>
                <w:b/>
                <w:i/>
              </w:rPr>
            </w:pPr>
          </w:p>
        </w:tc>
        <w:tc>
          <w:tcPr>
            <w:tcW w:w="1418"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3E5660" w:rsidRPr="001346B5" w:rsidRDefault="003E5660" w:rsidP="00AE70E9">
            <w:pPr>
              <w:spacing w:after="0" w:line="240" w:lineRule="auto"/>
              <w:jc w:val="center"/>
              <w:rPr>
                <w:rFonts w:ascii="Book Antiqua" w:eastAsia="Times New Roman" w:hAnsi="Book Antiqua" w:cs="Times New Roman"/>
                <w:b/>
                <w:i/>
              </w:rPr>
            </w:pPr>
          </w:p>
        </w:tc>
        <w:tc>
          <w:tcPr>
            <w:tcW w:w="1276"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3E5660" w:rsidRPr="001346B5" w:rsidRDefault="003E5660" w:rsidP="00AE70E9">
            <w:pPr>
              <w:spacing w:after="0" w:line="240" w:lineRule="auto"/>
              <w:jc w:val="center"/>
              <w:rPr>
                <w:rFonts w:ascii="Book Antiqua" w:eastAsia="Times New Roman" w:hAnsi="Book Antiqua" w:cs="Times New Roman"/>
                <w:b/>
                <w:i/>
              </w:rPr>
            </w:pPr>
          </w:p>
          <w:p w:rsidR="003E5660" w:rsidRPr="001346B5" w:rsidRDefault="003E5660" w:rsidP="00AE70E9">
            <w:pPr>
              <w:spacing w:after="0" w:line="240" w:lineRule="auto"/>
              <w:jc w:val="center"/>
              <w:rPr>
                <w:rFonts w:ascii="Book Antiqua" w:eastAsia="Times New Roman" w:hAnsi="Book Antiqua" w:cs="Times New Roman"/>
                <w:b/>
                <w:i/>
              </w:rPr>
            </w:pPr>
          </w:p>
        </w:tc>
        <w:tc>
          <w:tcPr>
            <w:tcW w:w="1701"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3E5660" w:rsidRPr="001346B5" w:rsidRDefault="003E5660" w:rsidP="00AE70E9">
            <w:pPr>
              <w:spacing w:after="0" w:line="240" w:lineRule="auto"/>
              <w:jc w:val="center"/>
              <w:rPr>
                <w:rFonts w:ascii="Book Antiqua" w:eastAsia="Times New Roman" w:hAnsi="Book Antiqua" w:cs="Times New Roman"/>
                <w:b/>
                <w:i/>
              </w:rPr>
            </w:pPr>
          </w:p>
        </w:tc>
      </w:tr>
      <w:tr w:rsidR="003E5660" w:rsidRPr="001346B5" w:rsidTr="00AE70E9">
        <w:trPr>
          <w:trHeight w:val="322"/>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3E5660" w:rsidRDefault="003E5660" w:rsidP="00AE70E9">
            <w:pPr>
              <w:spacing w:after="0" w:line="240" w:lineRule="auto"/>
              <w:jc w:val="center"/>
              <w:rPr>
                <w:rFonts w:ascii="Book Antiqua" w:eastAsia="Times New Roman" w:hAnsi="Book Antiqua" w:cs="Times New Roman"/>
                <w:b/>
                <w:i/>
              </w:rPr>
            </w:pPr>
          </w:p>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D758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243"/>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3E5660" w:rsidRPr="00224F16"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292"/>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3E5660" w:rsidRPr="006A4F41"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3E5660" w:rsidRPr="001060CF"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238"/>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3E5660" w:rsidRPr="00D11587"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3E5660" w:rsidRDefault="003E5660" w:rsidP="00AE70E9">
            <w:pPr>
              <w:spacing w:after="0" w:line="240" w:lineRule="auto"/>
              <w:rPr>
                <w:rFonts w:ascii="Book Antiqua" w:eastAsia="Times New Roman" w:hAnsi="Book Antiqua" w:cs="Times New Roman"/>
                <w:b/>
                <w:i/>
              </w:rPr>
            </w:pPr>
          </w:p>
          <w:p w:rsidR="003E5660" w:rsidRPr="00530B32"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8421B4"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CD430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3E5660" w:rsidRPr="001346B5" w:rsidTr="00AE70E9">
        <w:trPr>
          <w:trHeight w:val="308"/>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3E5660" w:rsidRPr="00975AB4"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32"/>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3E5660" w:rsidRPr="00415A6B"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p>
        </w:tc>
      </w:tr>
      <w:tr w:rsidR="003E5660" w:rsidRPr="001346B5" w:rsidTr="00AE70E9">
        <w:trPr>
          <w:trHeight w:val="356"/>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3E5660" w:rsidRPr="00B746A4"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p>
        </w:tc>
        <w:tc>
          <w:tcPr>
            <w:tcW w:w="1701" w:type="dxa"/>
          </w:tcPr>
          <w:p w:rsidR="003E5660" w:rsidRPr="002466A8" w:rsidRDefault="003E5660" w:rsidP="00AE70E9">
            <w:pPr>
              <w:spacing w:after="0" w:line="240" w:lineRule="auto"/>
              <w:rPr>
                <w:rFonts w:ascii="Book Antiqua" w:eastAsia="Times New Roman" w:hAnsi="Book Antiqua" w:cs="Times New Roman"/>
                <w:b/>
                <w:i/>
              </w:rPr>
            </w:pPr>
          </w:p>
        </w:tc>
      </w:tr>
      <w:tr w:rsidR="003E5660" w:rsidRPr="001346B5" w:rsidTr="00AE70E9">
        <w:trPr>
          <w:trHeight w:val="349"/>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3E5660" w:rsidRPr="00C8409E"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Default="003E5660" w:rsidP="00AE70E9">
            <w:pPr>
              <w:spacing w:after="0" w:line="240" w:lineRule="auto"/>
              <w:rPr>
                <w:rFonts w:ascii="Book Antiqua" w:eastAsia="Times New Roman" w:hAnsi="Book Antiqua" w:cs="Times New Roman"/>
                <w:b/>
                <w:i/>
              </w:rPr>
            </w:pP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p>
        </w:tc>
      </w:tr>
      <w:tr w:rsidR="003E5660" w:rsidRPr="001346B5" w:rsidTr="00AE70E9">
        <w:trPr>
          <w:trHeight w:val="34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19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346B5" w:rsidRDefault="003E5660" w:rsidP="00AE70E9">
            <w:pPr>
              <w:spacing w:after="0" w:line="240" w:lineRule="auto"/>
              <w:rPr>
                <w:rFonts w:ascii="Book Antiqua" w:eastAsia="Times New Roman" w:hAnsi="Book Antiqua" w:cs="Times New Roman"/>
                <w:b/>
                <w:i/>
              </w:rPr>
            </w:pPr>
          </w:p>
        </w:tc>
        <w:tc>
          <w:tcPr>
            <w:tcW w:w="1276"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68"/>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3E5660"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jc w:val="center"/>
              <w:rPr>
                <w:rFonts w:ascii="Book Antiqua" w:eastAsia="Times New Roman" w:hAnsi="Book Antiqua" w:cs="Times New Roman"/>
                <w:b/>
                <w:i/>
              </w:rPr>
            </w:pP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6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4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jc w:val="center"/>
              <w:rPr>
                <w:rFonts w:ascii="Book Antiqua" w:eastAsia="Times New Roman" w:hAnsi="Book Antiqua" w:cs="Times New Roman"/>
                <w:b/>
                <w:i/>
              </w:rPr>
            </w:pP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6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3E5660" w:rsidRPr="0004214F" w:rsidRDefault="003E566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7C281A"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E5660" w:rsidRPr="001346B5" w:rsidTr="00AE70E9">
        <w:trPr>
          <w:trHeight w:val="34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3E5660" w:rsidRPr="0004214F" w:rsidRDefault="003E566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jc w:val="center"/>
              <w:rPr>
                <w:rFonts w:ascii="Book Antiqua" w:eastAsia="Times New Roman" w:hAnsi="Book Antiqua" w:cs="Times New Roman"/>
                <w:b/>
                <w:i/>
              </w:rPr>
            </w:pPr>
          </w:p>
        </w:tc>
        <w:tc>
          <w:tcPr>
            <w:tcW w:w="1701" w:type="dxa"/>
          </w:tcPr>
          <w:p w:rsidR="003E5660" w:rsidRPr="00521731"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3E5660" w:rsidRPr="001346B5" w:rsidTr="00AE70E9">
        <w:trPr>
          <w:trHeight w:val="36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3E5660" w:rsidRPr="001346B5" w:rsidTr="00AE70E9">
        <w:trPr>
          <w:trHeight w:val="340"/>
        </w:trPr>
        <w:tc>
          <w:tcPr>
            <w:tcW w:w="540"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3E5660" w:rsidRPr="001346B5" w:rsidRDefault="003E566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3E5660" w:rsidRPr="001346B5" w:rsidRDefault="003E566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3E5660" w:rsidRDefault="003E5660" w:rsidP="003E5660">
      <w:pPr>
        <w:spacing w:after="0" w:line="240" w:lineRule="auto"/>
        <w:rPr>
          <w:i/>
          <w:sz w:val="24"/>
          <w:szCs w:val="24"/>
        </w:rPr>
      </w:pPr>
      <w:r>
        <w:rPr>
          <w:i/>
          <w:sz w:val="24"/>
          <w:szCs w:val="24"/>
        </w:rPr>
        <w:t xml:space="preserve">                                     </w:t>
      </w:r>
    </w:p>
    <w:p w:rsidR="003E5660" w:rsidRDefault="003E5660" w:rsidP="003E5660">
      <w:pPr>
        <w:spacing w:after="0" w:line="240" w:lineRule="auto"/>
        <w:rPr>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Default="003E5660" w:rsidP="003E5660">
      <w:pPr>
        <w:tabs>
          <w:tab w:val="left" w:pos="7050"/>
        </w:tabs>
        <w:spacing w:after="0" w:line="240" w:lineRule="auto"/>
        <w:jc w:val="both"/>
        <w:rPr>
          <w:rFonts w:ascii="Book Antiqua" w:eastAsia="Times New Roman" w:hAnsi="Book Antiqua" w:cs="Times New Roman"/>
          <w:i/>
          <w:sz w:val="24"/>
          <w:szCs w:val="24"/>
        </w:rPr>
      </w:pPr>
    </w:p>
    <w:p w:rsidR="003E5660" w:rsidRPr="001F2327" w:rsidRDefault="003E5660" w:rsidP="003E5660">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3E5660" w:rsidRPr="00331E45" w:rsidRDefault="003E5660" w:rsidP="003E566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3E5660" w:rsidRPr="00331E45" w:rsidRDefault="003E5660" w:rsidP="003E566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3E5660" w:rsidRDefault="003E5660" w:rsidP="003E5660">
      <w:pPr>
        <w:rPr>
          <w:i/>
          <w:sz w:val="24"/>
          <w:szCs w:val="24"/>
        </w:rPr>
      </w:pPr>
    </w:p>
    <w:p w:rsidR="003E5660" w:rsidRDefault="003E5660" w:rsidP="003E5660">
      <w:pPr>
        <w:rPr>
          <w:i/>
        </w:rPr>
      </w:pPr>
    </w:p>
    <w:p w:rsidR="003E5660" w:rsidRDefault="003E5660" w:rsidP="003E5660">
      <w:pPr>
        <w:rPr>
          <w:i/>
        </w:rPr>
      </w:pPr>
    </w:p>
    <w:p w:rsidR="003E5660" w:rsidRDefault="003E5660" w:rsidP="003E5660">
      <w:pPr>
        <w:rPr>
          <w:i/>
          <w:sz w:val="24"/>
          <w:szCs w:val="24"/>
        </w:rPr>
      </w:pPr>
    </w:p>
    <w:p w:rsidR="005255F0" w:rsidRPr="00AB0114" w:rsidRDefault="005255F0" w:rsidP="005255F0">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255F0" w:rsidRPr="00AB0114" w:rsidRDefault="00B70774" w:rsidP="005255F0">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6" type="#_x0000_t75" style="position:absolute;left:0;text-align:left;margin-left:20.8pt;margin-top:-34.7pt;width:70.15pt;height:99pt;z-index:251678720" o:allowoverlap="f">
            <v:imagedata r:id="rId7" o:title=""/>
          </v:shape>
          <o:OLEObject Type="Embed" ProgID="MSPhotoEd.3" ShapeID="_x0000_s1036" DrawAspect="Content" ObjectID="_1826347814" r:id="rId18"/>
        </w:pict>
      </w:r>
      <w:r w:rsidR="005255F0" w:rsidRPr="00AB0114">
        <w:rPr>
          <w:rFonts w:ascii="Bookman Old Style" w:eastAsia="Times New Roman" w:hAnsi="Bookman Old Style" w:cs="Tahoma"/>
          <w:sz w:val="24"/>
          <w:szCs w:val="24"/>
        </w:rPr>
        <w:t xml:space="preserve">                 </w:t>
      </w:r>
      <w:r w:rsidR="005255F0" w:rsidRPr="00AB0114">
        <w:rPr>
          <w:rFonts w:ascii="Garamond" w:eastAsia="Times New Roman" w:hAnsi="Garamond" w:cs="Tahoma"/>
          <w:b/>
          <w:sz w:val="24"/>
          <w:szCs w:val="24"/>
        </w:rPr>
        <w:t>град Радомир 2400, площад ”Свобода”  № 20,</w:t>
      </w:r>
    </w:p>
    <w:p w:rsidR="005255F0" w:rsidRPr="00AB0114" w:rsidRDefault="005255F0" w:rsidP="005255F0">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255F0" w:rsidRDefault="005255F0" w:rsidP="005255F0">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255F0" w:rsidRPr="00857ACF" w:rsidRDefault="005255F0" w:rsidP="005255F0">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255F0" w:rsidRDefault="005255F0" w:rsidP="005255F0">
      <w:pPr>
        <w:tabs>
          <w:tab w:val="left" w:pos="6600"/>
        </w:tabs>
        <w:spacing w:after="0" w:line="240" w:lineRule="auto"/>
        <w:jc w:val="both"/>
        <w:rPr>
          <w:rFonts w:ascii="Book Antiqua" w:eastAsia="Times New Roman" w:hAnsi="Book Antiqua" w:cs="Times New Roman"/>
          <w:b/>
          <w:i/>
          <w:sz w:val="24"/>
          <w:szCs w:val="24"/>
        </w:rPr>
      </w:pPr>
    </w:p>
    <w:p w:rsidR="005255F0" w:rsidRPr="007A2AE5" w:rsidRDefault="005255F0" w:rsidP="005255F0">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279</w:t>
      </w:r>
      <w:r>
        <w:rPr>
          <w:rFonts w:ascii="Book Antiqua" w:eastAsia="Times New Roman" w:hAnsi="Book Antiqua" w:cs="Times New Roman"/>
          <w:b/>
          <w:i/>
          <w:sz w:val="28"/>
          <w:szCs w:val="28"/>
        </w:rPr>
        <w:tab/>
      </w:r>
    </w:p>
    <w:p w:rsidR="005255F0" w:rsidRPr="00AB0114" w:rsidRDefault="005255F0" w:rsidP="005255F0">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255F0" w:rsidRPr="00656B5B" w:rsidRDefault="005255F0" w:rsidP="005255F0">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255F0" w:rsidRDefault="005255F0" w:rsidP="005255F0">
      <w:pPr>
        <w:spacing w:after="0" w:line="240" w:lineRule="auto"/>
        <w:jc w:val="both"/>
        <w:rPr>
          <w:rFonts w:ascii="Book Antiqua" w:eastAsia="Times New Roman" w:hAnsi="Book Antiqua" w:cs="Times New Roman"/>
          <w:b/>
          <w:i/>
        </w:rPr>
      </w:pPr>
    </w:p>
    <w:p w:rsidR="005255F0" w:rsidRDefault="005255F0" w:rsidP="005255F0">
      <w:pPr>
        <w:spacing w:after="0" w:line="240" w:lineRule="auto"/>
        <w:jc w:val="both"/>
        <w:rPr>
          <w:i/>
          <w:sz w:val="24"/>
          <w:szCs w:val="24"/>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С-315/17.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съгласие за издаване на разрешително за ползване на воден обект – публична общинска собственост,</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„Устройство на територията, строителство, транспорт, гори, земеделие и екология“</w:t>
      </w:r>
      <w:r w:rsidR="00D465DA">
        <w:rPr>
          <w:rFonts w:ascii="Book Antiqua" w:eastAsia="Times New Roman" w:hAnsi="Book Antiqua" w:cs="Times New Roman"/>
          <w:b/>
          <w:i/>
        </w:rPr>
        <w:t xml:space="preserve"> и</w:t>
      </w:r>
      <w:r>
        <w:rPr>
          <w:rFonts w:ascii="Book Antiqua" w:eastAsia="Times New Roman" w:hAnsi="Book Antiqua" w:cs="Times New Roman"/>
          <w:b/>
          <w:i/>
        </w:rPr>
        <w:t xml:space="preserve"> ПК „Местно икономическо развитие, общинска собственост и инвестиционна политика“</w:t>
      </w:r>
      <w:r w:rsidR="00D465DA">
        <w:rPr>
          <w:rFonts w:ascii="Book Antiqua" w:eastAsia="Times New Roman" w:hAnsi="Book Antiqua" w:cs="Times New Roman"/>
          <w:b/>
          <w:i/>
        </w:rPr>
        <w:t>.</w:t>
      </w:r>
    </w:p>
    <w:p w:rsidR="00C209D6" w:rsidRPr="00C209D6" w:rsidRDefault="00C209D6" w:rsidP="00C209D6">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C209D6">
        <w:rPr>
          <w:rFonts w:ascii="Book Antiqua" w:eastAsia="Calibri" w:hAnsi="Book Antiqua" w:cs="Times New Roman"/>
          <w:i/>
          <w:sz w:val="28"/>
          <w:szCs w:val="28"/>
        </w:rPr>
        <w:t xml:space="preserve">  След извършеното поименно гласуване, на основание чл.52, ал.1,т.3, буква „б“ и чл.46, ал.1,т.1, буква „б“, във връзка с чл.67, ал.1 от Закона за водите и Наредба за ползване на повърхностните води, Общински съвет-Радомир прие</w:t>
      </w:r>
    </w:p>
    <w:p w:rsidR="00C209D6" w:rsidRDefault="00C209D6" w:rsidP="00C209D6">
      <w:pPr>
        <w:spacing w:after="0" w:line="240" w:lineRule="auto"/>
        <w:jc w:val="both"/>
        <w:rPr>
          <w:rFonts w:ascii="Book Antiqua" w:eastAsia="Calibri" w:hAnsi="Book Antiqua" w:cs="Times New Roman"/>
          <w:sz w:val="28"/>
          <w:szCs w:val="28"/>
        </w:rPr>
      </w:pPr>
    </w:p>
    <w:p w:rsidR="00C209D6" w:rsidRPr="00C209D6" w:rsidRDefault="00C209D6" w:rsidP="00C209D6">
      <w:pPr>
        <w:spacing w:after="0" w:line="240" w:lineRule="auto"/>
        <w:jc w:val="both"/>
        <w:rPr>
          <w:rFonts w:ascii="Book Antiqua" w:eastAsia="Calibri" w:hAnsi="Book Antiqua" w:cs="Times New Roman"/>
          <w:b/>
          <w:i/>
          <w:sz w:val="28"/>
          <w:szCs w:val="28"/>
        </w:rPr>
      </w:pPr>
      <w:r w:rsidRPr="00C209D6">
        <w:rPr>
          <w:rFonts w:ascii="Book Antiqua" w:eastAsia="Calibri" w:hAnsi="Book Antiqua" w:cs="Times New Roman"/>
          <w:i/>
          <w:sz w:val="28"/>
          <w:szCs w:val="28"/>
        </w:rPr>
        <w:t xml:space="preserve">    </w:t>
      </w:r>
      <w:r w:rsidRPr="00C209D6">
        <w:rPr>
          <w:rFonts w:ascii="Book Antiqua" w:eastAsia="Calibri" w:hAnsi="Book Antiqua" w:cs="Times New Roman"/>
          <w:b/>
          <w:i/>
          <w:sz w:val="28"/>
          <w:szCs w:val="28"/>
        </w:rPr>
        <w:t xml:space="preserve">  </w:t>
      </w:r>
      <w:r w:rsidR="00FA09D8">
        <w:rPr>
          <w:rFonts w:ascii="Book Antiqua" w:eastAsia="Calibri" w:hAnsi="Book Antiqua" w:cs="Times New Roman"/>
          <w:b/>
          <w:i/>
          <w:sz w:val="28"/>
          <w:szCs w:val="28"/>
        </w:rPr>
        <w:t xml:space="preserve">                             </w:t>
      </w:r>
      <w:r w:rsidRPr="00C209D6">
        <w:rPr>
          <w:rFonts w:ascii="Book Antiqua" w:eastAsia="Calibri" w:hAnsi="Book Antiqua" w:cs="Times New Roman"/>
          <w:b/>
          <w:i/>
          <w:sz w:val="28"/>
          <w:szCs w:val="28"/>
        </w:rPr>
        <w:t xml:space="preserve">  Р Е Ш Е Н И Е  № 279</w:t>
      </w:r>
    </w:p>
    <w:p w:rsidR="00C209D6" w:rsidRDefault="00C209D6" w:rsidP="00C209D6">
      <w:pPr>
        <w:spacing w:after="0" w:line="240" w:lineRule="auto"/>
        <w:jc w:val="both"/>
        <w:rPr>
          <w:rFonts w:ascii="Book Antiqua" w:eastAsia="Calibri" w:hAnsi="Book Antiqua" w:cs="Times New Roman"/>
          <w:b/>
          <w:sz w:val="28"/>
          <w:szCs w:val="28"/>
        </w:rPr>
      </w:pPr>
    </w:p>
    <w:p w:rsidR="00C209D6" w:rsidRPr="00C209D6" w:rsidRDefault="00C209D6" w:rsidP="00C209D6">
      <w:pPr>
        <w:spacing w:after="0" w:line="240" w:lineRule="auto"/>
        <w:jc w:val="both"/>
        <w:rPr>
          <w:rFonts w:ascii="Book Antiqua" w:eastAsia="Calibri" w:hAnsi="Book Antiqua" w:cs="Times New Roman"/>
          <w:b/>
          <w:i/>
          <w:sz w:val="24"/>
          <w:szCs w:val="24"/>
        </w:rPr>
      </w:pPr>
      <w:r w:rsidRPr="00C209D6">
        <w:rPr>
          <w:rFonts w:ascii="Book Antiqua" w:eastAsia="Calibri" w:hAnsi="Book Antiqua" w:cs="Times New Roman"/>
          <w:b/>
          <w:i/>
          <w:sz w:val="24"/>
          <w:szCs w:val="24"/>
        </w:rPr>
        <w:t xml:space="preserve">                  ОБЩИНСКИ СЪВЕТ-РАДОМИР:</w:t>
      </w:r>
    </w:p>
    <w:p w:rsidR="00C209D6" w:rsidRPr="00C209D6" w:rsidRDefault="00C209D6" w:rsidP="00C209D6">
      <w:pPr>
        <w:pStyle w:val="a5"/>
        <w:spacing w:after="0" w:line="240" w:lineRule="auto"/>
        <w:ind w:left="0"/>
        <w:jc w:val="both"/>
        <w:rPr>
          <w:rFonts w:ascii="Book Antiqua" w:eastAsia="Times New Roman" w:hAnsi="Book Antiqua" w:cs="Times New Roman"/>
          <w:b/>
          <w:i/>
          <w:sz w:val="24"/>
          <w:szCs w:val="24"/>
        </w:rPr>
      </w:pPr>
      <w:r w:rsidRPr="00C209D6">
        <w:rPr>
          <w:rFonts w:ascii="Book Antiqua" w:eastAsia="Times New Roman" w:hAnsi="Book Antiqua" w:cs="Times New Roman"/>
          <w:b/>
          <w:i/>
          <w:sz w:val="24"/>
          <w:szCs w:val="24"/>
        </w:rPr>
        <w:t xml:space="preserve">                   </w:t>
      </w:r>
      <w:r w:rsidRPr="00C209D6">
        <w:rPr>
          <w:rFonts w:ascii="Book Antiqua" w:eastAsia="Times New Roman" w:hAnsi="Book Antiqua" w:cs="Times New Roman"/>
          <w:b/>
          <w:i/>
          <w:sz w:val="24"/>
          <w:szCs w:val="24"/>
          <w:lang w:val="en-US"/>
        </w:rPr>
        <w:t>I.</w:t>
      </w:r>
      <w:r w:rsidRPr="00C209D6">
        <w:rPr>
          <w:rFonts w:ascii="Book Antiqua" w:eastAsia="Times New Roman" w:hAnsi="Book Antiqua" w:cs="Times New Roman"/>
          <w:b/>
          <w:i/>
          <w:sz w:val="24"/>
          <w:szCs w:val="24"/>
        </w:rPr>
        <w:t>ДАВА СЪГЛАСИЕ за издаване на разрешително за ползване на повърхностен воден обект</w:t>
      </w:r>
      <w:r w:rsidRPr="00C209D6">
        <w:rPr>
          <w:rFonts w:ascii="Book Antiqua" w:eastAsia="Times New Roman" w:hAnsi="Book Antiqua" w:cs="Times New Roman"/>
          <w:b/>
          <w:bCs/>
          <w:i/>
          <w:sz w:val="24"/>
          <w:szCs w:val="24"/>
        </w:rPr>
        <w:t>- публична общинска собственост</w:t>
      </w:r>
      <w:r w:rsidRPr="00C209D6">
        <w:rPr>
          <w:rFonts w:ascii="Book Antiqua" w:eastAsia="Times New Roman" w:hAnsi="Book Antiqua" w:cs="Times New Roman"/>
          <w:b/>
          <w:i/>
          <w:sz w:val="24"/>
          <w:szCs w:val="24"/>
        </w:rPr>
        <w:t xml:space="preserve">, </w:t>
      </w:r>
      <w:r w:rsidRPr="00C209D6">
        <w:rPr>
          <w:rFonts w:ascii="Book Antiqua" w:eastAsia="Times New Roman" w:hAnsi="Book Antiqua" w:cs="Times New Roman"/>
          <w:b/>
          <w:bCs/>
          <w:i/>
          <w:sz w:val="24"/>
          <w:szCs w:val="24"/>
        </w:rPr>
        <w:t xml:space="preserve">по повод изпълнение на </w:t>
      </w:r>
      <w:r w:rsidRPr="00C209D6">
        <w:rPr>
          <w:rFonts w:ascii="Book Antiqua" w:eastAsia="Times New Roman" w:hAnsi="Book Antiqua" w:cs="Times New Roman"/>
          <w:b/>
          <w:i/>
          <w:sz w:val="24"/>
          <w:szCs w:val="24"/>
        </w:rPr>
        <w:t>обект</w:t>
      </w:r>
      <w:r w:rsidRPr="00C209D6">
        <w:rPr>
          <w:rFonts w:ascii="Book Antiqua" w:eastAsia="Times New Roman" w:hAnsi="Book Antiqua" w:cs="Times New Roman"/>
          <w:b/>
          <w:bCs/>
          <w:i/>
          <w:sz w:val="24"/>
          <w:szCs w:val="24"/>
        </w:rPr>
        <w:t xml:space="preserve"> „</w:t>
      </w:r>
      <w:r w:rsidRPr="00C209D6">
        <w:rPr>
          <w:rFonts w:ascii="Book Antiqua" w:eastAsia="Times New Roman" w:hAnsi="Book Antiqua" w:cs="Times New Roman"/>
          <w:b/>
          <w:bCs/>
          <w:i/>
          <w:sz w:val="24"/>
          <w:szCs w:val="24"/>
          <w:lang w:val="en-US"/>
        </w:rPr>
        <w:t>Преносен газопровод от Пиперево до Перник</w:t>
      </w:r>
      <w:r w:rsidRPr="00C209D6">
        <w:rPr>
          <w:rFonts w:ascii="Book Antiqua" w:eastAsia="Times New Roman" w:hAnsi="Book Antiqua" w:cs="Times New Roman"/>
          <w:b/>
          <w:bCs/>
          <w:i/>
          <w:sz w:val="24"/>
          <w:szCs w:val="24"/>
        </w:rPr>
        <w:t xml:space="preserve">“ </w:t>
      </w:r>
      <w:r w:rsidRPr="00C209D6">
        <w:rPr>
          <w:rFonts w:ascii="Book Antiqua" w:eastAsia="Times New Roman" w:hAnsi="Book Antiqua" w:cs="Times New Roman"/>
          <w:b/>
          <w:i/>
          <w:sz w:val="24"/>
          <w:szCs w:val="24"/>
        </w:rPr>
        <w:t>към проект</w:t>
      </w:r>
      <w:r w:rsidRPr="00C209D6">
        <w:rPr>
          <w:rFonts w:ascii="Book Antiqua" w:eastAsia="Times New Roman" w:hAnsi="Book Antiqua" w:cs="Times New Roman"/>
          <w:b/>
          <w:bCs/>
          <w:i/>
          <w:sz w:val="24"/>
          <w:szCs w:val="24"/>
        </w:rPr>
        <w:t xml:space="preserve"> „Повишаване на капацитета за пренос на природен газ в точка на междусистемно свързване Негру Вода/Кардам в посока от България към Румъния“</w:t>
      </w:r>
      <w:r w:rsidRPr="00C209D6">
        <w:rPr>
          <w:rFonts w:ascii="Book Antiqua" w:eastAsia="Times New Roman" w:hAnsi="Book Antiqua" w:cs="Times New Roman"/>
          <w:b/>
          <w:i/>
          <w:sz w:val="24"/>
          <w:szCs w:val="24"/>
        </w:rPr>
        <w:t xml:space="preserve">, както следва: </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 xml:space="preserve">                  1.Воден обект: Имот с идентификатор 61577.41.34(38) по одобрени кадастрална карта и кадастрални регистри на град Радомир, община Радомир, представляващ повърхностен воден обект.</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Воден обект:</w:t>
      </w:r>
      <w:r w:rsidRPr="00C209D6">
        <w:rPr>
          <w:rFonts w:ascii="Book Antiqua" w:hAnsi="Book Antiqua"/>
          <w:b/>
          <w:i/>
          <w:sz w:val="24"/>
          <w:szCs w:val="24"/>
        </w:rPr>
        <w:t xml:space="preserve"> </w:t>
      </w:r>
      <w:r w:rsidRPr="00C209D6">
        <w:rPr>
          <w:rFonts w:ascii="Book Antiqua" w:eastAsia="Times New Roman" w:hAnsi="Book Antiqua" w:cs="Times New Roman"/>
          <w:b/>
          <w:bCs/>
          <w:i/>
          <w:sz w:val="24"/>
          <w:szCs w:val="24"/>
        </w:rPr>
        <w:t>Дере</w:t>
      </w:r>
      <w:r w:rsidRPr="00C209D6">
        <w:rPr>
          <w:rFonts w:ascii="Book Antiqua" w:eastAsia="Times New Roman" w:hAnsi="Book Antiqua" w:cs="Times New Roman"/>
          <w:b/>
          <w:bCs/>
          <w:i/>
          <w:sz w:val="24"/>
          <w:szCs w:val="24"/>
          <w:lang w:val="en-US"/>
        </w:rPr>
        <w:t>,</w:t>
      </w:r>
      <w:r w:rsidRPr="00C209D6">
        <w:rPr>
          <w:rFonts w:ascii="Book Antiqua" w:eastAsia="Times New Roman" w:hAnsi="Book Antiqua" w:cs="Times New Roman"/>
          <w:b/>
          <w:bCs/>
          <w:i/>
          <w:sz w:val="24"/>
          <w:szCs w:val="24"/>
        </w:rPr>
        <w:t xml:space="preserve"> с уникален код </w:t>
      </w:r>
      <w:r w:rsidRPr="00C209D6">
        <w:rPr>
          <w:rFonts w:ascii="Book Antiqua" w:eastAsia="Times New Roman" w:hAnsi="Book Antiqua" w:cs="Times New Roman"/>
          <w:b/>
          <w:i/>
          <w:sz w:val="24"/>
          <w:szCs w:val="24"/>
        </w:rPr>
        <w:t>BG4ST900R006</w:t>
      </w:r>
      <w:r w:rsidRPr="00C209D6">
        <w:rPr>
          <w:rFonts w:ascii="Book Antiqua" w:eastAsia="Times New Roman" w:hAnsi="Book Antiqua" w:cs="Times New Roman"/>
          <w:b/>
          <w:bCs/>
          <w:i/>
          <w:sz w:val="24"/>
          <w:szCs w:val="24"/>
        </w:rPr>
        <w:t xml:space="preserve">.  </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Място на ползване:</w:t>
      </w:r>
      <w:r w:rsidRPr="00C209D6">
        <w:rPr>
          <w:rFonts w:ascii="Book Antiqua" w:hAnsi="Book Antiqua"/>
          <w:b/>
          <w:i/>
          <w:sz w:val="24"/>
          <w:szCs w:val="24"/>
        </w:rPr>
        <w:t xml:space="preserve"> </w:t>
      </w:r>
      <w:r w:rsidRPr="00C209D6">
        <w:rPr>
          <w:rFonts w:ascii="Book Antiqua" w:eastAsia="Times New Roman" w:hAnsi="Book Antiqua" w:cs="Times New Roman"/>
          <w:b/>
          <w:bCs/>
          <w:i/>
          <w:sz w:val="24"/>
          <w:szCs w:val="24"/>
        </w:rPr>
        <w:t xml:space="preserve">Пресичане на водния обект от газопровода отклонение за </w:t>
      </w:r>
      <w:r w:rsidRPr="00C209D6">
        <w:rPr>
          <w:rFonts w:ascii="Book Antiqua" w:eastAsia="Times New Roman" w:hAnsi="Book Antiqua" w:cs="Times New Roman"/>
          <w:b/>
          <w:i/>
          <w:sz w:val="24"/>
          <w:szCs w:val="24"/>
        </w:rPr>
        <w:t>гр. Радомир км-1+625</w:t>
      </w:r>
      <w:r w:rsidRPr="00C209D6">
        <w:rPr>
          <w:rFonts w:ascii="Book Antiqua" w:eastAsia="Times New Roman" w:hAnsi="Book Antiqua" w:cs="Times New Roman"/>
          <w:b/>
          <w:bCs/>
          <w:i/>
          <w:sz w:val="24"/>
          <w:szCs w:val="24"/>
        </w:rPr>
        <w:t xml:space="preserve"> през</w:t>
      </w:r>
      <w:r w:rsidRPr="00C209D6">
        <w:rPr>
          <w:rFonts w:ascii="Book Antiqua" w:hAnsi="Book Antiqua"/>
          <w:b/>
          <w:i/>
          <w:sz w:val="24"/>
          <w:szCs w:val="24"/>
        </w:rPr>
        <w:t xml:space="preserve"> </w:t>
      </w:r>
      <w:r w:rsidRPr="00C209D6">
        <w:rPr>
          <w:rFonts w:ascii="Book Antiqua" w:eastAsia="Times New Roman" w:hAnsi="Book Antiqua" w:cs="Times New Roman"/>
          <w:b/>
          <w:bCs/>
          <w:i/>
          <w:sz w:val="24"/>
          <w:szCs w:val="24"/>
        </w:rPr>
        <w:t>поземлен  имот</w:t>
      </w:r>
      <w:r w:rsidRPr="00C209D6">
        <w:rPr>
          <w:rFonts w:ascii="Book Antiqua" w:eastAsia="Times New Roman" w:hAnsi="Book Antiqua" w:cs="Times New Roman"/>
          <w:b/>
          <w:bCs/>
          <w:i/>
          <w:sz w:val="24"/>
          <w:szCs w:val="24"/>
          <w:lang w:val="en-GB"/>
        </w:rPr>
        <w:t xml:space="preserve"> </w:t>
      </w:r>
      <w:r w:rsidRPr="00C209D6">
        <w:rPr>
          <w:rFonts w:ascii="Book Antiqua" w:eastAsia="Times New Roman" w:hAnsi="Book Antiqua" w:cs="Times New Roman"/>
          <w:b/>
          <w:bCs/>
          <w:i/>
          <w:sz w:val="24"/>
          <w:szCs w:val="24"/>
        </w:rPr>
        <w:t>Дере местност Широки дол с идентификатор 61577.41.34(38) по одобрени кадастрална карта и кадастрални регистри на гр. Радомир, Община Радомир.</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Вид територия: Земеделска.</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HTП: Дере.</w:t>
      </w:r>
    </w:p>
    <w:p w:rsidR="00C209D6" w:rsidRPr="00C209D6" w:rsidRDefault="00C209D6" w:rsidP="00C209D6">
      <w:pPr>
        <w:pStyle w:val="a5"/>
        <w:spacing w:after="0" w:line="240" w:lineRule="auto"/>
        <w:ind w:left="0"/>
        <w:jc w:val="both"/>
        <w:rPr>
          <w:rFonts w:ascii="Book Antiqua" w:eastAsia="Times New Roman" w:hAnsi="Book Antiqua" w:cs="Times New Roman"/>
          <w:b/>
          <w:bCs/>
          <w:i/>
          <w:sz w:val="24"/>
          <w:szCs w:val="24"/>
        </w:rPr>
      </w:pPr>
      <w:r w:rsidRPr="00C209D6">
        <w:rPr>
          <w:rFonts w:ascii="Book Antiqua" w:eastAsia="Times New Roman" w:hAnsi="Book Antiqua" w:cs="Times New Roman"/>
          <w:b/>
          <w:bCs/>
          <w:i/>
          <w:sz w:val="24"/>
          <w:szCs w:val="24"/>
        </w:rPr>
        <w:t xml:space="preserve">            </w:t>
      </w:r>
      <w:r w:rsidRPr="00C209D6">
        <w:rPr>
          <w:rFonts w:ascii="Book Antiqua" w:eastAsia="Times New Roman" w:hAnsi="Book Antiqua" w:cs="Times New Roman"/>
          <w:b/>
          <w:bCs/>
          <w:i/>
          <w:sz w:val="24"/>
          <w:szCs w:val="24"/>
          <w:lang w:val="en-US"/>
        </w:rPr>
        <w:t>II.</w:t>
      </w:r>
      <w:r w:rsidRPr="00C209D6">
        <w:rPr>
          <w:rFonts w:ascii="Book Antiqua" w:eastAsia="Times New Roman" w:hAnsi="Book Antiqua" w:cs="Times New Roman"/>
          <w:b/>
          <w:i/>
          <w:sz w:val="24"/>
          <w:szCs w:val="24"/>
        </w:rPr>
        <w:t>ДОПУСКА предварително изпълнение на основание чл.60, ал.1 от АПК, поради необходимостта от защита на обществения интерес от реализиране на инвестиционния проект с национално значение.</w:t>
      </w:r>
    </w:p>
    <w:p w:rsidR="006D3F28" w:rsidRDefault="006D3F28" w:rsidP="00656B5B">
      <w:pPr>
        <w:rPr>
          <w:i/>
          <w:sz w:val="24"/>
          <w:szCs w:val="24"/>
        </w:rPr>
      </w:pPr>
    </w:p>
    <w:p w:rsidR="00EA7D52" w:rsidRPr="00AB0114" w:rsidRDefault="00EA7D52" w:rsidP="00EA7D52">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spacing w:after="0" w:line="240" w:lineRule="auto"/>
        <w:jc w:val="both"/>
        <w:rPr>
          <w:rFonts w:ascii="Book Antiqua" w:eastAsia="Times New Roman" w:hAnsi="Book Antiqua" w:cs="Times New Roman"/>
          <w:b/>
          <w:i/>
        </w:rPr>
      </w:pPr>
    </w:p>
    <w:p w:rsidR="00EA7D52" w:rsidRPr="000F5309" w:rsidRDefault="00EA7D52" w:rsidP="00EA7D52">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EA7D52" w:rsidRPr="001346B5" w:rsidRDefault="00EA7D52" w:rsidP="00EA7D52">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A7D52" w:rsidRPr="001346B5" w:rsidTr="00AE70E9">
        <w:trPr>
          <w:trHeight w:val="456"/>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A7D52" w:rsidRPr="001346B5" w:rsidRDefault="00EA7D52" w:rsidP="00AE70E9">
            <w:pPr>
              <w:tabs>
                <w:tab w:val="left" w:pos="3660"/>
              </w:tabs>
              <w:spacing w:after="0" w:line="240" w:lineRule="auto"/>
              <w:jc w:val="center"/>
              <w:rPr>
                <w:rFonts w:ascii="Book Antiqua" w:eastAsia="Times New Roman" w:hAnsi="Book Antiqua" w:cs="Times New Roman"/>
                <w:b/>
                <w:i/>
              </w:rPr>
            </w:pPr>
          </w:p>
        </w:tc>
        <w:tc>
          <w:tcPr>
            <w:tcW w:w="1418"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A7D52" w:rsidRPr="001346B5" w:rsidRDefault="00EA7D52" w:rsidP="00AE70E9">
            <w:pPr>
              <w:spacing w:after="0" w:line="240" w:lineRule="auto"/>
              <w:jc w:val="center"/>
              <w:rPr>
                <w:rFonts w:ascii="Book Antiqua" w:eastAsia="Times New Roman" w:hAnsi="Book Antiqua" w:cs="Times New Roman"/>
                <w:b/>
                <w:i/>
              </w:rPr>
            </w:pPr>
          </w:p>
        </w:tc>
        <w:tc>
          <w:tcPr>
            <w:tcW w:w="1276"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A7D52" w:rsidRPr="001346B5" w:rsidRDefault="00EA7D52" w:rsidP="00AE70E9">
            <w:pPr>
              <w:spacing w:after="0" w:line="240" w:lineRule="auto"/>
              <w:jc w:val="center"/>
              <w:rPr>
                <w:rFonts w:ascii="Book Antiqua" w:eastAsia="Times New Roman" w:hAnsi="Book Antiqua" w:cs="Times New Roman"/>
                <w:b/>
                <w:i/>
              </w:rPr>
            </w:pPr>
          </w:p>
          <w:p w:rsidR="00EA7D52" w:rsidRPr="001346B5" w:rsidRDefault="00EA7D52" w:rsidP="00AE70E9">
            <w:pPr>
              <w:spacing w:after="0" w:line="240" w:lineRule="auto"/>
              <w:jc w:val="center"/>
              <w:rPr>
                <w:rFonts w:ascii="Book Antiqua" w:eastAsia="Times New Roman" w:hAnsi="Book Antiqua" w:cs="Times New Roman"/>
                <w:b/>
                <w:i/>
              </w:rPr>
            </w:pPr>
          </w:p>
        </w:tc>
        <w:tc>
          <w:tcPr>
            <w:tcW w:w="1701"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A7D52" w:rsidRPr="001346B5" w:rsidRDefault="00EA7D52" w:rsidP="00AE70E9">
            <w:pPr>
              <w:spacing w:after="0" w:line="240" w:lineRule="auto"/>
              <w:jc w:val="center"/>
              <w:rPr>
                <w:rFonts w:ascii="Book Antiqua" w:eastAsia="Times New Roman" w:hAnsi="Book Antiqua" w:cs="Times New Roman"/>
                <w:b/>
                <w:i/>
              </w:rPr>
            </w:pPr>
          </w:p>
        </w:tc>
      </w:tr>
      <w:tr w:rsidR="00EA7D52" w:rsidRPr="001346B5" w:rsidTr="00AE70E9">
        <w:trPr>
          <w:trHeight w:val="322"/>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A7D52" w:rsidRDefault="00EA7D52" w:rsidP="00AE70E9">
            <w:pPr>
              <w:spacing w:after="0" w:line="240" w:lineRule="auto"/>
              <w:jc w:val="center"/>
              <w:rPr>
                <w:rFonts w:ascii="Book Antiqua" w:eastAsia="Times New Roman" w:hAnsi="Book Antiqua" w:cs="Times New Roman"/>
                <w:b/>
                <w:i/>
              </w:rPr>
            </w:pPr>
          </w:p>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D758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243"/>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A7D52" w:rsidRPr="00224F16"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292"/>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EA7D52" w:rsidRPr="006A4F41"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EA7D52" w:rsidRPr="001060CF"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238"/>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EA7D52" w:rsidRPr="00D11587"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EA7D52" w:rsidRDefault="00EA7D52" w:rsidP="00AE70E9">
            <w:pPr>
              <w:spacing w:after="0" w:line="240" w:lineRule="auto"/>
              <w:rPr>
                <w:rFonts w:ascii="Book Antiqua" w:eastAsia="Times New Roman" w:hAnsi="Book Antiqua" w:cs="Times New Roman"/>
                <w:b/>
                <w:i/>
              </w:rPr>
            </w:pPr>
          </w:p>
          <w:p w:rsidR="00EA7D52" w:rsidRPr="00530B3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8421B4"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CD430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EA7D52" w:rsidRPr="001346B5" w:rsidTr="00AE70E9">
        <w:trPr>
          <w:trHeight w:val="308"/>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EA7D52" w:rsidRPr="00975AB4"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32"/>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A7D52" w:rsidRPr="00415A6B"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p>
        </w:tc>
      </w:tr>
      <w:tr w:rsidR="00EA7D52" w:rsidRPr="001346B5" w:rsidTr="00AE70E9">
        <w:trPr>
          <w:trHeight w:val="356"/>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A7D52" w:rsidRPr="00B746A4"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p>
        </w:tc>
        <w:tc>
          <w:tcPr>
            <w:tcW w:w="1701" w:type="dxa"/>
          </w:tcPr>
          <w:p w:rsidR="00EA7D52" w:rsidRPr="002466A8" w:rsidRDefault="00EA7D52" w:rsidP="00AE70E9">
            <w:pPr>
              <w:spacing w:after="0" w:line="240" w:lineRule="auto"/>
              <w:rPr>
                <w:rFonts w:ascii="Book Antiqua" w:eastAsia="Times New Roman" w:hAnsi="Book Antiqua" w:cs="Times New Roman"/>
                <w:b/>
                <w:i/>
              </w:rPr>
            </w:pPr>
          </w:p>
        </w:tc>
      </w:tr>
      <w:tr w:rsidR="00EA7D52" w:rsidRPr="001346B5" w:rsidTr="00AE70E9">
        <w:trPr>
          <w:trHeight w:val="349"/>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A7D52" w:rsidRPr="00C8409E"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Default="00EA7D52" w:rsidP="00AE70E9">
            <w:pPr>
              <w:spacing w:after="0" w:line="240" w:lineRule="auto"/>
              <w:rPr>
                <w:rFonts w:ascii="Book Antiqua" w:eastAsia="Times New Roman" w:hAnsi="Book Antiqua" w:cs="Times New Roman"/>
                <w:b/>
                <w:i/>
              </w:rPr>
            </w:pP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p>
        </w:tc>
      </w:tr>
      <w:tr w:rsidR="00EA7D52" w:rsidRPr="001346B5" w:rsidTr="00AE70E9">
        <w:trPr>
          <w:trHeight w:val="34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19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346B5" w:rsidRDefault="00EA7D52" w:rsidP="00AE70E9">
            <w:pPr>
              <w:spacing w:after="0" w:line="240" w:lineRule="auto"/>
              <w:rPr>
                <w:rFonts w:ascii="Book Antiqua" w:eastAsia="Times New Roman" w:hAnsi="Book Antiqua" w:cs="Times New Roman"/>
                <w:b/>
                <w:i/>
              </w:rPr>
            </w:pPr>
          </w:p>
        </w:tc>
        <w:tc>
          <w:tcPr>
            <w:tcW w:w="1276"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68"/>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A7D52"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jc w:val="center"/>
              <w:rPr>
                <w:rFonts w:ascii="Book Antiqua" w:eastAsia="Times New Roman" w:hAnsi="Book Antiqua" w:cs="Times New Roman"/>
                <w:b/>
                <w:i/>
              </w:rPr>
            </w:pP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6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4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jc w:val="center"/>
              <w:rPr>
                <w:rFonts w:ascii="Book Antiqua" w:eastAsia="Times New Roman" w:hAnsi="Book Antiqua" w:cs="Times New Roman"/>
                <w:b/>
                <w:i/>
              </w:rPr>
            </w:pP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6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A7D52" w:rsidRPr="0004214F" w:rsidRDefault="00EA7D52"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7C281A"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A7D52" w:rsidRPr="001346B5" w:rsidTr="00AE70E9">
        <w:trPr>
          <w:trHeight w:val="34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A7D52" w:rsidRPr="0004214F" w:rsidRDefault="00EA7D52"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jc w:val="center"/>
              <w:rPr>
                <w:rFonts w:ascii="Book Antiqua" w:eastAsia="Times New Roman" w:hAnsi="Book Antiqua" w:cs="Times New Roman"/>
                <w:b/>
                <w:i/>
              </w:rPr>
            </w:pPr>
          </w:p>
        </w:tc>
        <w:tc>
          <w:tcPr>
            <w:tcW w:w="1701" w:type="dxa"/>
          </w:tcPr>
          <w:p w:rsidR="00EA7D52" w:rsidRPr="00521731"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A7D52" w:rsidRPr="001346B5" w:rsidTr="00AE70E9">
        <w:trPr>
          <w:trHeight w:val="36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A7D52" w:rsidRPr="001346B5" w:rsidTr="00AE70E9">
        <w:trPr>
          <w:trHeight w:val="340"/>
        </w:trPr>
        <w:tc>
          <w:tcPr>
            <w:tcW w:w="540"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A7D52" w:rsidRPr="001346B5" w:rsidRDefault="00EA7D52"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A7D52" w:rsidRPr="001346B5" w:rsidRDefault="00EA7D52"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EA7D52" w:rsidRDefault="00EA7D52" w:rsidP="00EA7D52">
      <w:pPr>
        <w:spacing w:after="0" w:line="240" w:lineRule="auto"/>
        <w:rPr>
          <w:i/>
          <w:sz w:val="24"/>
          <w:szCs w:val="24"/>
        </w:rPr>
      </w:pPr>
      <w:r>
        <w:rPr>
          <w:i/>
          <w:sz w:val="24"/>
          <w:szCs w:val="24"/>
        </w:rPr>
        <w:t xml:space="preserve">                                     </w:t>
      </w:r>
    </w:p>
    <w:p w:rsidR="00EA7D52" w:rsidRDefault="00EA7D52" w:rsidP="00EA7D52">
      <w:pPr>
        <w:spacing w:after="0" w:line="240" w:lineRule="auto"/>
        <w:rPr>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Default="00EA7D52" w:rsidP="00EA7D52">
      <w:pPr>
        <w:tabs>
          <w:tab w:val="left" w:pos="7050"/>
        </w:tabs>
        <w:spacing w:after="0" w:line="240" w:lineRule="auto"/>
        <w:jc w:val="both"/>
        <w:rPr>
          <w:rFonts w:ascii="Book Antiqua" w:eastAsia="Times New Roman" w:hAnsi="Book Antiqua" w:cs="Times New Roman"/>
          <w:i/>
          <w:sz w:val="24"/>
          <w:szCs w:val="24"/>
        </w:rPr>
      </w:pPr>
    </w:p>
    <w:p w:rsidR="00EA7D52" w:rsidRPr="001F2327" w:rsidRDefault="00EA7D52" w:rsidP="00EA7D52">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EA7D52" w:rsidRPr="00331E45" w:rsidRDefault="00EA7D52" w:rsidP="00EA7D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A7D52" w:rsidRPr="00331E45" w:rsidRDefault="00EA7D52" w:rsidP="00EA7D52">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A7D52" w:rsidRDefault="00EA7D52" w:rsidP="00EA7D52">
      <w:pPr>
        <w:rPr>
          <w:i/>
          <w:sz w:val="24"/>
          <w:szCs w:val="24"/>
        </w:rPr>
      </w:pPr>
    </w:p>
    <w:p w:rsidR="00EA7D52" w:rsidRDefault="00EA7D52" w:rsidP="00EA7D52">
      <w:pPr>
        <w:rPr>
          <w:i/>
        </w:rPr>
      </w:pPr>
    </w:p>
    <w:p w:rsidR="004F0243" w:rsidRPr="00AB0114" w:rsidRDefault="004F0243" w:rsidP="004F0243">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4F0243" w:rsidRPr="00AB0114" w:rsidRDefault="00B70774" w:rsidP="004F0243">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7" type="#_x0000_t75" style="position:absolute;left:0;text-align:left;margin-left:20.8pt;margin-top:-34.7pt;width:70.15pt;height:99pt;z-index:251680768" o:allowoverlap="f">
            <v:imagedata r:id="rId7" o:title=""/>
          </v:shape>
          <o:OLEObject Type="Embed" ProgID="MSPhotoEd.3" ShapeID="_x0000_s1037" DrawAspect="Content" ObjectID="_1826347815" r:id="rId19"/>
        </w:pict>
      </w:r>
      <w:r w:rsidR="004F0243" w:rsidRPr="00AB0114">
        <w:rPr>
          <w:rFonts w:ascii="Bookman Old Style" w:eastAsia="Times New Roman" w:hAnsi="Bookman Old Style" w:cs="Tahoma"/>
          <w:sz w:val="24"/>
          <w:szCs w:val="24"/>
        </w:rPr>
        <w:t xml:space="preserve">                 </w:t>
      </w:r>
      <w:r w:rsidR="004F0243" w:rsidRPr="00AB0114">
        <w:rPr>
          <w:rFonts w:ascii="Garamond" w:eastAsia="Times New Roman" w:hAnsi="Garamond" w:cs="Tahoma"/>
          <w:b/>
          <w:sz w:val="24"/>
          <w:szCs w:val="24"/>
        </w:rPr>
        <w:t>град Радомир 2400, площад ”Свобода”  № 20,</w:t>
      </w:r>
    </w:p>
    <w:p w:rsidR="004F0243" w:rsidRPr="00AB0114" w:rsidRDefault="004F0243" w:rsidP="004F024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4F0243" w:rsidRDefault="004F0243" w:rsidP="004F024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4F0243" w:rsidRPr="00857ACF" w:rsidRDefault="004F0243" w:rsidP="004F024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4F0243" w:rsidRDefault="004F0243" w:rsidP="004F0243">
      <w:pPr>
        <w:tabs>
          <w:tab w:val="left" w:pos="6600"/>
        </w:tabs>
        <w:spacing w:after="0" w:line="240" w:lineRule="auto"/>
        <w:jc w:val="both"/>
        <w:rPr>
          <w:rFonts w:ascii="Book Antiqua" w:eastAsia="Times New Roman" w:hAnsi="Book Antiqua" w:cs="Times New Roman"/>
          <w:b/>
          <w:i/>
          <w:sz w:val="24"/>
          <w:szCs w:val="24"/>
        </w:rPr>
      </w:pPr>
    </w:p>
    <w:p w:rsidR="004F0243" w:rsidRPr="007A2AE5" w:rsidRDefault="004F0243" w:rsidP="004F024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280</w:t>
      </w:r>
      <w:r>
        <w:rPr>
          <w:rFonts w:ascii="Book Antiqua" w:eastAsia="Times New Roman" w:hAnsi="Book Antiqua" w:cs="Times New Roman"/>
          <w:b/>
          <w:i/>
          <w:sz w:val="28"/>
          <w:szCs w:val="28"/>
        </w:rPr>
        <w:tab/>
      </w:r>
    </w:p>
    <w:p w:rsidR="004F0243" w:rsidRPr="00AB0114" w:rsidRDefault="004F0243" w:rsidP="004F024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4F0243" w:rsidRPr="00656B5B" w:rsidRDefault="004F0243" w:rsidP="004F0243">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4F0243" w:rsidRDefault="004F0243" w:rsidP="004F0243">
      <w:pPr>
        <w:spacing w:after="0" w:line="240" w:lineRule="auto"/>
        <w:jc w:val="both"/>
        <w:rPr>
          <w:rFonts w:ascii="Book Antiqua" w:eastAsia="Times New Roman" w:hAnsi="Book Antiqua" w:cs="Times New Roman"/>
          <w:b/>
          <w:i/>
        </w:rPr>
      </w:pPr>
    </w:p>
    <w:p w:rsidR="004F0243" w:rsidRDefault="004F0243" w:rsidP="004F0243">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 xml:space="preserve">ски, Докладна </w:t>
      </w:r>
      <w:r w:rsidR="000E5931">
        <w:rPr>
          <w:rFonts w:ascii="Book Antiqua" w:eastAsia="Times New Roman" w:hAnsi="Book Antiqua" w:cs="Times New Roman"/>
          <w:b/>
          <w:i/>
        </w:rPr>
        <w:t>записка, вх.№ С-309</w:t>
      </w:r>
      <w:r>
        <w:rPr>
          <w:rFonts w:ascii="Book Antiqua" w:eastAsia="Times New Roman" w:hAnsi="Book Antiqua" w:cs="Times New Roman"/>
          <w:b/>
          <w:i/>
        </w:rPr>
        <w:t>/17.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w:t>
      </w:r>
      <w:r w:rsidR="000E5931">
        <w:rPr>
          <w:rFonts w:ascii="Book Antiqua" w:hAnsi="Book Antiqua"/>
          <w:b/>
          <w:i/>
        </w:rPr>
        <w:t xml:space="preserve"> продажба на общинска недвижима собственост – урегулиран поземлен имот в землището на село Извор</w:t>
      </w:r>
      <w:r>
        <w:rPr>
          <w:rFonts w:ascii="Book Antiqua" w:hAnsi="Book Antiqua"/>
          <w:b/>
          <w:i/>
        </w:rPr>
        <w:t>,</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„Устройство на територията, строителство, транспорт, гори, земеделие и екология“</w:t>
      </w:r>
      <w:r w:rsidR="004A680A">
        <w:rPr>
          <w:rFonts w:ascii="Book Antiqua" w:eastAsia="Times New Roman" w:hAnsi="Book Antiqua" w:cs="Times New Roman"/>
          <w:b/>
          <w:i/>
        </w:rPr>
        <w:t>,</w:t>
      </w:r>
      <w:r>
        <w:rPr>
          <w:rFonts w:ascii="Book Antiqua" w:eastAsia="Times New Roman" w:hAnsi="Book Antiqua" w:cs="Times New Roman"/>
          <w:b/>
          <w:i/>
        </w:rPr>
        <w:t>ПК „Местно икономическо развитие, общинска собственост и инвестиционна политика“</w:t>
      </w:r>
      <w:r w:rsidR="004A680A">
        <w:rPr>
          <w:rFonts w:ascii="Book Antiqua" w:eastAsia="Times New Roman" w:hAnsi="Book Antiqua" w:cs="Times New Roman"/>
          <w:b/>
          <w:i/>
        </w:rPr>
        <w:t xml:space="preserve"> и ПК „Бюджет и финанси“.</w:t>
      </w:r>
    </w:p>
    <w:p w:rsidR="00005A5B" w:rsidRPr="00005A5B" w:rsidRDefault="00005A5B" w:rsidP="00005A5B">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005A5B">
        <w:rPr>
          <w:rFonts w:ascii="Book Antiqua" w:eastAsia="Calibri" w:hAnsi="Book Antiqua" w:cs="Times New Roman"/>
          <w:i/>
          <w:sz w:val="28"/>
          <w:szCs w:val="28"/>
        </w:rPr>
        <w:t xml:space="preserve">  След извършеното поименно гласуване, Общински съвет-Радомир прие</w:t>
      </w:r>
    </w:p>
    <w:p w:rsidR="00005A5B" w:rsidRDefault="00005A5B" w:rsidP="00005A5B">
      <w:pPr>
        <w:spacing w:after="0" w:line="240" w:lineRule="auto"/>
        <w:jc w:val="both"/>
        <w:rPr>
          <w:rFonts w:ascii="Book Antiqua" w:eastAsia="Calibri" w:hAnsi="Book Antiqua" w:cs="Times New Roman"/>
          <w:sz w:val="28"/>
          <w:szCs w:val="28"/>
        </w:rPr>
      </w:pPr>
    </w:p>
    <w:p w:rsidR="00005A5B" w:rsidRPr="00005A5B" w:rsidRDefault="00005A5B" w:rsidP="00005A5B">
      <w:pPr>
        <w:spacing w:after="0" w:line="240" w:lineRule="auto"/>
        <w:jc w:val="both"/>
        <w:rPr>
          <w:rFonts w:ascii="Book Antiqua" w:eastAsia="Calibri" w:hAnsi="Book Antiqua" w:cs="Times New Roman"/>
          <w:b/>
          <w:i/>
          <w:sz w:val="28"/>
          <w:szCs w:val="28"/>
        </w:rPr>
      </w:pPr>
      <w:r w:rsidRPr="00005A5B">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005A5B">
        <w:rPr>
          <w:rFonts w:ascii="Book Antiqua" w:eastAsia="Calibri" w:hAnsi="Book Antiqua" w:cs="Times New Roman"/>
          <w:b/>
          <w:i/>
          <w:sz w:val="28"/>
          <w:szCs w:val="28"/>
        </w:rPr>
        <w:t xml:space="preserve">  Р Е Ш Е Н И Е  № 280</w:t>
      </w:r>
    </w:p>
    <w:p w:rsidR="00005A5B" w:rsidRDefault="00005A5B" w:rsidP="00005A5B">
      <w:pPr>
        <w:spacing w:after="0" w:line="240" w:lineRule="auto"/>
        <w:jc w:val="both"/>
        <w:rPr>
          <w:rFonts w:ascii="Book Antiqua" w:eastAsia="Calibri" w:hAnsi="Book Antiqua" w:cs="Times New Roman"/>
          <w:b/>
          <w:sz w:val="28"/>
          <w:szCs w:val="28"/>
        </w:rPr>
      </w:pPr>
    </w:p>
    <w:p w:rsidR="00005A5B" w:rsidRPr="00005A5B" w:rsidRDefault="00005A5B" w:rsidP="00005A5B">
      <w:pPr>
        <w:tabs>
          <w:tab w:val="left" w:pos="567"/>
          <w:tab w:val="left" w:pos="2800"/>
        </w:tabs>
        <w:spacing w:after="0" w:line="240" w:lineRule="auto"/>
        <w:jc w:val="both"/>
        <w:rPr>
          <w:rFonts w:ascii="Book Antiqua" w:eastAsia="Times New Roman" w:hAnsi="Book Antiqua" w:cs="Times New Roman"/>
          <w:b/>
          <w:i/>
          <w:sz w:val="24"/>
          <w:szCs w:val="24"/>
          <w:lang w:eastAsia="ar-SA"/>
        </w:rPr>
      </w:pPr>
      <w:r w:rsidRPr="00005A5B">
        <w:rPr>
          <w:rFonts w:ascii="Book Antiqua" w:eastAsia="Calibri" w:hAnsi="Book Antiqua" w:cs="Times New Roman"/>
          <w:b/>
          <w:i/>
          <w:sz w:val="24"/>
          <w:szCs w:val="24"/>
        </w:rPr>
        <w:t xml:space="preserve">                   1.</w:t>
      </w:r>
      <w:r w:rsidRPr="00005A5B">
        <w:rPr>
          <w:rFonts w:ascii="Times New Roman" w:eastAsia="Times New Roman" w:hAnsi="Times New Roman" w:cs="Times New Roman"/>
          <w:i/>
          <w:sz w:val="24"/>
          <w:szCs w:val="24"/>
          <w:lang w:eastAsia="ar-SA"/>
        </w:rPr>
        <w:t xml:space="preserve"> </w:t>
      </w:r>
      <w:r w:rsidRPr="00005A5B">
        <w:rPr>
          <w:rFonts w:ascii="Book Antiqua" w:eastAsia="Times New Roman" w:hAnsi="Book Antiqua" w:cs="Times New Roman"/>
          <w:b/>
          <w:i/>
          <w:sz w:val="24"/>
          <w:szCs w:val="24"/>
          <w:lang w:eastAsia="ar-SA"/>
        </w:rPr>
        <w:t xml:space="preserve">ОБЩИНСКИ СЪВЕТ-РАДОМИР, на основание чл. 21, ал. 1, т. 8 от ЗМСМА, чл. 35, ал. 1 от ЗОС във връзка с чл. 42, ал. 1 от Наредбата за общинската собственост ДАВА СЪГЛАСИЕ  за продажба чрез търг с явно наддаване на </w:t>
      </w:r>
      <w:r w:rsidRPr="00005A5B">
        <w:rPr>
          <w:rFonts w:ascii="Book Antiqua" w:eastAsia="Times New Roman" w:hAnsi="Book Antiqua" w:cs="Times New Roman"/>
          <w:b/>
          <w:bCs/>
          <w:i/>
          <w:sz w:val="24"/>
          <w:szCs w:val="24"/>
          <w:lang w:eastAsia="ar-SA"/>
        </w:rPr>
        <w:t>урегулиран поземлен имот – парцел Х /десет/ в кв. 32 /тридесет и две/</w:t>
      </w:r>
      <w:r w:rsidRPr="00005A5B">
        <w:rPr>
          <w:rFonts w:ascii="Book Antiqua" w:eastAsia="Times New Roman" w:hAnsi="Book Antiqua" w:cs="Times New Roman"/>
          <w:b/>
          <w:i/>
          <w:sz w:val="24"/>
          <w:szCs w:val="24"/>
          <w:lang w:eastAsia="ar-SA"/>
        </w:rPr>
        <w:t xml:space="preserve"> по плана на</w:t>
      </w:r>
      <w:r w:rsidRPr="00005A5B">
        <w:rPr>
          <w:rFonts w:ascii="Book Antiqua" w:eastAsia="Times New Roman" w:hAnsi="Book Antiqua" w:cs="Times New Roman"/>
          <w:b/>
          <w:bCs/>
          <w:i/>
          <w:sz w:val="24"/>
          <w:szCs w:val="24"/>
          <w:lang w:eastAsia="ar-SA"/>
        </w:rPr>
        <w:t xml:space="preserve"> с. Извор,</w:t>
      </w:r>
      <w:r w:rsidRPr="00005A5B">
        <w:rPr>
          <w:rFonts w:ascii="Book Antiqua" w:eastAsia="Times New Roman" w:hAnsi="Book Antiqua" w:cs="Times New Roman"/>
          <w:b/>
          <w:i/>
          <w:sz w:val="24"/>
          <w:szCs w:val="24"/>
          <w:lang w:eastAsia="ar-SA"/>
        </w:rPr>
        <w:t xml:space="preserve"> Община Радомир,   одобрен със Заповед № ІІІ-841/30.12.1974 г. на ОбНС-Радомир и изменен със Заповед № 394/13.05.2019 г.  на кмета на Община Радомир, отреден за обществено застрояване, ц</w:t>
      </w:r>
      <w:r w:rsidRPr="00005A5B">
        <w:rPr>
          <w:rFonts w:ascii="Book Antiqua" w:eastAsia="Times New Roman" w:hAnsi="Book Antiqua" w:cs="Times New Roman"/>
          <w:b/>
          <w:bCs/>
          <w:i/>
          <w:sz w:val="24"/>
          <w:szCs w:val="24"/>
          <w:lang w:eastAsia="ar-SA"/>
        </w:rPr>
        <w:t xml:space="preserve">елият с площ от 2 219 кв.м. </w:t>
      </w:r>
      <w:r w:rsidRPr="00005A5B">
        <w:rPr>
          <w:rFonts w:ascii="Book Antiqua" w:eastAsia="Times New Roman" w:hAnsi="Book Antiqua" w:cs="Times New Roman"/>
          <w:b/>
          <w:i/>
          <w:sz w:val="24"/>
          <w:szCs w:val="24"/>
          <w:lang w:eastAsia="ar-SA"/>
        </w:rPr>
        <w:t xml:space="preserve">/две хиляди двеста и деветнадесет квадратни метра/, ведно с изградената масивна двуетажна сграда – бивш битов комбинат, построен 1973 г., със застроена площ 234 кв.м. /двеста тридесет и четири квадратни метра/, актуван с АОС № 4082/01.08.2019 г.,  при първоначална тръжна цена от  </w:t>
      </w:r>
      <w:r w:rsidRPr="00005A5B">
        <w:rPr>
          <w:rFonts w:ascii="Book Antiqua" w:eastAsia="Times New Roman" w:hAnsi="Book Antiqua" w:cs="Times New Roman"/>
          <w:b/>
          <w:i/>
          <w:sz w:val="24"/>
          <w:szCs w:val="24"/>
          <w:lang w:val="en-US" w:eastAsia="ar-SA"/>
        </w:rPr>
        <w:t>107 814.75</w:t>
      </w:r>
      <w:r w:rsidRPr="00005A5B">
        <w:rPr>
          <w:rFonts w:ascii="Book Antiqua" w:eastAsia="Times New Roman" w:hAnsi="Book Antiqua" w:cs="Times New Roman"/>
          <w:b/>
          <w:i/>
          <w:sz w:val="24"/>
          <w:szCs w:val="24"/>
          <w:lang w:eastAsia="ar-SA"/>
        </w:rPr>
        <w:t xml:space="preserve"> лв. /сто и седем хиляди осемстотин и четиринадесет лева и седемдесет и пет стотинки/ без включен ДДС, определена от лицензиран оценител.</w:t>
      </w:r>
    </w:p>
    <w:p w:rsidR="00005A5B" w:rsidRPr="00005A5B" w:rsidRDefault="00005A5B" w:rsidP="00005A5B">
      <w:pPr>
        <w:tabs>
          <w:tab w:val="left" w:pos="567"/>
          <w:tab w:val="left" w:pos="2800"/>
        </w:tabs>
        <w:suppressAutoHyphens/>
        <w:spacing w:after="0" w:line="240" w:lineRule="auto"/>
        <w:jc w:val="both"/>
        <w:rPr>
          <w:rFonts w:ascii="Book Antiqua" w:eastAsia="Times New Roman" w:hAnsi="Book Antiqua" w:cs="Times New Roman"/>
          <w:b/>
          <w:i/>
          <w:sz w:val="24"/>
          <w:szCs w:val="24"/>
          <w:lang w:eastAsia="ar-SA"/>
        </w:rPr>
      </w:pPr>
      <w:r w:rsidRPr="00005A5B">
        <w:rPr>
          <w:rFonts w:ascii="Book Antiqua" w:eastAsia="Times New Roman" w:hAnsi="Book Antiqua" w:cs="Times New Roman"/>
          <w:b/>
          <w:i/>
          <w:sz w:val="24"/>
          <w:szCs w:val="24"/>
          <w:lang w:eastAsia="ar-SA"/>
        </w:rPr>
        <w:t xml:space="preserve">         2. 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продажбата със спечелилия търга.</w:t>
      </w:r>
    </w:p>
    <w:p w:rsidR="004A680A" w:rsidRDefault="004A680A" w:rsidP="004F0243">
      <w:pPr>
        <w:spacing w:after="0" w:line="240" w:lineRule="auto"/>
        <w:jc w:val="both"/>
        <w:rPr>
          <w:i/>
          <w:sz w:val="24"/>
          <w:szCs w:val="24"/>
        </w:rPr>
      </w:pPr>
    </w:p>
    <w:p w:rsidR="00005A5B" w:rsidRPr="00AB0114" w:rsidRDefault="00005A5B" w:rsidP="00005A5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spacing w:after="0" w:line="240" w:lineRule="auto"/>
        <w:jc w:val="both"/>
        <w:rPr>
          <w:rFonts w:ascii="Book Antiqua" w:eastAsia="Times New Roman" w:hAnsi="Book Antiqua" w:cs="Times New Roman"/>
          <w:b/>
          <w:i/>
        </w:rPr>
      </w:pPr>
    </w:p>
    <w:p w:rsidR="00005A5B" w:rsidRPr="000F5309" w:rsidRDefault="00005A5B" w:rsidP="00005A5B">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005A5B" w:rsidRPr="001346B5" w:rsidRDefault="00005A5B" w:rsidP="00005A5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005A5B" w:rsidRPr="001346B5" w:rsidTr="00AE70E9">
        <w:trPr>
          <w:trHeight w:val="456"/>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005A5B" w:rsidRPr="001346B5" w:rsidRDefault="00005A5B" w:rsidP="00AE70E9">
            <w:pPr>
              <w:tabs>
                <w:tab w:val="left" w:pos="3660"/>
              </w:tabs>
              <w:spacing w:after="0" w:line="240" w:lineRule="auto"/>
              <w:jc w:val="center"/>
              <w:rPr>
                <w:rFonts w:ascii="Book Antiqua" w:eastAsia="Times New Roman" w:hAnsi="Book Antiqua" w:cs="Times New Roman"/>
                <w:b/>
                <w:i/>
              </w:rPr>
            </w:pPr>
          </w:p>
        </w:tc>
        <w:tc>
          <w:tcPr>
            <w:tcW w:w="1418"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005A5B" w:rsidRPr="001346B5" w:rsidRDefault="00005A5B" w:rsidP="00AE70E9">
            <w:pPr>
              <w:spacing w:after="0" w:line="240" w:lineRule="auto"/>
              <w:jc w:val="center"/>
              <w:rPr>
                <w:rFonts w:ascii="Book Antiqua" w:eastAsia="Times New Roman" w:hAnsi="Book Antiqua" w:cs="Times New Roman"/>
                <w:b/>
                <w:i/>
              </w:rPr>
            </w:pPr>
          </w:p>
        </w:tc>
        <w:tc>
          <w:tcPr>
            <w:tcW w:w="1276"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005A5B" w:rsidRPr="001346B5" w:rsidRDefault="00005A5B" w:rsidP="00AE70E9">
            <w:pPr>
              <w:spacing w:after="0" w:line="240" w:lineRule="auto"/>
              <w:jc w:val="center"/>
              <w:rPr>
                <w:rFonts w:ascii="Book Antiqua" w:eastAsia="Times New Roman" w:hAnsi="Book Antiqua" w:cs="Times New Roman"/>
                <w:b/>
                <w:i/>
              </w:rPr>
            </w:pPr>
          </w:p>
          <w:p w:rsidR="00005A5B" w:rsidRPr="001346B5" w:rsidRDefault="00005A5B" w:rsidP="00AE70E9">
            <w:pPr>
              <w:spacing w:after="0" w:line="240" w:lineRule="auto"/>
              <w:jc w:val="center"/>
              <w:rPr>
                <w:rFonts w:ascii="Book Antiqua" w:eastAsia="Times New Roman" w:hAnsi="Book Antiqua" w:cs="Times New Roman"/>
                <w:b/>
                <w:i/>
              </w:rPr>
            </w:pPr>
          </w:p>
        </w:tc>
        <w:tc>
          <w:tcPr>
            <w:tcW w:w="1701"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005A5B" w:rsidRPr="001346B5" w:rsidRDefault="00005A5B" w:rsidP="00AE70E9">
            <w:pPr>
              <w:spacing w:after="0" w:line="240" w:lineRule="auto"/>
              <w:jc w:val="center"/>
              <w:rPr>
                <w:rFonts w:ascii="Book Antiqua" w:eastAsia="Times New Roman" w:hAnsi="Book Antiqua" w:cs="Times New Roman"/>
                <w:b/>
                <w:i/>
              </w:rPr>
            </w:pPr>
          </w:p>
        </w:tc>
      </w:tr>
      <w:tr w:rsidR="00005A5B" w:rsidRPr="001346B5" w:rsidTr="00AE70E9">
        <w:trPr>
          <w:trHeight w:val="322"/>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005A5B" w:rsidRDefault="00005A5B" w:rsidP="00AE70E9">
            <w:pPr>
              <w:spacing w:after="0" w:line="240" w:lineRule="auto"/>
              <w:jc w:val="center"/>
              <w:rPr>
                <w:rFonts w:ascii="Book Antiqua" w:eastAsia="Times New Roman" w:hAnsi="Book Antiqua" w:cs="Times New Roman"/>
                <w:b/>
                <w:i/>
              </w:rPr>
            </w:pPr>
          </w:p>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05A5B" w:rsidRPr="001D758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243"/>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005A5B" w:rsidRPr="00224F16"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292"/>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005A5B" w:rsidRPr="006A4F41"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05A5B" w:rsidRPr="001060CF"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238"/>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005A5B" w:rsidRPr="00D11587"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005A5B" w:rsidRDefault="00005A5B" w:rsidP="00AE70E9">
            <w:pPr>
              <w:spacing w:after="0" w:line="240" w:lineRule="auto"/>
              <w:rPr>
                <w:rFonts w:ascii="Book Antiqua" w:eastAsia="Times New Roman" w:hAnsi="Book Antiqua" w:cs="Times New Roman"/>
                <w:b/>
                <w:i/>
              </w:rPr>
            </w:pPr>
          </w:p>
          <w:p w:rsidR="00005A5B" w:rsidRPr="00530B32"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8421B4"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CD430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005A5B" w:rsidRPr="001346B5" w:rsidTr="00AE70E9">
        <w:trPr>
          <w:trHeight w:val="308"/>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005A5B" w:rsidRPr="00975AB4"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32"/>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005A5B" w:rsidRPr="00415A6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p>
        </w:tc>
      </w:tr>
      <w:tr w:rsidR="00005A5B" w:rsidRPr="001346B5" w:rsidTr="00AE70E9">
        <w:trPr>
          <w:trHeight w:val="356"/>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005A5B" w:rsidRPr="00B746A4"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p>
        </w:tc>
        <w:tc>
          <w:tcPr>
            <w:tcW w:w="1701" w:type="dxa"/>
          </w:tcPr>
          <w:p w:rsidR="00005A5B" w:rsidRPr="002466A8" w:rsidRDefault="00005A5B" w:rsidP="00AE70E9">
            <w:pPr>
              <w:spacing w:after="0" w:line="240" w:lineRule="auto"/>
              <w:rPr>
                <w:rFonts w:ascii="Book Antiqua" w:eastAsia="Times New Roman" w:hAnsi="Book Antiqua" w:cs="Times New Roman"/>
                <w:b/>
                <w:i/>
              </w:rPr>
            </w:pPr>
          </w:p>
        </w:tc>
      </w:tr>
      <w:tr w:rsidR="00005A5B" w:rsidRPr="001346B5" w:rsidTr="00AE70E9">
        <w:trPr>
          <w:trHeight w:val="349"/>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005A5B" w:rsidRPr="00C8409E"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Default="00005A5B" w:rsidP="00AE70E9">
            <w:pPr>
              <w:spacing w:after="0" w:line="240" w:lineRule="auto"/>
              <w:rPr>
                <w:rFonts w:ascii="Book Antiqua" w:eastAsia="Times New Roman" w:hAnsi="Book Antiqua" w:cs="Times New Roman"/>
                <w:b/>
                <w:i/>
              </w:rPr>
            </w:pP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p>
        </w:tc>
      </w:tr>
      <w:tr w:rsidR="00005A5B" w:rsidRPr="001346B5" w:rsidTr="00AE70E9">
        <w:trPr>
          <w:trHeight w:val="34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19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005A5B" w:rsidRPr="001346B5" w:rsidRDefault="00005A5B" w:rsidP="00AE70E9">
            <w:pPr>
              <w:spacing w:after="0" w:line="240" w:lineRule="auto"/>
              <w:rPr>
                <w:rFonts w:ascii="Book Antiqua" w:eastAsia="Times New Roman" w:hAnsi="Book Antiqua" w:cs="Times New Roman"/>
                <w:b/>
                <w:i/>
              </w:rPr>
            </w:pPr>
          </w:p>
        </w:tc>
        <w:tc>
          <w:tcPr>
            <w:tcW w:w="1276"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68"/>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005A5B"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jc w:val="center"/>
              <w:rPr>
                <w:rFonts w:ascii="Book Antiqua" w:eastAsia="Times New Roman" w:hAnsi="Book Antiqua" w:cs="Times New Roman"/>
                <w:b/>
                <w:i/>
              </w:rPr>
            </w:pP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6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4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jc w:val="center"/>
              <w:rPr>
                <w:rFonts w:ascii="Book Antiqua" w:eastAsia="Times New Roman" w:hAnsi="Book Antiqua" w:cs="Times New Roman"/>
                <w:b/>
                <w:i/>
              </w:rPr>
            </w:pP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6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005A5B" w:rsidRPr="0004214F" w:rsidRDefault="00005A5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7C281A"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05A5B" w:rsidRPr="001346B5" w:rsidTr="00AE70E9">
        <w:trPr>
          <w:trHeight w:val="34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005A5B" w:rsidRPr="0004214F" w:rsidRDefault="00005A5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jc w:val="center"/>
              <w:rPr>
                <w:rFonts w:ascii="Book Antiqua" w:eastAsia="Times New Roman" w:hAnsi="Book Antiqua" w:cs="Times New Roman"/>
                <w:b/>
                <w:i/>
              </w:rPr>
            </w:pPr>
          </w:p>
        </w:tc>
        <w:tc>
          <w:tcPr>
            <w:tcW w:w="1701" w:type="dxa"/>
          </w:tcPr>
          <w:p w:rsidR="00005A5B" w:rsidRPr="00521731"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05A5B" w:rsidRPr="001346B5" w:rsidTr="00AE70E9">
        <w:trPr>
          <w:trHeight w:val="36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05A5B" w:rsidRPr="001346B5" w:rsidTr="00AE70E9">
        <w:trPr>
          <w:trHeight w:val="340"/>
        </w:trPr>
        <w:tc>
          <w:tcPr>
            <w:tcW w:w="540"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005A5B" w:rsidRPr="001346B5" w:rsidRDefault="00005A5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05A5B" w:rsidRPr="001346B5" w:rsidRDefault="00005A5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005A5B" w:rsidRDefault="00005A5B" w:rsidP="00005A5B">
      <w:pPr>
        <w:spacing w:after="0" w:line="240" w:lineRule="auto"/>
        <w:rPr>
          <w:i/>
          <w:sz w:val="24"/>
          <w:szCs w:val="24"/>
        </w:rPr>
      </w:pPr>
      <w:r>
        <w:rPr>
          <w:i/>
          <w:sz w:val="24"/>
          <w:szCs w:val="24"/>
        </w:rPr>
        <w:t xml:space="preserve">                                     </w:t>
      </w:r>
    </w:p>
    <w:p w:rsidR="00005A5B" w:rsidRDefault="00005A5B" w:rsidP="00005A5B">
      <w:pPr>
        <w:spacing w:after="0" w:line="240" w:lineRule="auto"/>
        <w:rPr>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Default="00005A5B" w:rsidP="00005A5B">
      <w:pPr>
        <w:tabs>
          <w:tab w:val="left" w:pos="7050"/>
        </w:tabs>
        <w:spacing w:after="0" w:line="240" w:lineRule="auto"/>
        <w:jc w:val="both"/>
        <w:rPr>
          <w:rFonts w:ascii="Book Antiqua" w:eastAsia="Times New Roman" w:hAnsi="Book Antiqua" w:cs="Times New Roman"/>
          <w:i/>
          <w:sz w:val="24"/>
          <w:szCs w:val="24"/>
        </w:rPr>
      </w:pPr>
    </w:p>
    <w:p w:rsidR="00005A5B" w:rsidRPr="001F2327" w:rsidRDefault="00005A5B" w:rsidP="00005A5B">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005A5B" w:rsidRPr="00331E45" w:rsidRDefault="00005A5B" w:rsidP="00005A5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05A5B" w:rsidRPr="00331E45" w:rsidRDefault="00005A5B" w:rsidP="00005A5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05A5B" w:rsidRDefault="00005A5B" w:rsidP="00005A5B">
      <w:pPr>
        <w:rPr>
          <w:i/>
          <w:sz w:val="24"/>
          <w:szCs w:val="24"/>
        </w:rPr>
      </w:pPr>
    </w:p>
    <w:p w:rsidR="00005A5B" w:rsidRDefault="00005A5B" w:rsidP="00005A5B">
      <w:pPr>
        <w:rPr>
          <w:i/>
        </w:rPr>
      </w:pPr>
    </w:p>
    <w:p w:rsidR="00C43CB6" w:rsidRDefault="00C43CB6" w:rsidP="00005A5B">
      <w:pPr>
        <w:rPr>
          <w:i/>
        </w:rPr>
      </w:pPr>
    </w:p>
    <w:p w:rsidR="00C43CB6" w:rsidRDefault="00C43CB6" w:rsidP="00005A5B">
      <w:pPr>
        <w:rPr>
          <w:i/>
        </w:rPr>
      </w:pPr>
    </w:p>
    <w:p w:rsidR="00C43CB6" w:rsidRPr="00AB0114" w:rsidRDefault="00C43CB6" w:rsidP="00C43CB6">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C43CB6" w:rsidRPr="00AB0114" w:rsidRDefault="00B70774" w:rsidP="00C43CB6">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8" type="#_x0000_t75" style="position:absolute;left:0;text-align:left;margin-left:20.8pt;margin-top:-34.7pt;width:70.15pt;height:99pt;z-index:251682816" o:allowoverlap="f">
            <v:imagedata r:id="rId7" o:title=""/>
          </v:shape>
          <o:OLEObject Type="Embed" ProgID="MSPhotoEd.3" ShapeID="_x0000_s1038" DrawAspect="Content" ObjectID="_1826347816" r:id="rId20"/>
        </w:pict>
      </w:r>
      <w:r w:rsidR="00C43CB6" w:rsidRPr="00AB0114">
        <w:rPr>
          <w:rFonts w:ascii="Bookman Old Style" w:eastAsia="Times New Roman" w:hAnsi="Bookman Old Style" w:cs="Tahoma"/>
          <w:sz w:val="24"/>
          <w:szCs w:val="24"/>
        </w:rPr>
        <w:t xml:space="preserve">                 </w:t>
      </w:r>
      <w:r w:rsidR="00C43CB6" w:rsidRPr="00AB0114">
        <w:rPr>
          <w:rFonts w:ascii="Garamond" w:eastAsia="Times New Roman" w:hAnsi="Garamond" w:cs="Tahoma"/>
          <w:b/>
          <w:sz w:val="24"/>
          <w:szCs w:val="24"/>
        </w:rPr>
        <w:t>град Радомир 2400, площад ”Свобода”  № 20,</w:t>
      </w:r>
    </w:p>
    <w:p w:rsidR="00C43CB6" w:rsidRPr="00AB0114" w:rsidRDefault="00C43CB6" w:rsidP="00C43CB6">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C43CB6" w:rsidRDefault="00C43CB6" w:rsidP="00C43CB6">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C43CB6" w:rsidRPr="00857ACF" w:rsidRDefault="00C43CB6" w:rsidP="00C43CB6">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C43CB6" w:rsidRDefault="00C43CB6" w:rsidP="00C43CB6">
      <w:pPr>
        <w:tabs>
          <w:tab w:val="left" w:pos="6600"/>
        </w:tabs>
        <w:spacing w:after="0" w:line="240" w:lineRule="auto"/>
        <w:jc w:val="both"/>
        <w:rPr>
          <w:rFonts w:ascii="Book Antiqua" w:eastAsia="Times New Roman" w:hAnsi="Book Antiqua" w:cs="Times New Roman"/>
          <w:b/>
          <w:i/>
          <w:sz w:val="24"/>
          <w:szCs w:val="24"/>
        </w:rPr>
      </w:pPr>
    </w:p>
    <w:p w:rsidR="00C43CB6" w:rsidRPr="007A2AE5" w:rsidRDefault="00C43CB6" w:rsidP="00C43CB6">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281</w:t>
      </w:r>
      <w:r>
        <w:rPr>
          <w:rFonts w:ascii="Book Antiqua" w:eastAsia="Times New Roman" w:hAnsi="Book Antiqua" w:cs="Times New Roman"/>
          <w:b/>
          <w:i/>
          <w:sz w:val="28"/>
          <w:szCs w:val="28"/>
        </w:rPr>
        <w:tab/>
      </w:r>
    </w:p>
    <w:p w:rsidR="00C43CB6" w:rsidRPr="00AB0114" w:rsidRDefault="00C43CB6" w:rsidP="00C43CB6">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C43CB6" w:rsidRPr="00656B5B" w:rsidRDefault="00C43CB6" w:rsidP="00C43CB6">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C43CB6" w:rsidRDefault="00C43CB6" w:rsidP="00C43CB6">
      <w:pPr>
        <w:spacing w:after="0" w:line="240" w:lineRule="auto"/>
        <w:jc w:val="both"/>
        <w:rPr>
          <w:rFonts w:ascii="Book Antiqua" w:eastAsia="Times New Roman" w:hAnsi="Book Antiqua" w:cs="Times New Roman"/>
          <w:b/>
          <w:i/>
        </w:rPr>
      </w:pPr>
    </w:p>
    <w:p w:rsidR="00C43CB6" w:rsidRDefault="00C43CB6" w:rsidP="00C43CB6">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С-310/17.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продажба на общинска недвижима собственост – УПИ </w:t>
      </w:r>
      <w:r>
        <w:rPr>
          <w:rFonts w:ascii="Book Antiqua" w:hAnsi="Book Antiqua"/>
          <w:b/>
          <w:i/>
          <w:lang w:val="en-US"/>
        </w:rPr>
        <w:t>II</w:t>
      </w:r>
      <w:r>
        <w:rPr>
          <w:rFonts w:ascii="Book Antiqua" w:hAnsi="Book Antiqua"/>
          <w:b/>
          <w:i/>
        </w:rPr>
        <w:t>-565 в кв.34а по плана на село Долна Диканя,</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„Устройство на територията, строителство, транспорт, гори, земеделие и екология“,ПК „Местно икономическо развитие, общинска собственост и инвестиционна политика“ и ПК „Бюджет и финанси“.</w:t>
      </w:r>
    </w:p>
    <w:p w:rsidR="00C1100F" w:rsidRPr="00C1100F" w:rsidRDefault="00C1100F" w:rsidP="00C1100F">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C1100F">
        <w:rPr>
          <w:rFonts w:ascii="Book Antiqua" w:eastAsia="Calibri" w:hAnsi="Book Antiqua" w:cs="Times New Roman"/>
          <w:i/>
          <w:sz w:val="28"/>
          <w:szCs w:val="28"/>
        </w:rPr>
        <w:t xml:space="preserve">    След извършеното поименно гласуване, Общински съвет-Радомир прие</w:t>
      </w:r>
    </w:p>
    <w:p w:rsidR="00C1100F" w:rsidRPr="00C1100F" w:rsidRDefault="00C1100F" w:rsidP="00C1100F">
      <w:pPr>
        <w:spacing w:after="0" w:line="240" w:lineRule="auto"/>
        <w:jc w:val="both"/>
        <w:rPr>
          <w:rFonts w:ascii="Book Antiqua" w:eastAsia="Calibri" w:hAnsi="Book Antiqua" w:cs="Times New Roman"/>
          <w:b/>
          <w:i/>
          <w:sz w:val="28"/>
          <w:szCs w:val="28"/>
        </w:rPr>
      </w:pPr>
      <w:r w:rsidRPr="00C1100F">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C1100F">
        <w:rPr>
          <w:rFonts w:ascii="Book Antiqua" w:eastAsia="Calibri" w:hAnsi="Book Antiqua" w:cs="Times New Roman"/>
          <w:i/>
          <w:sz w:val="28"/>
          <w:szCs w:val="28"/>
        </w:rPr>
        <w:t xml:space="preserve"> </w:t>
      </w:r>
      <w:r w:rsidRPr="00C1100F">
        <w:rPr>
          <w:rFonts w:ascii="Book Antiqua" w:eastAsia="Calibri" w:hAnsi="Book Antiqua" w:cs="Times New Roman"/>
          <w:b/>
          <w:i/>
          <w:sz w:val="28"/>
          <w:szCs w:val="28"/>
        </w:rPr>
        <w:t>Р Е Ш Е Н И Е  № 281</w:t>
      </w:r>
    </w:p>
    <w:p w:rsidR="00C1100F" w:rsidRPr="00AA4231" w:rsidRDefault="00C1100F" w:rsidP="00C1100F">
      <w:pPr>
        <w:spacing w:after="0" w:line="240" w:lineRule="auto"/>
        <w:jc w:val="both"/>
        <w:rPr>
          <w:rFonts w:ascii="Book Antiqua" w:eastAsia="Calibri" w:hAnsi="Book Antiqua" w:cs="Times New Roman"/>
          <w:b/>
          <w:sz w:val="28"/>
          <w:szCs w:val="28"/>
        </w:rPr>
      </w:pPr>
    </w:p>
    <w:p w:rsidR="00C1100F" w:rsidRPr="00C1100F" w:rsidRDefault="00C1100F" w:rsidP="00C1100F">
      <w:pPr>
        <w:tabs>
          <w:tab w:val="left" w:pos="142"/>
          <w:tab w:val="left" w:pos="426"/>
        </w:tabs>
        <w:suppressAutoHyphens/>
        <w:spacing w:after="0" w:line="240" w:lineRule="auto"/>
        <w:jc w:val="both"/>
        <w:rPr>
          <w:rFonts w:ascii="Book Antiqua" w:eastAsia="Times New Roman" w:hAnsi="Book Antiqua" w:cs="Times New Roman"/>
          <w:b/>
          <w:i/>
          <w:color w:val="000000"/>
          <w:sz w:val="24"/>
          <w:szCs w:val="24"/>
          <w:lang w:eastAsia="ar-SA"/>
        </w:rPr>
      </w:pPr>
      <w:r w:rsidRPr="00C1100F">
        <w:rPr>
          <w:rFonts w:ascii="Book Antiqua" w:eastAsia="Times New Roman" w:hAnsi="Book Antiqua" w:cs="Times New Roman"/>
          <w:b/>
          <w:i/>
          <w:sz w:val="24"/>
          <w:szCs w:val="24"/>
          <w:lang w:eastAsia="ar-SA"/>
        </w:rPr>
        <w:t xml:space="preserve">            1.ОБЩИНСКИ СЪВЕТ-РАДОМИР, на основание чл. 21, ал. 1, т. 8 от ЗМСМА, чл. 35, ал. 3 от ЗОС и във връзка с  чл. 43, ал. 1  и 2,  и  чл. 61, ал. 1 и 2 от Наредба за общинската собственост ДАВА СЪГЛАСИЕ  за продажба на  </w:t>
      </w:r>
      <w:r w:rsidRPr="00C1100F">
        <w:rPr>
          <w:rFonts w:ascii="Book Antiqua" w:eastAsia="Times New Roman" w:hAnsi="Book Antiqua" w:cs="Times New Roman"/>
          <w:b/>
          <w:bCs/>
          <w:i/>
          <w:sz w:val="24"/>
          <w:szCs w:val="24"/>
          <w:lang w:eastAsia="ar-SA"/>
        </w:rPr>
        <w:t>УПИ ІІ-565 в кв. 34а</w:t>
      </w:r>
      <w:r w:rsidRPr="00C1100F">
        <w:rPr>
          <w:rFonts w:ascii="Book Antiqua" w:eastAsia="Times New Roman" w:hAnsi="Book Antiqua" w:cs="Times New Roman"/>
          <w:b/>
          <w:i/>
          <w:sz w:val="24"/>
          <w:szCs w:val="24"/>
          <w:lang w:eastAsia="ar-SA"/>
        </w:rPr>
        <w:t>,  по плана на с. Долна Диканя, Община Ра</w:t>
      </w:r>
      <w:r w:rsidRPr="00C1100F">
        <w:rPr>
          <w:rFonts w:ascii="Book Antiqua" w:eastAsia="Times New Roman" w:hAnsi="Book Antiqua" w:cs="Times New Roman"/>
          <w:b/>
          <w:bCs/>
          <w:i/>
          <w:sz w:val="24"/>
          <w:szCs w:val="24"/>
          <w:lang w:eastAsia="ar-SA"/>
        </w:rPr>
        <w:t>домир, с площ</w:t>
      </w:r>
      <w:r w:rsidRPr="00C1100F">
        <w:rPr>
          <w:rFonts w:ascii="Book Antiqua" w:eastAsia="Times New Roman" w:hAnsi="Book Antiqua" w:cs="Times New Roman"/>
          <w:b/>
          <w:i/>
          <w:sz w:val="24"/>
          <w:szCs w:val="24"/>
          <w:lang w:eastAsia="ar-SA"/>
        </w:rPr>
        <w:t xml:space="preserve"> </w:t>
      </w:r>
      <w:r w:rsidRPr="00C1100F">
        <w:rPr>
          <w:rFonts w:ascii="Book Antiqua" w:eastAsia="Times New Roman" w:hAnsi="Book Antiqua" w:cs="Times New Roman"/>
          <w:b/>
          <w:bCs/>
          <w:i/>
          <w:sz w:val="24"/>
          <w:szCs w:val="24"/>
          <w:lang w:eastAsia="ar-SA"/>
        </w:rPr>
        <w:t xml:space="preserve">от 751 кв.м. </w:t>
      </w:r>
      <w:r w:rsidRPr="00C1100F">
        <w:rPr>
          <w:rFonts w:ascii="Book Antiqua" w:eastAsia="Times New Roman" w:hAnsi="Book Antiqua" w:cs="Times New Roman"/>
          <w:b/>
          <w:i/>
          <w:sz w:val="24"/>
          <w:szCs w:val="24"/>
          <w:lang w:eastAsia="ar-SA"/>
        </w:rPr>
        <w:t xml:space="preserve">/седемстотин петдесет и един  квадратни метра/, отреден за жилищно строителство, застроен, одобрен със Заповед № РД-4-26/28.06.1984 г. на ОНС Перник, при граници: север – </w:t>
      </w:r>
      <w:r w:rsidRPr="00C1100F">
        <w:rPr>
          <w:rFonts w:ascii="Book Antiqua" w:eastAsia="Times New Roman" w:hAnsi="Book Antiqua" w:cs="Times New Roman"/>
          <w:b/>
          <w:bCs/>
          <w:i/>
          <w:sz w:val="24"/>
          <w:szCs w:val="24"/>
          <w:lang w:eastAsia="ar-SA"/>
        </w:rPr>
        <w:t>УПИ І-566 от кв. 34а</w:t>
      </w:r>
      <w:r w:rsidRPr="00C1100F">
        <w:rPr>
          <w:rFonts w:ascii="Book Antiqua" w:eastAsia="Times New Roman" w:hAnsi="Book Antiqua" w:cs="Times New Roman"/>
          <w:b/>
          <w:i/>
          <w:sz w:val="24"/>
          <w:szCs w:val="24"/>
          <w:lang w:eastAsia="ar-SA"/>
        </w:rPr>
        <w:t xml:space="preserve">, изток – </w:t>
      </w:r>
      <w:r w:rsidRPr="00C1100F">
        <w:rPr>
          <w:rFonts w:ascii="Book Antiqua" w:eastAsia="Times New Roman" w:hAnsi="Book Antiqua" w:cs="Times New Roman"/>
          <w:b/>
          <w:bCs/>
          <w:i/>
          <w:sz w:val="24"/>
          <w:szCs w:val="24"/>
          <w:lang w:eastAsia="ar-SA"/>
        </w:rPr>
        <w:t>край на регулация</w:t>
      </w:r>
      <w:r w:rsidRPr="00C1100F">
        <w:rPr>
          <w:rFonts w:ascii="Book Antiqua" w:eastAsia="Times New Roman" w:hAnsi="Book Antiqua" w:cs="Times New Roman"/>
          <w:b/>
          <w:i/>
          <w:sz w:val="24"/>
          <w:szCs w:val="24"/>
          <w:lang w:eastAsia="ar-SA"/>
        </w:rPr>
        <w:t xml:space="preserve">, юг – </w:t>
      </w:r>
      <w:r w:rsidRPr="00C1100F">
        <w:rPr>
          <w:rFonts w:ascii="Book Antiqua" w:eastAsia="Times New Roman" w:hAnsi="Book Antiqua" w:cs="Times New Roman"/>
          <w:b/>
          <w:bCs/>
          <w:i/>
          <w:sz w:val="24"/>
          <w:szCs w:val="24"/>
          <w:lang w:eastAsia="ar-SA"/>
        </w:rPr>
        <w:t xml:space="preserve">УПИ ІІІ-565 от кв. 34а </w:t>
      </w:r>
      <w:r w:rsidRPr="00C1100F">
        <w:rPr>
          <w:rFonts w:ascii="Book Antiqua" w:eastAsia="Times New Roman" w:hAnsi="Book Antiqua" w:cs="Times New Roman"/>
          <w:b/>
          <w:i/>
          <w:sz w:val="24"/>
          <w:szCs w:val="24"/>
          <w:lang w:eastAsia="ar-SA"/>
        </w:rPr>
        <w:t xml:space="preserve">и запад – </w:t>
      </w:r>
      <w:r w:rsidRPr="00C1100F">
        <w:rPr>
          <w:rFonts w:ascii="Book Antiqua" w:eastAsia="Times New Roman" w:hAnsi="Book Antiqua" w:cs="Times New Roman"/>
          <w:b/>
          <w:bCs/>
          <w:i/>
          <w:sz w:val="24"/>
          <w:szCs w:val="24"/>
          <w:lang w:eastAsia="ar-SA"/>
        </w:rPr>
        <w:t>улица</w:t>
      </w:r>
      <w:r w:rsidRPr="00C1100F">
        <w:rPr>
          <w:rFonts w:ascii="Book Antiqua" w:eastAsia="Times New Roman" w:hAnsi="Book Antiqua" w:cs="Times New Roman"/>
          <w:b/>
          <w:i/>
          <w:sz w:val="24"/>
          <w:szCs w:val="24"/>
          <w:lang w:eastAsia="ar-SA"/>
        </w:rPr>
        <w:t>,</w:t>
      </w:r>
      <w:r w:rsidRPr="00C1100F">
        <w:rPr>
          <w:rFonts w:ascii="Book Antiqua" w:eastAsia="Times New Roman" w:hAnsi="Book Antiqua" w:cs="Times New Roman"/>
          <w:b/>
          <w:i/>
          <w:sz w:val="24"/>
          <w:szCs w:val="24"/>
          <w:lang w:val="en-US" w:eastAsia="ar-SA"/>
        </w:rPr>
        <w:t xml:space="preserve"> </w:t>
      </w:r>
      <w:r w:rsidRPr="00C1100F">
        <w:rPr>
          <w:rFonts w:ascii="Book Antiqua" w:eastAsia="Times New Roman" w:hAnsi="Book Antiqua" w:cs="Times New Roman"/>
          <w:b/>
          <w:i/>
          <w:sz w:val="24"/>
          <w:szCs w:val="24"/>
          <w:lang w:eastAsia="ar-SA"/>
        </w:rPr>
        <w:t>актуван с АОС № 5365/05</w:t>
      </w:r>
      <w:r w:rsidRPr="00C1100F">
        <w:rPr>
          <w:rFonts w:ascii="Book Antiqua" w:eastAsia="Times New Roman" w:hAnsi="Book Antiqua" w:cs="Times New Roman"/>
          <w:b/>
          <w:bCs/>
          <w:i/>
          <w:sz w:val="24"/>
          <w:szCs w:val="24"/>
          <w:lang w:eastAsia="ar-SA"/>
        </w:rPr>
        <w:t xml:space="preserve">.11.2025 </w:t>
      </w:r>
      <w:r w:rsidRPr="00C1100F">
        <w:rPr>
          <w:rFonts w:ascii="Book Antiqua" w:eastAsia="Times New Roman" w:hAnsi="Book Antiqua" w:cs="Times New Roman"/>
          <w:b/>
          <w:i/>
          <w:sz w:val="24"/>
          <w:szCs w:val="24"/>
          <w:lang w:eastAsia="ar-SA"/>
        </w:rPr>
        <w:t>г. на Анчо Петров Костов</w:t>
      </w:r>
      <w:r w:rsidRPr="00C1100F">
        <w:rPr>
          <w:rFonts w:ascii="Book Antiqua" w:eastAsia="Times New Roman" w:hAnsi="Book Antiqua" w:cs="Times New Roman"/>
          <w:b/>
          <w:bCs/>
          <w:i/>
          <w:sz w:val="24"/>
          <w:szCs w:val="24"/>
          <w:lang w:eastAsia="ar-SA"/>
        </w:rPr>
        <w:t>, с постоянен адрес гр. София,  ул. „Острец“ № 2,</w:t>
      </w:r>
      <w:r w:rsidRPr="00C1100F">
        <w:rPr>
          <w:rFonts w:ascii="Book Antiqua" w:eastAsia="Times New Roman" w:hAnsi="Book Antiqua" w:cs="Times New Roman"/>
          <w:b/>
          <w:i/>
          <w:sz w:val="24"/>
          <w:szCs w:val="24"/>
          <w:lang w:eastAsia="ar-SA"/>
        </w:rPr>
        <w:t xml:space="preserve"> Мая Анчева Костова-Сбиркова, с постоянен адрес гр. София, ул. „Маестро Кънев“ </w:t>
      </w:r>
      <w:r w:rsidRPr="00C1100F">
        <w:rPr>
          <w:rFonts w:ascii="Book Antiqua" w:eastAsia="Times New Roman" w:hAnsi="Book Antiqua" w:cs="Times New Roman"/>
          <w:b/>
          <w:bCs/>
          <w:i/>
          <w:sz w:val="24"/>
          <w:szCs w:val="24"/>
          <w:lang w:eastAsia="ar-SA"/>
        </w:rPr>
        <w:t>бл. 64, ет. 2, ап. 5 и Боян Анчев Костов,</w:t>
      </w:r>
      <w:r w:rsidRPr="00C1100F">
        <w:rPr>
          <w:rFonts w:ascii="Book Antiqua" w:eastAsia="Times New Roman" w:hAnsi="Book Antiqua" w:cs="Times New Roman"/>
          <w:b/>
          <w:i/>
          <w:sz w:val="24"/>
          <w:szCs w:val="24"/>
          <w:lang w:eastAsia="ar-SA"/>
        </w:rPr>
        <w:t xml:space="preserve"> с постоянен адрес гр. София, ул. „Анжело Ронкали“ </w:t>
      </w:r>
      <w:r w:rsidRPr="00C1100F">
        <w:rPr>
          <w:rFonts w:ascii="Book Antiqua" w:eastAsia="Times New Roman" w:hAnsi="Book Antiqua" w:cs="Times New Roman"/>
          <w:b/>
          <w:bCs/>
          <w:i/>
          <w:sz w:val="24"/>
          <w:szCs w:val="24"/>
          <w:lang w:eastAsia="ar-SA"/>
        </w:rPr>
        <w:t xml:space="preserve">№ 9, ет. 3 </w:t>
      </w:r>
      <w:r w:rsidRPr="00C1100F">
        <w:rPr>
          <w:rFonts w:ascii="Book Antiqua" w:eastAsia="Times New Roman" w:hAnsi="Book Antiqua" w:cs="Times New Roman"/>
          <w:b/>
          <w:i/>
          <w:color w:val="000000"/>
          <w:sz w:val="24"/>
          <w:szCs w:val="24"/>
          <w:lang w:eastAsia="ar-SA"/>
        </w:rPr>
        <w:t>за сумата от 17 471.14 лв. /седемнадесет хиляди четиристотин седемдесет и един лева и четиринадесет стотинки/, без включен ДДС, определена от лицензиран експерт оценител и утвърдена от Общински съвет – Радомир.</w:t>
      </w:r>
    </w:p>
    <w:p w:rsidR="00C1100F" w:rsidRDefault="00C1100F" w:rsidP="00C1100F">
      <w:pPr>
        <w:tabs>
          <w:tab w:val="left" w:pos="426"/>
          <w:tab w:val="left" w:pos="2800"/>
        </w:tabs>
        <w:suppressAutoHyphens/>
        <w:spacing w:after="0" w:line="240" w:lineRule="auto"/>
        <w:jc w:val="both"/>
        <w:rPr>
          <w:rFonts w:ascii="Book Antiqua" w:eastAsia="Times New Roman" w:hAnsi="Book Antiqua" w:cs="Times New Roman"/>
          <w:b/>
          <w:i/>
          <w:sz w:val="24"/>
          <w:szCs w:val="24"/>
          <w:lang w:eastAsia="ar-SA"/>
        </w:rPr>
      </w:pPr>
      <w:r w:rsidRPr="00C1100F">
        <w:rPr>
          <w:rFonts w:ascii="Book Antiqua" w:eastAsia="Times New Roman" w:hAnsi="Book Antiqua" w:cs="Times New Roman"/>
          <w:b/>
          <w:i/>
          <w:sz w:val="24"/>
          <w:szCs w:val="24"/>
          <w:lang w:eastAsia="ar-SA"/>
        </w:rPr>
        <w:t xml:space="preserve">           2. ОБЩИНСКИ СЪВЕТ-РАДОМИР ВЪЗЛАГА на кмета на Община Радомир да сключи договор за продажба.</w:t>
      </w:r>
    </w:p>
    <w:p w:rsidR="00C1100F" w:rsidRPr="00C1100F" w:rsidRDefault="00C1100F" w:rsidP="00C1100F">
      <w:pPr>
        <w:tabs>
          <w:tab w:val="left" w:pos="426"/>
          <w:tab w:val="left" w:pos="2800"/>
        </w:tabs>
        <w:suppressAutoHyphens/>
        <w:spacing w:after="0" w:line="240" w:lineRule="auto"/>
        <w:jc w:val="both"/>
        <w:rPr>
          <w:rFonts w:ascii="Book Antiqua" w:eastAsia="Times New Roman" w:hAnsi="Book Antiqua" w:cs="Times New Roman"/>
          <w:b/>
          <w:i/>
          <w:sz w:val="24"/>
          <w:szCs w:val="24"/>
          <w:lang w:eastAsia="ar-SA"/>
        </w:rPr>
      </w:pPr>
    </w:p>
    <w:p w:rsidR="00C1100F" w:rsidRPr="00AB0114" w:rsidRDefault="00C1100F" w:rsidP="00C1100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spacing w:after="0" w:line="240" w:lineRule="auto"/>
        <w:jc w:val="both"/>
        <w:rPr>
          <w:rFonts w:ascii="Book Antiqua" w:eastAsia="Times New Roman" w:hAnsi="Book Antiqua" w:cs="Times New Roman"/>
          <w:b/>
          <w:i/>
        </w:rPr>
      </w:pPr>
    </w:p>
    <w:p w:rsidR="00C1100F" w:rsidRPr="000F5309" w:rsidRDefault="00C1100F" w:rsidP="00C1100F">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C1100F" w:rsidRPr="001346B5" w:rsidRDefault="00C1100F" w:rsidP="00C1100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C1100F" w:rsidRPr="001346B5" w:rsidTr="00AE70E9">
        <w:trPr>
          <w:trHeight w:val="456"/>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C1100F" w:rsidRPr="001346B5" w:rsidRDefault="00C1100F" w:rsidP="00AE70E9">
            <w:pPr>
              <w:tabs>
                <w:tab w:val="left" w:pos="3660"/>
              </w:tabs>
              <w:spacing w:after="0" w:line="240" w:lineRule="auto"/>
              <w:jc w:val="center"/>
              <w:rPr>
                <w:rFonts w:ascii="Book Antiqua" w:eastAsia="Times New Roman" w:hAnsi="Book Antiqua" w:cs="Times New Roman"/>
                <w:b/>
                <w:i/>
              </w:rPr>
            </w:pPr>
          </w:p>
        </w:tc>
        <w:tc>
          <w:tcPr>
            <w:tcW w:w="1418"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C1100F" w:rsidRPr="001346B5" w:rsidRDefault="00C1100F" w:rsidP="00AE70E9">
            <w:pPr>
              <w:spacing w:after="0" w:line="240" w:lineRule="auto"/>
              <w:jc w:val="center"/>
              <w:rPr>
                <w:rFonts w:ascii="Book Antiqua" w:eastAsia="Times New Roman" w:hAnsi="Book Antiqua" w:cs="Times New Roman"/>
                <w:b/>
                <w:i/>
              </w:rPr>
            </w:pPr>
          </w:p>
        </w:tc>
        <w:tc>
          <w:tcPr>
            <w:tcW w:w="1276"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C1100F" w:rsidRPr="001346B5" w:rsidRDefault="00C1100F" w:rsidP="00AE70E9">
            <w:pPr>
              <w:spacing w:after="0" w:line="240" w:lineRule="auto"/>
              <w:jc w:val="center"/>
              <w:rPr>
                <w:rFonts w:ascii="Book Antiqua" w:eastAsia="Times New Roman" w:hAnsi="Book Antiqua" w:cs="Times New Roman"/>
                <w:b/>
                <w:i/>
              </w:rPr>
            </w:pPr>
          </w:p>
          <w:p w:rsidR="00C1100F" w:rsidRPr="001346B5" w:rsidRDefault="00C1100F" w:rsidP="00AE70E9">
            <w:pPr>
              <w:spacing w:after="0" w:line="240" w:lineRule="auto"/>
              <w:jc w:val="center"/>
              <w:rPr>
                <w:rFonts w:ascii="Book Antiqua" w:eastAsia="Times New Roman" w:hAnsi="Book Antiqua" w:cs="Times New Roman"/>
                <w:b/>
                <w:i/>
              </w:rPr>
            </w:pPr>
          </w:p>
        </w:tc>
        <w:tc>
          <w:tcPr>
            <w:tcW w:w="1701"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C1100F" w:rsidRPr="001346B5" w:rsidRDefault="00C1100F" w:rsidP="00AE70E9">
            <w:pPr>
              <w:spacing w:after="0" w:line="240" w:lineRule="auto"/>
              <w:jc w:val="center"/>
              <w:rPr>
                <w:rFonts w:ascii="Book Antiqua" w:eastAsia="Times New Roman" w:hAnsi="Book Antiqua" w:cs="Times New Roman"/>
                <w:b/>
                <w:i/>
              </w:rPr>
            </w:pPr>
          </w:p>
        </w:tc>
      </w:tr>
      <w:tr w:rsidR="00C1100F" w:rsidRPr="001346B5" w:rsidTr="00AE70E9">
        <w:trPr>
          <w:trHeight w:val="322"/>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C1100F" w:rsidRDefault="00C1100F" w:rsidP="00AE70E9">
            <w:pPr>
              <w:spacing w:after="0" w:line="240" w:lineRule="auto"/>
              <w:jc w:val="center"/>
              <w:rPr>
                <w:rFonts w:ascii="Book Antiqua" w:eastAsia="Times New Roman" w:hAnsi="Book Antiqua" w:cs="Times New Roman"/>
                <w:b/>
                <w:i/>
              </w:rPr>
            </w:pPr>
          </w:p>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1100F" w:rsidRPr="001D758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243"/>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C1100F" w:rsidRPr="00224F16"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292"/>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C1100F" w:rsidRPr="006A4F41"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C1100F" w:rsidRPr="001060C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238"/>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C1100F" w:rsidRPr="00D11587"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C1100F" w:rsidRDefault="00C1100F" w:rsidP="00AE70E9">
            <w:pPr>
              <w:spacing w:after="0" w:line="240" w:lineRule="auto"/>
              <w:rPr>
                <w:rFonts w:ascii="Book Antiqua" w:eastAsia="Times New Roman" w:hAnsi="Book Antiqua" w:cs="Times New Roman"/>
                <w:b/>
                <w:i/>
              </w:rPr>
            </w:pPr>
          </w:p>
          <w:p w:rsidR="00C1100F" w:rsidRPr="00530B32"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8421B4"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CD430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C1100F" w:rsidRPr="001346B5" w:rsidTr="00AE70E9">
        <w:trPr>
          <w:trHeight w:val="308"/>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C1100F" w:rsidRPr="00975AB4"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32"/>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C1100F" w:rsidRPr="00415A6B"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p>
        </w:tc>
      </w:tr>
      <w:tr w:rsidR="00C1100F" w:rsidRPr="001346B5" w:rsidTr="00AE70E9">
        <w:trPr>
          <w:trHeight w:val="356"/>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C1100F" w:rsidRPr="00B746A4"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p>
        </w:tc>
        <w:tc>
          <w:tcPr>
            <w:tcW w:w="1701" w:type="dxa"/>
          </w:tcPr>
          <w:p w:rsidR="00C1100F" w:rsidRPr="002466A8" w:rsidRDefault="00C1100F" w:rsidP="00AE70E9">
            <w:pPr>
              <w:spacing w:after="0" w:line="240" w:lineRule="auto"/>
              <w:rPr>
                <w:rFonts w:ascii="Book Antiqua" w:eastAsia="Times New Roman" w:hAnsi="Book Antiqua" w:cs="Times New Roman"/>
                <w:b/>
                <w:i/>
              </w:rPr>
            </w:pPr>
          </w:p>
        </w:tc>
      </w:tr>
      <w:tr w:rsidR="00C1100F" w:rsidRPr="001346B5" w:rsidTr="00AE70E9">
        <w:trPr>
          <w:trHeight w:val="349"/>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C1100F" w:rsidRPr="00C8409E"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Default="00C1100F" w:rsidP="00AE70E9">
            <w:pPr>
              <w:spacing w:after="0" w:line="240" w:lineRule="auto"/>
              <w:rPr>
                <w:rFonts w:ascii="Book Antiqua" w:eastAsia="Times New Roman" w:hAnsi="Book Antiqua" w:cs="Times New Roman"/>
                <w:b/>
                <w:i/>
              </w:rPr>
            </w:pP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p>
        </w:tc>
      </w:tr>
      <w:tr w:rsidR="00C1100F" w:rsidRPr="001346B5" w:rsidTr="00AE70E9">
        <w:trPr>
          <w:trHeight w:val="34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19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C1100F" w:rsidRPr="001346B5" w:rsidRDefault="00C1100F" w:rsidP="00AE70E9">
            <w:pPr>
              <w:spacing w:after="0" w:line="240" w:lineRule="auto"/>
              <w:rPr>
                <w:rFonts w:ascii="Book Antiqua" w:eastAsia="Times New Roman" w:hAnsi="Book Antiqua" w:cs="Times New Roman"/>
                <w:b/>
                <w:i/>
              </w:rPr>
            </w:pPr>
          </w:p>
        </w:tc>
        <w:tc>
          <w:tcPr>
            <w:tcW w:w="1276"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68"/>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C1100F"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jc w:val="center"/>
              <w:rPr>
                <w:rFonts w:ascii="Book Antiqua" w:eastAsia="Times New Roman" w:hAnsi="Book Antiqua" w:cs="Times New Roman"/>
                <w:b/>
                <w:i/>
              </w:rPr>
            </w:pP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6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4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jc w:val="center"/>
              <w:rPr>
                <w:rFonts w:ascii="Book Antiqua" w:eastAsia="Times New Roman" w:hAnsi="Book Antiqua" w:cs="Times New Roman"/>
                <w:b/>
                <w:i/>
              </w:rPr>
            </w:pP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6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C1100F" w:rsidRPr="0004214F" w:rsidRDefault="00C1100F"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7C281A"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C1100F" w:rsidRPr="001346B5" w:rsidTr="00AE70E9">
        <w:trPr>
          <w:trHeight w:val="34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C1100F" w:rsidRPr="0004214F" w:rsidRDefault="00C1100F"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jc w:val="center"/>
              <w:rPr>
                <w:rFonts w:ascii="Book Antiqua" w:eastAsia="Times New Roman" w:hAnsi="Book Antiqua" w:cs="Times New Roman"/>
                <w:b/>
                <w:i/>
              </w:rPr>
            </w:pPr>
          </w:p>
        </w:tc>
        <w:tc>
          <w:tcPr>
            <w:tcW w:w="1701" w:type="dxa"/>
          </w:tcPr>
          <w:p w:rsidR="00C1100F" w:rsidRPr="00521731"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C1100F" w:rsidRPr="001346B5" w:rsidTr="00AE70E9">
        <w:trPr>
          <w:trHeight w:val="36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C1100F" w:rsidRPr="001346B5" w:rsidTr="00AE70E9">
        <w:trPr>
          <w:trHeight w:val="340"/>
        </w:trPr>
        <w:tc>
          <w:tcPr>
            <w:tcW w:w="540"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C1100F" w:rsidRPr="001346B5" w:rsidRDefault="00C1100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C1100F" w:rsidRPr="001346B5" w:rsidRDefault="00C1100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C1100F" w:rsidRDefault="00C1100F" w:rsidP="00C1100F">
      <w:pPr>
        <w:spacing w:after="0" w:line="240" w:lineRule="auto"/>
        <w:rPr>
          <w:i/>
          <w:sz w:val="24"/>
          <w:szCs w:val="24"/>
        </w:rPr>
      </w:pPr>
      <w:r>
        <w:rPr>
          <w:i/>
          <w:sz w:val="24"/>
          <w:szCs w:val="24"/>
        </w:rPr>
        <w:t xml:space="preserve">                                     </w:t>
      </w:r>
    </w:p>
    <w:p w:rsidR="00C1100F" w:rsidRDefault="00C1100F" w:rsidP="00C1100F">
      <w:pPr>
        <w:spacing w:after="0" w:line="240" w:lineRule="auto"/>
        <w:rPr>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Default="00C1100F" w:rsidP="00C1100F">
      <w:pPr>
        <w:tabs>
          <w:tab w:val="left" w:pos="7050"/>
        </w:tabs>
        <w:spacing w:after="0" w:line="240" w:lineRule="auto"/>
        <w:jc w:val="both"/>
        <w:rPr>
          <w:rFonts w:ascii="Book Antiqua" w:eastAsia="Times New Roman" w:hAnsi="Book Antiqua" w:cs="Times New Roman"/>
          <w:i/>
          <w:sz w:val="24"/>
          <w:szCs w:val="24"/>
        </w:rPr>
      </w:pPr>
    </w:p>
    <w:p w:rsidR="00C1100F" w:rsidRPr="001F2327" w:rsidRDefault="00C1100F" w:rsidP="00C1100F">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C1100F" w:rsidRPr="00331E45" w:rsidRDefault="00C1100F" w:rsidP="00C110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C1100F" w:rsidRPr="00331E45" w:rsidRDefault="00C1100F" w:rsidP="00C1100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C1100F" w:rsidRDefault="00C1100F" w:rsidP="00C1100F">
      <w:pPr>
        <w:rPr>
          <w:i/>
          <w:sz w:val="24"/>
          <w:szCs w:val="24"/>
        </w:rPr>
      </w:pPr>
    </w:p>
    <w:p w:rsidR="00C43CB6" w:rsidRPr="00C1100F" w:rsidRDefault="00C43CB6" w:rsidP="00005A5B">
      <w:pPr>
        <w:rPr>
          <w:i/>
          <w:sz w:val="24"/>
          <w:szCs w:val="24"/>
        </w:rPr>
      </w:pPr>
    </w:p>
    <w:p w:rsidR="00EA7D52" w:rsidRDefault="00EA7D52" w:rsidP="00656B5B">
      <w:pPr>
        <w:rPr>
          <w:i/>
          <w:sz w:val="24"/>
          <w:szCs w:val="24"/>
        </w:rPr>
      </w:pPr>
    </w:p>
    <w:p w:rsidR="007B6463" w:rsidRDefault="007B6463" w:rsidP="00656B5B">
      <w:pPr>
        <w:rPr>
          <w:i/>
          <w:sz w:val="24"/>
          <w:szCs w:val="24"/>
        </w:rPr>
      </w:pPr>
    </w:p>
    <w:p w:rsidR="007B6463" w:rsidRPr="00AB0114" w:rsidRDefault="007B6463" w:rsidP="007B6463">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7B6463" w:rsidRPr="00AB0114" w:rsidRDefault="00B70774" w:rsidP="007B6463">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39" type="#_x0000_t75" style="position:absolute;left:0;text-align:left;margin-left:20.8pt;margin-top:-34.7pt;width:70.15pt;height:99pt;z-index:251684864" o:allowoverlap="f">
            <v:imagedata r:id="rId7" o:title=""/>
          </v:shape>
          <o:OLEObject Type="Embed" ProgID="MSPhotoEd.3" ShapeID="_x0000_s1039" DrawAspect="Content" ObjectID="_1826347817" r:id="rId21"/>
        </w:pict>
      </w:r>
      <w:r w:rsidR="007B6463" w:rsidRPr="00AB0114">
        <w:rPr>
          <w:rFonts w:ascii="Bookman Old Style" w:eastAsia="Times New Roman" w:hAnsi="Bookman Old Style" w:cs="Tahoma"/>
          <w:sz w:val="24"/>
          <w:szCs w:val="24"/>
        </w:rPr>
        <w:t xml:space="preserve">                 </w:t>
      </w:r>
      <w:r w:rsidR="007B6463" w:rsidRPr="00AB0114">
        <w:rPr>
          <w:rFonts w:ascii="Garamond" w:eastAsia="Times New Roman" w:hAnsi="Garamond" w:cs="Tahoma"/>
          <w:b/>
          <w:sz w:val="24"/>
          <w:szCs w:val="24"/>
        </w:rPr>
        <w:t>град Радомир 2400, площад ”Свобода”  № 20,</w:t>
      </w:r>
    </w:p>
    <w:p w:rsidR="007B6463" w:rsidRPr="00AB0114" w:rsidRDefault="007B6463" w:rsidP="007B646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7B6463" w:rsidRDefault="007B6463" w:rsidP="007B646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7B6463" w:rsidRPr="00857ACF" w:rsidRDefault="007B6463" w:rsidP="007B646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7B6463" w:rsidRDefault="007B6463" w:rsidP="007B6463">
      <w:pPr>
        <w:tabs>
          <w:tab w:val="left" w:pos="6600"/>
        </w:tabs>
        <w:spacing w:after="0" w:line="240" w:lineRule="auto"/>
        <w:jc w:val="both"/>
        <w:rPr>
          <w:rFonts w:ascii="Book Antiqua" w:eastAsia="Times New Roman" w:hAnsi="Book Antiqua" w:cs="Times New Roman"/>
          <w:b/>
          <w:i/>
          <w:sz w:val="24"/>
          <w:szCs w:val="24"/>
        </w:rPr>
      </w:pPr>
    </w:p>
    <w:p w:rsidR="007B6463" w:rsidRPr="007A2AE5" w:rsidRDefault="007B6463" w:rsidP="007B646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282</w:t>
      </w:r>
      <w:r>
        <w:rPr>
          <w:rFonts w:ascii="Book Antiqua" w:eastAsia="Times New Roman" w:hAnsi="Book Antiqua" w:cs="Times New Roman"/>
          <w:b/>
          <w:i/>
          <w:sz w:val="28"/>
          <w:szCs w:val="28"/>
        </w:rPr>
        <w:tab/>
      </w:r>
    </w:p>
    <w:p w:rsidR="007B6463" w:rsidRPr="00AB0114" w:rsidRDefault="007B6463" w:rsidP="007B646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7B6463" w:rsidRPr="00656B5B" w:rsidRDefault="007B6463" w:rsidP="007B6463">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7B6463" w:rsidRDefault="007B6463" w:rsidP="007B6463">
      <w:pPr>
        <w:spacing w:after="0" w:line="240" w:lineRule="auto"/>
        <w:jc w:val="both"/>
        <w:rPr>
          <w:rFonts w:ascii="Book Antiqua" w:eastAsia="Times New Roman" w:hAnsi="Book Antiqua" w:cs="Times New Roman"/>
          <w:b/>
          <w:i/>
        </w:rPr>
      </w:pPr>
    </w:p>
    <w:p w:rsidR="007B6463" w:rsidRDefault="007B6463" w:rsidP="007B6463">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 xml:space="preserve">ски, Докладна </w:t>
      </w:r>
      <w:r w:rsidR="00A57329">
        <w:rPr>
          <w:rFonts w:ascii="Book Antiqua" w:eastAsia="Times New Roman" w:hAnsi="Book Antiqua" w:cs="Times New Roman"/>
          <w:b/>
          <w:i/>
        </w:rPr>
        <w:t>записка, вх.№ С-312</w:t>
      </w:r>
      <w:r>
        <w:rPr>
          <w:rFonts w:ascii="Book Antiqua" w:eastAsia="Times New Roman" w:hAnsi="Book Antiqua" w:cs="Times New Roman"/>
          <w:b/>
          <w:i/>
        </w:rPr>
        <w:t>/17.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w:t>
      </w:r>
      <w:r w:rsidR="00A57329">
        <w:rPr>
          <w:rFonts w:ascii="Book Antiqua" w:hAnsi="Book Antiqua"/>
          <w:b/>
          <w:i/>
        </w:rPr>
        <w:t xml:space="preserve"> отдаване под наем на общински терен – публична общинска собственост за разполагане на търговски обект в землището на село Гълъбник</w:t>
      </w:r>
      <w:r>
        <w:rPr>
          <w:rFonts w:ascii="Book Antiqua" w:hAnsi="Book Antiqua"/>
          <w:b/>
          <w:i/>
        </w:rPr>
        <w:t>,</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„Бюджет и финанси“.</w:t>
      </w:r>
    </w:p>
    <w:p w:rsidR="00EF45D5" w:rsidRPr="00EF45D5" w:rsidRDefault="00EF45D5" w:rsidP="00EF45D5">
      <w:pPr>
        <w:spacing w:after="0" w:line="240" w:lineRule="auto"/>
        <w:jc w:val="both"/>
        <w:rPr>
          <w:rFonts w:ascii="Book Antiqua" w:eastAsia="Calibri" w:hAnsi="Book Antiqua" w:cs="Times New Roman"/>
          <w:i/>
          <w:sz w:val="28"/>
          <w:szCs w:val="28"/>
        </w:rPr>
      </w:pPr>
      <w:r>
        <w:rPr>
          <w:rFonts w:ascii="Book Antiqua" w:eastAsia="Calibri" w:hAnsi="Book Antiqua" w:cs="Times New Roman"/>
          <w:sz w:val="28"/>
          <w:szCs w:val="28"/>
        </w:rPr>
        <w:t xml:space="preserve">          </w:t>
      </w:r>
      <w:r w:rsidRPr="00EF45D5">
        <w:rPr>
          <w:rFonts w:ascii="Book Antiqua" w:eastAsia="Calibri" w:hAnsi="Book Antiqua" w:cs="Times New Roman"/>
          <w:i/>
          <w:sz w:val="28"/>
          <w:szCs w:val="28"/>
        </w:rPr>
        <w:t xml:space="preserve"> След извършеното поименно гласуване, Общински съвет-Радомир прие</w:t>
      </w:r>
    </w:p>
    <w:p w:rsidR="00EF45D5" w:rsidRPr="00EF45D5" w:rsidRDefault="00EF45D5" w:rsidP="00EF45D5">
      <w:pPr>
        <w:spacing w:after="0" w:line="240" w:lineRule="auto"/>
        <w:jc w:val="both"/>
        <w:rPr>
          <w:rFonts w:ascii="Book Antiqua" w:eastAsia="Calibri" w:hAnsi="Book Antiqua" w:cs="Times New Roman"/>
          <w:b/>
          <w:i/>
          <w:sz w:val="28"/>
          <w:szCs w:val="28"/>
        </w:rPr>
      </w:pPr>
      <w:r w:rsidRPr="00EF45D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EF45D5">
        <w:rPr>
          <w:rFonts w:ascii="Book Antiqua" w:eastAsia="Calibri" w:hAnsi="Book Antiqua" w:cs="Times New Roman"/>
          <w:b/>
          <w:i/>
          <w:sz w:val="28"/>
          <w:szCs w:val="28"/>
        </w:rPr>
        <w:t xml:space="preserve">    Р Е Ш Е Н И Е  № 282</w:t>
      </w:r>
    </w:p>
    <w:p w:rsidR="00EF45D5" w:rsidRDefault="00EF45D5" w:rsidP="00EF45D5">
      <w:pPr>
        <w:spacing w:after="0" w:line="240" w:lineRule="auto"/>
        <w:jc w:val="both"/>
        <w:rPr>
          <w:rFonts w:ascii="Book Antiqua" w:eastAsia="Calibri" w:hAnsi="Book Antiqua" w:cs="Times New Roman"/>
          <w:b/>
          <w:sz w:val="28"/>
          <w:szCs w:val="28"/>
        </w:rPr>
      </w:pPr>
    </w:p>
    <w:p w:rsidR="00EF45D5" w:rsidRPr="00EF45D5" w:rsidRDefault="00EF45D5" w:rsidP="00EF45D5">
      <w:pPr>
        <w:spacing w:after="0" w:line="240" w:lineRule="auto"/>
        <w:ind w:firstLine="708"/>
        <w:jc w:val="both"/>
        <w:rPr>
          <w:rFonts w:ascii="Book Antiqua" w:eastAsia="Times New Roman" w:hAnsi="Book Antiqua" w:cs="Times New Roman"/>
          <w:b/>
          <w:i/>
          <w:sz w:val="28"/>
          <w:szCs w:val="28"/>
          <w:lang w:val="ru-RU"/>
        </w:rPr>
      </w:pPr>
      <w:r w:rsidRPr="00EF45D5">
        <w:rPr>
          <w:rFonts w:ascii="Book Antiqua" w:eastAsia="Times New Roman" w:hAnsi="Book Antiqua" w:cs="Times New Roman"/>
          <w:b/>
          <w:i/>
          <w:sz w:val="28"/>
          <w:szCs w:val="28"/>
        </w:rPr>
        <w:t xml:space="preserve">  1. ОБЩИНСКИ СЪВЕТ-РАДОМИР, на основание чл. 21, ал. 1, т. 8 от ЗМСМА, чл. 14, ал. 7 от ЗОС във връзка с чл. 23, ал.5 от Наредба за общинската собственост ДАВА СЪГЛАСИЕ за отдаване под наем на недвижим имот – </w:t>
      </w:r>
      <w:r w:rsidRPr="00EF45D5">
        <w:rPr>
          <w:rFonts w:ascii="Book Antiqua" w:eastAsia="Times New Roman" w:hAnsi="Book Antiqua" w:cs="Times New Roman"/>
          <w:b/>
          <w:i/>
          <w:sz w:val="28"/>
          <w:szCs w:val="28"/>
          <w:lang w:val="en-US"/>
        </w:rPr>
        <w:t>терен</w:t>
      </w:r>
      <w:r w:rsidRPr="00EF45D5">
        <w:rPr>
          <w:rFonts w:ascii="Book Antiqua" w:eastAsia="Times New Roman" w:hAnsi="Book Antiqua" w:cs="Times New Roman"/>
          <w:b/>
          <w:i/>
          <w:sz w:val="28"/>
          <w:szCs w:val="28"/>
        </w:rPr>
        <w:t xml:space="preserve"> -</w:t>
      </w:r>
      <w:r w:rsidRPr="00EF45D5">
        <w:rPr>
          <w:rFonts w:ascii="Book Antiqua" w:eastAsia="Times New Roman" w:hAnsi="Book Antiqua" w:cs="Times New Roman"/>
          <w:b/>
          <w:i/>
          <w:sz w:val="28"/>
          <w:szCs w:val="28"/>
          <w:lang w:val="en-US"/>
        </w:rPr>
        <w:t xml:space="preserve"> публична общинска собственост,</w:t>
      </w:r>
      <w:r w:rsidRPr="00EF45D5">
        <w:rPr>
          <w:rFonts w:ascii="Book Antiqua" w:eastAsia="Times New Roman" w:hAnsi="Book Antiqua" w:cs="Times New Roman"/>
          <w:b/>
          <w:i/>
          <w:sz w:val="28"/>
          <w:szCs w:val="28"/>
        </w:rPr>
        <w:t xml:space="preserve"> представляващ част от </w:t>
      </w:r>
      <w:r w:rsidRPr="00EF45D5">
        <w:rPr>
          <w:rFonts w:ascii="Book Antiqua" w:eastAsia="Times New Roman" w:hAnsi="Book Antiqua" w:cs="Times New Roman"/>
          <w:b/>
          <w:i/>
          <w:sz w:val="28"/>
          <w:szCs w:val="28"/>
          <w:lang w:val="ru-RU"/>
        </w:rPr>
        <w:t xml:space="preserve">УПИ </w:t>
      </w:r>
      <w:r w:rsidRPr="00EF45D5">
        <w:rPr>
          <w:rFonts w:ascii="Book Antiqua" w:eastAsia="Times New Roman" w:hAnsi="Book Antiqua" w:cs="Times New Roman"/>
          <w:b/>
          <w:i/>
          <w:sz w:val="28"/>
          <w:szCs w:val="28"/>
          <w:lang w:val="en-US"/>
        </w:rPr>
        <w:t xml:space="preserve">I </w:t>
      </w:r>
      <w:r w:rsidRPr="00EF45D5">
        <w:rPr>
          <w:rFonts w:ascii="Book Antiqua" w:eastAsia="Times New Roman" w:hAnsi="Book Antiqua" w:cs="Times New Roman"/>
          <w:b/>
          <w:i/>
          <w:sz w:val="28"/>
          <w:szCs w:val="28"/>
        </w:rPr>
        <w:t>кв. 10а по плана на с.Гълъбник</w:t>
      </w:r>
      <w:r w:rsidRPr="00EF45D5">
        <w:rPr>
          <w:rFonts w:ascii="Book Antiqua" w:eastAsia="Times New Roman" w:hAnsi="Book Antiqua" w:cs="Times New Roman"/>
          <w:b/>
          <w:i/>
          <w:sz w:val="28"/>
          <w:szCs w:val="28"/>
          <w:lang w:val="ru-RU"/>
        </w:rPr>
        <w:t xml:space="preserve">  с площ от 72 кв.м</w:t>
      </w:r>
      <w:r w:rsidRPr="00EF45D5">
        <w:rPr>
          <w:rFonts w:ascii="Book Antiqua" w:eastAsia="Times New Roman" w:hAnsi="Book Antiqua" w:cs="Times New Roman"/>
          <w:b/>
          <w:i/>
          <w:sz w:val="28"/>
          <w:szCs w:val="28"/>
        </w:rPr>
        <w:t xml:space="preserve"> </w:t>
      </w:r>
      <w:r w:rsidRPr="00EF45D5">
        <w:rPr>
          <w:rFonts w:ascii="Book Antiqua" w:eastAsia="Times New Roman" w:hAnsi="Book Antiqua" w:cs="Times New Roman"/>
          <w:b/>
          <w:i/>
          <w:sz w:val="28"/>
          <w:szCs w:val="28"/>
          <w:lang w:val="ru-RU"/>
        </w:rPr>
        <w:t xml:space="preserve"> за разполагане на търговски обект</w:t>
      </w:r>
      <w:r w:rsidRPr="00EF45D5">
        <w:rPr>
          <w:rFonts w:ascii="Book Antiqua" w:eastAsia="Times New Roman" w:hAnsi="Book Antiqua" w:cs="Times New Roman"/>
          <w:b/>
          <w:i/>
          <w:sz w:val="28"/>
          <w:szCs w:val="28"/>
        </w:rPr>
        <w:t xml:space="preserve">, </w:t>
      </w:r>
      <w:r w:rsidRPr="00EF45D5">
        <w:rPr>
          <w:rFonts w:ascii="Book Antiqua" w:eastAsia="Times New Roman" w:hAnsi="Book Antiqua" w:cs="Times New Roman"/>
          <w:b/>
          <w:i/>
          <w:sz w:val="28"/>
          <w:szCs w:val="28"/>
          <w:lang w:val="en-US"/>
        </w:rPr>
        <w:t>при първоначална</w:t>
      </w:r>
      <w:r w:rsidRPr="00EF45D5">
        <w:rPr>
          <w:rFonts w:ascii="Book Antiqua" w:eastAsia="Times New Roman" w:hAnsi="Book Antiqua" w:cs="Times New Roman"/>
          <w:b/>
          <w:i/>
          <w:sz w:val="28"/>
          <w:szCs w:val="28"/>
        </w:rPr>
        <w:t xml:space="preserve"> тръжна</w:t>
      </w:r>
      <w:r w:rsidRPr="00EF45D5">
        <w:rPr>
          <w:rFonts w:ascii="Book Antiqua" w:eastAsia="Times New Roman" w:hAnsi="Book Antiqua" w:cs="Times New Roman"/>
          <w:b/>
          <w:i/>
          <w:sz w:val="28"/>
          <w:szCs w:val="28"/>
          <w:lang w:val="en-US"/>
        </w:rPr>
        <w:t xml:space="preserve"> месечна наемна цена </w:t>
      </w:r>
      <w:r w:rsidRPr="00EF45D5">
        <w:rPr>
          <w:rFonts w:ascii="Book Antiqua" w:eastAsia="Times New Roman" w:hAnsi="Book Antiqua" w:cs="Times New Roman"/>
          <w:b/>
          <w:i/>
          <w:sz w:val="28"/>
          <w:szCs w:val="28"/>
        </w:rPr>
        <w:t>108</w:t>
      </w:r>
      <w:r w:rsidRPr="00EF45D5">
        <w:rPr>
          <w:rFonts w:ascii="Book Antiqua" w:eastAsia="Times New Roman" w:hAnsi="Book Antiqua" w:cs="Times New Roman"/>
          <w:b/>
          <w:i/>
          <w:sz w:val="28"/>
          <w:szCs w:val="28"/>
          <w:lang w:val="en-US"/>
        </w:rPr>
        <w:t>.00 /</w:t>
      </w:r>
      <w:r w:rsidRPr="00EF45D5">
        <w:rPr>
          <w:rFonts w:ascii="Book Antiqua" w:eastAsia="Times New Roman" w:hAnsi="Book Antiqua" w:cs="Times New Roman"/>
          <w:b/>
          <w:i/>
          <w:sz w:val="28"/>
          <w:szCs w:val="28"/>
        </w:rPr>
        <w:t>сто  и осем лева</w:t>
      </w:r>
      <w:r w:rsidRPr="00EF45D5">
        <w:rPr>
          <w:rFonts w:ascii="Book Antiqua" w:eastAsia="Times New Roman" w:hAnsi="Book Antiqua" w:cs="Times New Roman"/>
          <w:b/>
          <w:i/>
          <w:sz w:val="28"/>
          <w:szCs w:val="28"/>
          <w:lang w:val="en-US"/>
        </w:rPr>
        <w:t xml:space="preserve"> / лв.</w:t>
      </w:r>
      <w:r w:rsidRPr="00EF45D5">
        <w:rPr>
          <w:rFonts w:ascii="Book Antiqua" w:eastAsia="Times New Roman" w:hAnsi="Book Antiqua" w:cs="Times New Roman"/>
          <w:b/>
          <w:i/>
          <w:sz w:val="28"/>
          <w:szCs w:val="28"/>
        </w:rPr>
        <w:t>, без включен ДДС, за срок от 5 /пет/ години.</w:t>
      </w:r>
    </w:p>
    <w:p w:rsidR="00EF45D5" w:rsidRDefault="00EF45D5" w:rsidP="00EF45D5">
      <w:pPr>
        <w:tabs>
          <w:tab w:val="left" w:pos="567"/>
          <w:tab w:val="left" w:pos="2800"/>
        </w:tabs>
        <w:spacing w:after="0" w:line="240" w:lineRule="auto"/>
        <w:jc w:val="both"/>
        <w:rPr>
          <w:rFonts w:ascii="Book Antiqua" w:eastAsia="Times New Roman" w:hAnsi="Book Antiqua" w:cs="Times New Roman"/>
          <w:b/>
          <w:i/>
          <w:sz w:val="28"/>
          <w:szCs w:val="28"/>
        </w:rPr>
      </w:pPr>
      <w:r w:rsidRPr="00EF45D5">
        <w:rPr>
          <w:rFonts w:ascii="Book Antiqua" w:eastAsia="Times New Roman" w:hAnsi="Book Antiqua" w:cs="Times New Roman"/>
          <w:b/>
          <w:i/>
          <w:sz w:val="28"/>
          <w:szCs w:val="28"/>
        </w:rPr>
        <w:tab/>
        <w:t xml:space="preserve">   2. 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наем със спечелилия търга.</w:t>
      </w:r>
    </w:p>
    <w:p w:rsidR="00EF45D5" w:rsidRPr="00EF45D5" w:rsidRDefault="00EF45D5" w:rsidP="00EF45D5">
      <w:pPr>
        <w:tabs>
          <w:tab w:val="left" w:pos="567"/>
          <w:tab w:val="left" w:pos="2800"/>
        </w:tabs>
        <w:spacing w:after="0" w:line="240" w:lineRule="auto"/>
        <w:jc w:val="both"/>
        <w:rPr>
          <w:rFonts w:ascii="Book Antiqua" w:eastAsia="Times New Roman" w:hAnsi="Book Antiqua" w:cs="Times New Roman"/>
          <w:b/>
          <w:i/>
          <w:sz w:val="28"/>
          <w:szCs w:val="28"/>
        </w:rPr>
      </w:pPr>
    </w:p>
    <w:p w:rsidR="00EF45D5" w:rsidRPr="00AB0114" w:rsidRDefault="00EF45D5" w:rsidP="00EF45D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spacing w:after="0" w:line="240" w:lineRule="auto"/>
        <w:jc w:val="both"/>
        <w:rPr>
          <w:rFonts w:ascii="Book Antiqua" w:eastAsia="Times New Roman" w:hAnsi="Book Antiqua" w:cs="Times New Roman"/>
          <w:b/>
          <w:i/>
        </w:rPr>
      </w:pPr>
    </w:p>
    <w:p w:rsidR="00EF45D5" w:rsidRPr="000F5309" w:rsidRDefault="00EF45D5" w:rsidP="00EF45D5">
      <w:pPr>
        <w:tabs>
          <w:tab w:val="left" w:pos="7050"/>
        </w:tabs>
        <w:spacing w:after="0" w:line="240" w:lineRule="auto"/>
        <w:jc w:val="both"/>
        <w:rPr>
          <w:rFonts w:ascii="Book Antiqua" w:eastAsia="Times New Roman" w:hAnsi="Book Antiqua" w:cs="Times New Roman"/>
          <w:b/>
          <w:i/>
          <w:sz w:val="24"/>
          <w:szCs w:val="24"/>
        </w:rPr>
      </w:pPr>
      <w:r>
        <w:rPr>
          <w:i/>
          <w:sz w:val="24"/>
          <w:szCs w:val="24"/>
        </w:rPr>
        <w:lastRenderedPageBreak/>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EF45D5" w:rsidRPr="001346B5" w:rsidRDefault="00EF45D5" w:rsidP="00EF45D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EF45D5" w:rsidRPr="001346B5" w:rsidTr="00AE70E9">
        <w:trPr>
          <w:trHeight w:val="456"/>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EF45D5" w:rsidRPr="001346B5" w:rsidRDefault="00EF45D5" w:rsidP="00AE70E9">
            <w:pPr>
              <w:tabs>
                <w:tab w:val="left" w:pos="3660"/>
              </w:tabs>
              <w:spacing w:after="0" w:line="240" w:lineRule="auto"/>
              <w:jc w:val="center"/>
              <w:rPr>
                <w:rFonts w:ascii="Book Antiqua" w:eastAsia="Times New Roman" w:hAnsi="Book Antiqua" w:cs="Times New Roman"/>
                <w:b/>
                <w:i/>
              </w:rPr>
            </w:pPr>
          </w:p>
        </w:tc>
        <w:tc>
          <w:tcPr>
            <w:tcW w:w="1418"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EF45D5" w:rsidRPr="001346B5" w:rsidRDefault="00EF45D5" w:rsidP="00AE70E9">
            <w:pPr>
              <w:spacing w:after="0" w:line="240" w:lineRule="auto"/>
              <w:jc w:val="center"/>
              <w:rPr>
                <w:rFonts w:ascii="Book Antiqua" w:eastAsia="Times New Roman" w:hAnsi="Book Antiqua" w:cs="Times New Roman"/>
                <w:b/>
                <w:i/>
              </w:rPr>
            </w:pPr>
          </w:p>
        </w:tc>
        <w:tc>
          <w:tcPr>
            <w:tcW w:w="1276"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EF45D5" w:rsidRPr="001346B5" w:rsidRDefault="00EF45D5" w:rsidP="00AE70E9">
            <w:pPr>
              <w:spacing w:after="0" w:line="240" w:lineRule="auto"/>
              <w:jc w:val="center"/>
              <w:rPr>
                <w:rFonts w:ascii="Book Antiqua" w:eastAsia="Times New Roman" w:hAnsi="Book Antiqua" w:cs="Times New Roman"/>
                <w:b/>
                <w:i/>
              </w:rPr>
            </w:pPr>
          </w:p>
          <w:p w:rsidR="00EF45D5" w:rsidRPr="001346B5" w:rsidRDefault="00EF45D5" w:rsidP="00AE70E9">
            <w:pPr>
              <w:spacing w:after="0" w:line="240" w:lineRule="auto"/>
              <w:jc w:val="center"/>
              <w:rPr>
                <w:rFonts w:ascii="Book Antiqua" w:eastAsia="Times New Roman" w:hAnsi="Book Antiqua" w:cs="Times New Roman"/>
                <w:b/>
                <w:i/>
              </w:rPr>
            </w:pPr>
          </w:p>
        </w:tc>
        <w:tc>
          <w:tcPr>
            <w:tcW w:w="1701"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EF45D5" w:rsidRPr="001346B5" w:rsidRDefault="00EF45D5" w:rsidP="00AE70E9">
            <w:pPr>
              <w:spacing w:after="0" w:line="240" w:lineRule="auto"/>
              <w:jc w:val="center"/>
              <w:rPr>
                <w:rFonts w:ascii="Book Antiqua" w:eastAsia="Times New Roman" w:hAnsi="Book Antiqua" w:cs="Times New Roman"/>
                <w:b/>
                <w:i/>
              </w:rPr>
            </w:pPr>
          </w:p>
        </w:tc>
      </w:tr>
      <w:tr w:rsidR="00EF45D5" w:rsidRPr="001346B5" w:rsidTr="00AE70E9">
        <w:trPr>
          <w:trHeight w:val="322"/>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EF45D5" w:rsidRDefault="00EF45D5" w:rsidP="00AE70E9">
            <w:pPr>
              <w:spacing w:after="0" w:line="240" w:lineRule="auto"/>
              <w:jc w:val="center"/>
              <w:rPr>
                <w:rFonts w:ascii="Book Antiqua" w:eastAsia="Times New Roman" w:hAnsi="Book Antiqua" w:cs="Times New Roman"/>
                <w:b/>
                <w:i/>
              </w:rPr>
            </w:pPr>
          </w:p>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F45D5" w:rsidRPr="001D758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243"/>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EF45D5" w:rsidRPr="00224F16"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292"/>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EF45D5" w:rsidRPr="006A4F41"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EF45D5" w:rsidRPr="001060CF"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238"/>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EF45D5" w:rsidRPr="00D11587"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EF45D5" w:rsidRDefault="00EF45D5" w:rsidP="00AE70E9">
            <w:pPr>
              <w:spacing w:after="0" w:line="240" w:lineRule="auto"/>
              <w:rPr>
                <w:rFonts w:ascii="Book Antiqua" w:eastAsia="Times New Roman" w:hAnsi="Book Antiqua" w:cs="Times New Roman"/>
                <w:b/>
                <w:i/>
              </w:rPr>
            </w:pPr>
          </w:p>
          <w:p w:rsidR="00EF45D5" w:rsidRPr="00530B32"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8421B4"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CD430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EF45D5" w:rsidRPr="001346B5" w:rsidTr="00AE70E9">
        <w:trPr>
          <w:trHeight w:val="308"/>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EF45D5" w:rsidRPr="00975AB4"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32"/>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EF45D5" w:rsidRPr="00415A6B"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p>
        </w:tc>
      </w:tr>
      <w:tr w:rsidR="00EF45D5" w:rsidRPr="001346B5" w:rsidTr="00AE70E9">
        <w:trPr>
          <w:trHeight w:val="356"/>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EF45D5" w:rsidRPr="00B746A4"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p>
        </w:tc>
        <w:tc>
          <w:tcPr>
            <w:tcW w:w="1701" w:type="dxa"/>
          </w:tcPr>
          <w:p w:rsidR="00EF45D5" w:rsidRPr="002466A8" w:rsidRDefault="00EF45D5" w:rsidP="00AE70E9">
            <w:pPr>
              <w:spacing w:after="0" w:line="240" w:lineRule="auto"/>
              <w:rPr>
                <w:rFonts w:ascii="Book Antiqua" w:eastAsia="Times New Roman" w:hAnsi="Book Antiqua" w:cs="Times New Roman"/>
                <w:b/>
                <w:i/>
              </w:rPr>
            </w:pPr>
          </w:p>
        </w:tc>
      </w:tr>
      <w:tr w:rsidR="00EF45D5" w:rsidRPr="001346B5" w:rsidTr="00AE70E9">
        <w:trPr>
          <w:trHeight w:val="349"/>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EF45D5" w:rsidRPr="00C8409E"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Default="00EF45D5" w:rsidP="00AE70E9">
            <w:pPr>
              <w:spacing w:after="0" w:line="240" w:lineRule="auto"/>
              <w:rPr>
                <w:rFonts w:ascii="Book Antiqua" w:eastAsia="Times New Roman" w:hAnsi="Book Antiqua" w:cs="Times New Roman"/>
                <w:b/>
                <w:i/>
              </w:rPr>
            </w:pP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p>
        </w:tc>
      </w:tr>
      <w:tr w:rsidR="00EF45D5" w:rsidRPr="001346B5" w:rsidTr="00AE70E9">
        <w:trPr>
          <w:trHeight w:val="34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19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EF45D5" w:rsidRDefault="00B2269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F45D5" w:rsidRPr="001346B5" w:rsidRDefault="00EF45D5" w:rsidP="00AE70E9">
            <w:pPr>
              <w:spacing w:after="0" w:line="240" w:lineRule="auto"/>
              <w:rPr>
                <w:rFonts w:ascii="Book Antiqua" w:eastAsia="Times New Roman" w:hAnsi="Book Antiqua" w:cs="Times New Roman"/>
                <w:b/>
                <w:i/>
              </w:rPr>
            </w:pPr>
          </w:p>
        </w:tc>
        <w:tc>
          <w:tcPr>
            <w:tcW w:w="1276"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00B22690">
              <w:rPr>
                <w:rFonts w:ascii="Book Antiqua" w:eastAsia="Times New Roman" w:hAnsi="Book Antiqua" w:cs="Times New Roman"/>
                <w:b/>
                <w:i/>
              </w:rPr>
              <w:t xml:space="preserve"> </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68"/>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EF45D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jc w:val="center"/>
              <w:rPr>
                <w:rFonts w:ascii="Book Antiqua" w:eastAsia="Times New Roman" w:hAnsi="Book Antiqua" w:cs="Times New Roman"/>
                <w:b/>
                <w:i/>
              </w:rPr>
            </w:pP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6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4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jc w:val="center"/>
              <w:rPr>
                <w:rFonts w:ascii="Book Antiqua" w:eastAsia="Times New Roman" w:hAnsi="Book Antiqua" w:cs="Times New Roman"/>
                <w:b/>
                <w:i/>
              </w:rPr>
            </w:pP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6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EF45D5" w:rsidRPr="0004214F" w:rsidRDefault="00EF45D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7C281A"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F45D5" w:rsidRPr="001346B5" w:rsidTr="00AE70E9">
        <w:trPr>
          <w:trHeight w:val="34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EF45D5" w:rsidRPr="0004214F" w:rsidRDefault="00EF45D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jc w:val="center"/>
              <w:rPr>
                <w:rFonts w:ascii="Book Antiqua" w:eastAsia="Times New Roman" w:hAnsi="Book Antiqua" w:cs="Times New Roman"/>
                <w:b/>
                <w:i/>
              </w:rPr>
            </w:pPr>
          </w:p>
        </w:tc>
        <w:tc>
          <w:tcPr>
            <w:tcW w:w="1701" w:type="dxa"/>
          </w:tcPr>
          <w:p w:rsidR="00EF45D5" w:rsidRPr="00521731"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EF45D5" w:rsidRPr="001346B5" w:rsidTr="00AE70E9">
        <w:trPr>
          <w:trHeight w:val="36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EF45D5" w:rsidRPr="001346B5" w:rsidTr="00AE70E9">
        <w:trPr>
          <w:trHeight w:val="340"/>
        </w:trPr>
        <w:tc>
          <w:tcPr>
            <w:tcW w:w="540"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EF45D5" w:rsidRPr="001346B5" w:rsidRDefault="00EF45D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EF45D5" w:rsidRPr="001346B5" w:rsidRDefault="00EF45D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EF45D5" w:rsidRDefault="00EF45D5" w:rsidP="00EF45D5">
      <w:pPr>
        <w:spacing w:after="0" w:line="240" w:lineRule="auto"/>
        <w:rPr>
          <w:i/>
          <w:sz w:val="24"/>
          <w:szCs w:val="24"/>
        </w:rPr>
      </w:pPr>
      <w:r>
        <w:rPr>
          <w:i/>
          <w:sz w:val="24"/>
          <w:szCs w:val="24"/>
        </w:rPr>
        <w:t xml:space="preserve">                                     </w:t>
      </w:r>
    </w:p>
    <w:p w:rsidR="00EF45D5" w:rsidRDefault="00EF45D5" w:rsidP="00EF45D5">
      <w:pPr>
        <w:spacing w:after="0" w:line="240" w:lineRule="auto"/>
        <w:rPr>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Default="00EF45D5" w:rsidP="00EF45D5">
      <w:pPr>
        <w:tabs>
          <w:tab w:val="left" w:pos="7050"/>
        </w:tabs>
        <w:spacing w:after="0" w:line="240" w:lineRule="auto"/>
        <w:jc w:val="both"/>
        <w:rPr>
          <w:rFonts w:ascii="Book Antiqua" w:eastAsia="Times New Roman" w:hAnsi="Book Antiqua" w:cs="Times New Roman"/>
          <w:i/>
          <w:sz w:val="24"/>
          <w:szCs w:val="24"/>
        </w:rPr>
      </w:pPr>
    </w:p>
    <w:p w:rsidR="00EF45D5" w:rsidRPr="001F2327" w:rsidRDefault="00EF45D5" w:rsidP="00EF45D5">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EF45D5" w:rsidRPr="00331E45" w:rsidRDefault="00EF45D5" w:rsidP="00EF45D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EF45D5" w:rsidRPr="00331E45" w:rsidRDefault="00EF45D5" w:rsidP="00EF45D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EF45D5" w:rsidRDefault="00EF45D5" w:rsidP="00EF45D5">
      <w:pPr>
        <w:rPr>
          <w:i/>
          <w:sz w:val="24"/>
          <w:szCs w:val="24"/>
        </w:rPr>
      </w:pPr>
    </w:p>
    <w:p w:rsidR="007B6463" w:rsidRDefault="007B6463" w:rsidP="00656B5B">
      <w:pPr>
        <w:rPr>
          <w:i/>
          <w:sz w:val="24"/>
          <w:szCs w:val="24"/>
        </w:rPr>
      </w:pPr>
    </w:p>
    <w:p w:rsidR="00846372" w:rsidRDefault="00846372" w:rsidP="00656B5B">
      <w:pPr>
        <w:rPr>
          <w:i/>
          <w:sz w:val="24"/>
          <w:szCs w:val="24"/>
        </w:rPr>
      </w:pPr>
    </w:p>
    <w:p w:rsidR="00846372" w:rsidRDefault="00846372" w:rsidP="00656B5B">
      <w:pPr>
        <w:rPr>
          <w:i/>
          <w:sz w:val="24"/>
          <w:szCs w:val="24"/>
        </w:rPr>
      </w:pPr>
    </w:p>
    <w:p w:rsidR="00846372" w:rsidRPr="00AB0114" w:rsidRDefault="00846372" w:rsidP="00846372">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846372" w:rsidRPr="00AB0114" w:rsidRDefault="00B70774" w:rsidP="00846372">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0" type="#_x0000_t75" style="position:absolute;left:0;text-align:left;margin-left:20.8pt;margin-top:-34.7pt;width:70.15pt;height:99pt;z-index:251686912" o:allowoverlap="f">
            <v:imagedata r:id="rId7" o:title=""/>
          </v:shape>
          <o:OLEObject Type="Embed" ProgID="MSPhotoEd.3" ShapeID="_x0000_s1040" DrawAspect="Content" ObjectID="_1826347818" r:id="rId22"/>
        </w:pict>
      </w:r>
      <w:r w:rsidR="00846372" w:rsidRPr="00AB0114">
        <w:rPr>
          <w:rFonts w:ascii="Bookman Old Style" w:eastAsia="Times New Roman" w:hAnsi="Bookman Old Style" w:cs="Tahoma"/>
          <w:sz w:val="24"/>
          <w:szCs w:val="24"/>
        </w:rPr>
        <w:t xml:space="preserve">                 </w:t>
      </w:r>
      <w:r w:rsidR="00846372" w:rsidRPr="00AB0114">
        <w:rPr>
          <w:rFonts w:ascii="Garamond" w:eastAsia="Times New Roman" w:hAnsi="Garamond" w:cs="Tahoma"/>
          <w:b/>
          <w:sz w:val="24"/>
          <w:szCs w:val="24"/>
        </w:rPr>
        <w:t>град Радомир 2400, площад ”Свобода”  № 20,</w:t>
      </w:r>
    </w:p>
    <w:p w:rsidR="00846372" w:rsidRPr="00AB0114" w:rsidRDefault="00846372" w:rsidP="00846372">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846372" w:rsidRDefault="00846372" w:rsidP="00846372">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846372" w:rsidRPr="00857ACF" w:rsidRDefault="00846372" w:rsidP="00846372">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846372" w:rsidRDefault="00846372" w:rsidP="00846372">
      <w:pPr>
        <w:tabs>
          <w:tab w:val="left" w:pos="6600"/>
        </w:tabs>
        <w:spacing w:after="0" w:line="240" w:lineRule="auto"/>
        <w:jc w:val="both"/>
        <w:rPr>
          <w:rFonts w:ascii="Book Antiqua" w:eastAsia="Times New Roman" w:hAnsi="Book Antiqua" w:cs="Times New Roman"/>
          <w:b/>
          <w:i/>
          <w:sz w:val="24"/>
          <w:szCs w:val="24"/>
        </w:rPr>
      </w:pPr>
    </w:p>
    <w:p w:rsidR="00846372" w:rsidRPr="007A2AE5" w:rsidRDefault="00846372" w:rsidP="00846372">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283</w:t>
      </w:r>
      <w:r>
        <w:rPr>
          <w:rFonts w:ascii="Book Antiqua" w:eastAsia="Times New Roman" w:hAnsi="Book Antiqua" w:cs="Times New Roman"/>
          <w:b/>
          <w:i/>
          <w:sz w:val="28"/>
          <w:szCs w:val="28"/>
        </w:rPr>
        <w:tab/>
      </w:r>
    </w:p>
    <w:p w:rsidR="00846372" w:rsidRPr="00AB0114" w:rsidRDefault="00846372" w:rsidP="00846372">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846372" w:rsidRPr="00656B5B" w:rsidRDefault="00846372" w:rsidP="00846372">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846372" w:rsidRDefault="00846372" w:rsidP="00846372">
      <w:pPr>
        <w:spacing w:after="0" w:line="240" w:lineRule="auto"/>
        <w:jc w:val="both"/>
        <w:rPr>
          <w:rFonts w:ascii="Book Antiqua" w:eastAsia="Times New Roman" w:hAnsi="Book Antiqua" w:cs="Times New Roman"/>
          <w:b/>
          <w:i/>
        </w:rPr>
      </w:pPr>
    </w:p>
    <w:p w:rsidR="00846372" w:rsidRDefault="00846372" w:rsidP="00846372">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С-313/17.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отдаване под наем на общински терен – публична общинска собственост – част от УПИ, находящ се в двора на МКИЦ „Европа“ град Радомир,</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„Бюджет и финанси“.</w:t>
      </w:r>
    </w:p>
    <w:p w:rsidR="005A093B" w:rsidRPr="005A093B" w:rsidRDefault="005A093B" w:rsidP="005A093B">
      <w:pPr>
        <w:spacing w:after="0" w:line="240" w:lineRule="auto"/>
        <w:jc w:val="both"/>
        <w:rPr>
          <w:rFonts w:ascii="Book Antiqua" w:hAnsi="Book Antiqua"/>
          <w:i/>
          <w:sz w:val="28"/>
          <w:szCs w:val="28"/>
        </w:rPr>
      </w:pPr>
      <w:r>
        <w:rPr>
          <w:rFonts w:ascii="Book Antiqua" w:hAnsi="Book Antiqua"/>
          <w:i/>
          <w:sz w:val="28"/>
          <w:szCs w:val="28"/>
        </w:rPr>
        <w:t xml:space="preserve">            </w:t>
      </w:r>
      <w:r w:rsidRPr="005A093B">
        <w:rPr>
          <w:rFonts w:ascii="Book Antiqua" w:hAnsi="Book Antiqua"/>
          <w:i/>
          <w:sz w:val="28"/>
          <w:szCs w:val="28"/>
        </w:rPr>
        <w:t xml:space="preserve">  След извършеното поименно гласуване, Общински съвет-Радомир прие</w:t>
      </w:r>
    </w:p>
    <w:p w:rsidR="005A093B" w:rsidRPr="005A093B" w:rsidRDefault="005A093B" w:rsidP="005A093B">
      <w:pPr>
        <w:spacing w:after="0" w:line="240" w:lineRule="auto"/>
        <w:jc w:val="both"/>
        <w:rPr>
          <w:rFonts w:ascii="Book Antiqua" w:hAnsi="Book Antiqua"/>
          <w:i/>
          <w:sz w:val="28"/>
          <w:szCs w:val="28"/>
        </w:rPr>
      </w:pPr>
    </w:p>
    <w:p w:rsidR="005A093B" w:rsidRPr="005A093B" w:rsidRDefault="005A093B" w:rsidP="005A093B">
      <w:pPr>
        <w:spacing w:after="0" w:line="240" w:lineRule="auto"/>
        <w:jc w:val="both"/>
        <w:rPr>
          <w:rFonts w:ascii="Book Antiqua" w:hAnsi="Book Antiqua"/>
          <w:b/>
          <w:i/>
          <w:sz w:val="28"/>
          <w:szCs w:val="28"/>
        </w:rPr>
      </w:pPr>
      <w:r w:rsidRPr="005A093B">
        <w:rPr>
          <w:rFonts w:ascii="Book Antiqua" w:hAnsi="Book Antiqua"/>
          <w:i/>
          <w:sz w:val="28"/>
          <w:szCs w:val="28"/>
        </w:rPr>
        <w:t xml:space="preserve">               </w:t>
      </w:r>
      <w:r>
        <w:rPr>
          <w:rFonts w:ascii="Book Antiqua" w:hAnsi="Book Antiqua"/>
          <w:b/>
          <w:i/>
          <w:sz w:val="28"/>
          <w:szCs w:val="28"/>
        </w:rPr>
        <w:t xml:space="preserve">                    </w:t>
      </w:r>
      <w:r w:rsidRPr="005A093B">
        <w:rPr>
          <w:rFonts w:ascii="Book Antiqua" w:hAnsi="Book Antiqua"/>
          <w:b/>
          <w:i/>
          <w:sz w:val="28"/>
          <w:szCs w:val="28"/>
        </w:rPr>
        <w:t xml:space="preserve">   Р Е Ш Е Н И Е  № 283</w:t>
      </w:r>
    </w:p>
    <w:p w:rsidR="005A093B" w:rsidRPr="005A093B" w:rsidRDefault="005A093B" w:rsidP="005A093B">
      <w:pPr>
        <w:tabs>
          <w:tab w:val="left" w:pos="567"/>
          <w:tab w:val="left" w:pos="2800"/>
        </w:tabs>
        <w:spacing w:after="0" w:line="240" w:lineRule="auto"/>
        <w:jc w:val="both"/>
        <w:rPr>
          <w:rFonts w:ascii="Times New Roman" w:eastAsia="Times New Roman" w:hAnsi="Times New Roman" w:cs="Times New Roman"/>
          <w:i/>
          <w:sz w:val="24"/>
          <w:szCs w:val="24"/>
        </w:rPr>
      </w:pPr>
      <w:r w:rsidRPr="005A093B">
        <w:rPr>
          <w:rFonts w:ascii="Times New Roman" w:eastAsia="Times New Roman" w:hAnsi="Times New Roman" w:cs="Times New Roman"/>
          <w:i/>
          <w:sz w:val="24"/>
          <w:szCs w:val="24"/>
        </w:rPr>
        <w:t xml:space="preserve">                  </w:t>
      </w:r>
      <w:r w:rsidRPr="005A093B">
        <w:rPr>
          <w:rFonts w:ascii="Times New Roman" w:eastAsia="Times New Roman" w:hAnsi="Times New Roman" w:cs="Times New Roman"/>
          <w:b/>
          <w:i/>
          <w:sz w:val="24"/>
          <w:szCs w:val="24"/>
        </w:rPr>
        <w:t xml:space="preserve">                               </w:t>
      </w:r>
    </w:p>
    <w:p w:rsidR="005A093B" w:rsidRPr="005A093B" w:rsidRDefault="005A093B" w:rsidP="005A093B">
      <w:pPr>
        <w:spacing w:after="0" w:line="240" w:lineRule="auto"/>
        <w:ind w:firstLine="708"/>
        <w:jc w:val="both"/>
        <w:rPr>
          <w:rFonts w:ascii="Book Antiqua" w:eastAsia="Times New Roman" w:hAnsi="Book Antiqua" w:cs="Times New Roman"/>
          <w:b/>
          <w:i/>
          <w:sz w:val="24"/>
          <w:szCs w:val="24"/>
        </w:rPr>
      </w:pPr>
      <w:r w:rsidRPr="005A093B">
        <w:rPr>
          <w:rFonts w:ascii="Book Antiqua" w:eastAsia="Times New Roman" w:hAnsi="Book Antiqua" w:cs="Times New Roman"/>
          <w:b/>
          <w:i/>
          <w:sz w:val="24"/>
          <w:szCs w:val="24"/>
        </w:rPr>
        <w:t xml:space="preserve"> 1. ОБЩИНСКИ СЪВЕТ-РАДОМИР, на основание чл. 21, ал. 1, т. 8 от ЗМСМА, чл. 14, ал. 7 от ЗОС във връзка с чл. 23, ал. 5 от Наредба за общинската собственост ДАВА СЪГЛАСИЕ за отдаването под наем на недвижим имот - </w:t>
      </w:r>
      <w:r w:rsidRPr="005A093B">
        <w:rPr>
          <w:rFonts w:ascii="Book Antiqua" w:eastAsia="Times New Roman" w:hAnsi="Book Antiqua" w:cs="Times New Roman"/>
          <w:b/>
          <w:i/>
          <w:sz w:val="24"/>
          <w:szCs w:val="24"/>
          <w:lang w:val="en-US"/>
        </w:rPr>
        <w:t>терен</w:t>
      </w:r>
      <w:r w:rsidRPr="005A093B">
        <w:rPr>
          <w:rFonts w:ascii="Book Antiqua" w:eastAsia="Times New Roman" w:hAnsi="Book Antiqua" w:cs="Times New Roman"/>
          <w:b/>
          <w:i/>
          <w:sz w:val="24"/>
          <w:szCs w:val="24"/>
        </w:rPr>
        <w:t>,</w:t>
      </w:r>
      <w:r w:rsidRPr="005A093B">
        <w:rPr>
          <w:rFonts w:ascii="Book Antiqua" w:eastAsia="Times New Roman" w:hAnsi="Book Antiqua" w:cs="Times New Roman"/>
          <w:b/>
          <w:i/>
          <w:sz w:val="24"/>
          <w:szCs w:val="24"/>
          <w:lang w:val="en-US"/>
        </w:rPr>
        <w:t xml:space="preserve">  публична общинска собственост ,</w:t>
      </w:r>
      <w:r w:rsidRPr="005A093B">
        <w:rPr>
          <w:rFonts w:ascii="Book Antiqua" w:eastAsia="Times New Roman" w:hAnsi="Book Antiqua" w:cs="Times New Roman"/>
          <w:b/>
          <w:i/>
          <w:sz w:val="24"/>
          <w:szCs w:val="24"/>
        </w:rPr>
        <w:t xml:space="preserve"> представляващ част от </w:t>
      </w:r>
      <w:r w:rsidRPr="005A093B">
        <w:rPr>
          <w:rFonts w:ascii="Book Antiqua" w:eastAsia="Times New Roman" w:hAnsi="Book Antiqua" w:cs="Times New Roman"/>
          <w:b/>
          <w:i/>
          <w:sz w:val="24"/>
          <w:szCs w:val="24"/>
          <w:lang w:val="en-US"/>
        </w:rPr>
        <w:t xml:space="preserve"> УПИ I, кв. 17 по плана на  гр. Радомир, </w:t>
      </w:r>
      <w:r w:rsidRPr="005A093B">
        <w:rPr>
          <w:rFonts w:ascii="Book Antiqua" w:eastAsia="Times New Roman" w:hAnsi="Book Antiqua" w:cs="Times New Roman"/>
          <w:b/>
          <w:i/>
          <w:sz w:val="24"/>
          <w:szCs w:val="24"/>
        </w:rPr>
        <w:t>находящ се в</w:t>
      </w:r>
      <w:r w:rsidRPr="005A093B">
        <w:rPr>
          <w:rFonts w:ascii="Book Antiqua" w:eastAsia="Times New Roman" w:hAnsi="Book Antiqua" w:cs="Times New Roman"/>
          <w:b/>
          <w:i/>
          <w:sz w:val="24"/>
          <w:szCs w:val="24"/>
          <w:lang w:val="en-US"/>
        </w:rPr>
        <w:t xml:space="preserve"> </w:t>
      </w:r>
      <w:r w:rsidRPr="005A093B">
        <w:rPr>
          <w:rFonts w:ascii="Book Antiqua" w:eastAsia="Times New Roman" w:hAnsi="Book Antiqua" w:cs="Times New Roman"/>
          <w:b/>
          <w:i/>
          <w:sz w:val="24"/>
          <w:szCs w:val="24"/>
        </w:rPr>
        <w:t>двора на МКИЦ „Европа“, гр.Радомир, от лявата страна на алеята от бул. „Райко Даскалов“</w:t>
      </w:r>
      <w:r w:rsidRPr="005A093B">
        <w:rPr>
          <w:rFonts w:ascii="Book Antiqua" w:eastAsia="Times New Roman" w:hAnsi="Book Antiqua" w:cs="Times New Roman"/>
          <w:b/>
          <w:i/>
          <w:sz w:val="24"/>
          <w:szCs w:val="24"/>
          <w:lang w:val="en-US"/>
        </w:rPr>
        <w:t xml:space="preserve">,  с площ от </w:t>
      </w:r>
      <w:r w:rsidRPr="005A093B">
        <w:rPr>
          <w:rFonts w:ascii="Book Antiqua" w:eastAsia="Times New Roman" w:hAnsi="Book Antiqua" w:cs="Times New Roman"/>
          <w:b/>
          <w:i/>
          <w:sz w:val="24"/>
          <w:szCs w:val="24"/>
        </w:rPr>
        <w:t>10</w:t>
      </w:r>
      <w:r w:rsidRPr="005A093B">
        <w:rPr>
          <w:rFonts w:ascii="Book Antiqua" w:eastAsia="Times New Roman" w:hAnsi="Book Antiqua" w:cs="Times New Roman"/>
          <w:b/>
          <w:i/>
          <w:sz w:val="24"/>
          <w:szCs w:val="24"/>
          <w:lang w:val="en-US"/>
        </w:rPr>
        <w:t xml:space="preserve"> кв.м</w:t>
      </w:r>
      <w:r w:rsidRPr="005A093B">
        <w:rPr>
          <w:rFonts w:ascii="Book Antiqua" w:eastAsia="Times New Roman" w:hAnsi="Book Antiqua" w:cs="Times New Roman"/>
          <w:b/>
          <w:i/>
          <w:sz w:val="24"/>
          <w:szCs w:val="24"/>
        </w:rPr>
        <w:t>.</w:t>
      </w:r>
      <w:r w:rsidRPr="005A093B">
        <w:rPr>
          <w:rFonts w:ascii="Book Antiqua" w:eastAsia="Times New Roman" w:hAnsi="Book Antiqua" w:cs="Times New Roman"/>
          <w:b/>
          <w:i/>
          <w:sz w:val="24"/>
          <w:szCs w:val="24"/>
          <w:lang w:val="en-US"/>
        </w:rPr>
        <w:t>,</w:t>
      </w:r>
      <w:r w:rsidRPr="005A093B">
        <w:rPr>
          <w:rFonts w:ascii="Book Antiqua" w:eastAsia="Times New Roman" w:hAnsi="Book Antiqua" w:cs="Times New Roman"/>
          <w:b/>
          <w:i/>
          <w:sz w:val="24"/>
          <w:szCs w:val="24"/>
        </w:rPr>
        <w:t xml:space="preserve"> след провеждане на </w:t>
      </w:r>
      <w:r w:rsidRPr="005A093B">
        <w:rPr>
          <w:rFonts w:ascii="Book Antiqua" w:eastAsia="Times New Roman" w:hAnsi="Book Antiqua" w:cs="Times New Roman"/>
          <w:b/>
          <w:i/>
          <w:sz w:val="24"/>
          <w:szCs w:val="24"/>
          <w:shd w:val="clear" w:color="auto" w:fill="FEFEFE"/>
        </w:rPr>
        <w:t>публичен търг с явно наддаване</w:t>
      </w:r>
      <w:r w:rsidRPr="005A093B">
        <w:rPr>
          <w:rFonts w:ascii="Book Antiqua" w:eastAsia="Times New Roman" w:hAnsi="Book Antiqua" w:cs="Times New Roman"/>
          <w:b/>
          <w:i/>
          <w:sz w:val="24"/>
          <w:szCs w:val="24"/>
          <w:lang w:val="en-US"/>
        </w:rPr>
        <w:t xml:space="preserve"> за поставяне на преместваем обект за търговска или друга обслужваща дейност</w:t>
      </w:r>
      <w:r w:rsidRPr="005A093B">
        <w:rPr>
          <w:rFonts w:ascii="Book Antiqua" w:eastAsia="Times New Roman" w:hAnsi="Book Antiqua" w:cs="Times New Roman"/>
          <w:b/>
          <w:i/>
          <w:sz w:val="24"/>
          <w:szCs w:val="24"/>
        </w:rPr>
        <w:t xml:space="preserve">, </w:t>
      </w:r>
      <w:r w:rsidRPr="005A093B">
        <w:rPr>
          <w:rFonts w:ascii="Book Antiqua" w:eastAsia="Times New Roman" w:hAnsi="Book Antiqua" w:cs="Times New Roman"/>
          <w:b/>
          <w:i/>
          <w:sz w:val="24"/>
          <w:szCs w:val="24"/>
          <w:lang w:val="en-US"/>
        </w:rPr>
        <w:t xml:space="preserve">при първоначална </w:t>
      </w:r>
      <w:r w:rsidRPr="005A093B">
        <w:rPr>
          <w:rFonts w:ascii="Book Antiqua" w:eastAsia="Times New Roman" w:hAnsi="Book Antiqua" w:cs="Times New Roman"/>
          <w:b/>
          <w:i/>
          <w:sz w:val="24"/>
          <w:szCs w:val="24"/>
        </w:rPr>
        <w:t xml:space="preserve">тръжна </w:t>
      </w:r>
      <w:r w:rsidRPr="005A093B">
        <w:rPr>
          <w:rFonts w:ascii="Book Antiqua" w:eastAsia="Times New Roman" w:hAnsi="Book Antiqua" w:cs="Times New Roman"/>
          <w:b/>
          <w:i/>
          <w:sz w:val="24"/>
          <w:szCs w:val="24"/>
          <w:lang w:val="en-US"/>
        </w:rPr>
        <w:t xml:space="preserve">месечна наемна цена </w:t>
      </w:r>
      <w:r w:rsidRPr="005A093B">
        <w:rPr>
          <w:rFonts w:ascii="Book Antiqua" w:eastAsia="Times New Roman" w:hAnsi="Book Antiqua" w:cs="Times New Roman"/>
          <w:b/>
          <w:i/>
          <w:sz w:val="24"/>
          <w:szCs w:val="24"/>
        </w:rPr>
        <w:t>65</w:t>
      </w:r>
      <w:r w:rsidRPr="005A093B">
        <w:rPr>
          <w:rFonts w:ascii="Book Antiqua" w:eastAsia="Times New Roman" w:hAnsi="Book Antiqua" w:cs="Times New Roman"/>
          <w:b/>
          <w:i/>
          <w:sz w:val="24"/>
          <w:szCs w:val="24"/>
          <w:lang w:val="en-US"/>
        </w:rPr>
        <w:t xml:space="preserve">.00 </w:t>
      </w:r>
      <w:r w:rsidRPr="005A093B">
        <w:rPr>
          <w:rFonts w:ascii="Book Antiqua" w:eastAsia="Times New Roman" w:hAnsi="Book Antiqua" w:cs="Times New Roman"/>
          <w:b/>
          <w:i/>
          <w:sz w:val="24"/>
          <w:szCs w:val="24"/>
        </w:rPr>
        <w:t xml:space="preserve">лв. </w:t>
      </w:r>
      <w:r w:rsidRPr="005A093B">
        <w:rPr>
          <w:rFonts w:ascii="Book Antiqua" w:eastAsia="Times New Roman" w:hAnsi="Book Antiqua" w:cs="Times New Roman"/>
          <w:b/>
          <w:i/>
          <w:sz w:val="24"/>
          <w:szCs w:val="24"/>
          <w:lang w:val="en-US"/>
        </w:rPr>
        <w:t>/</w:t>
      </w:r>
      <w:r w:rsidRPr="005A093B">
        <w:rPr>
          <w:rFonts w:ascii="Book Antiqua" w:eastAsia="Times New Roman" w:hAnsi="Book Antiqua" w:cs="Times New Roman"/>
          <w:b/>
          <w:i/>
          <w:sz w:val="24"/>
          <w:szCs w:val="24"/>
        </w:rPr>
        <w:t>шестдесет и пет лева/, без  включен ДДС , за срок от 5 / пет/  години.</w:t>
      </w:r>
    </w:p>
    <w:p w:rsidR="005A093B" w:rsidRPr="005A093B" w:rsidRDefault="005A093B" w:rsidP="005A093B">
      <w:pPr>
        <w:tabs>
          <w:tab w:val="left" w:pos="567"/>
          <w:tab w:val="left" w:pos="2800"/>
        </w:tabs>
        <w:spacing w:after="0" w:line="240" w:lineRule="auto"/>
        <w:jc w:val="both"/>
        <w:rPr>
          <w:rFonts w:ascii="Book Antiqua" w:eastAsia="Times New Roman" w:hAnsi="Book Antiqua" w:cs="Times New Roman"/>
          <w:b/>
          <w:i/>
          <w:sz w:val="24"/>
          <w:szCs w:val="24"/>
        </w:rPr>
      </w:pPr>
      <w:r w:rsidRPr="005A093B">
        <w:rPr>
          <w:rFonts w:ascii="Book Antiqua" w:eastAsia="Times New Roman" w:hAnsi="Book Antiqua" w:cs="Times New Roman"/>
          <w:b/>
          <w:i/>
          <w:sz w:val="24"/>
          <w:szCs w:val="24"/>
        </w:rPr>
        <w:tab/>
        <w:t>2. ОБЩИНСКИ СЪВЕТ-РАДОМИР ВЪЗЛАГА на кмета на Община Радомир да проведе процедурата по търга, съгласно Наредба за общинската собственост и сключи договор за наем със спечелилия търга.</w:t>
      </w:r>
    </w:p>
    <w:p w:rsidR="005A093B" w:rsidRPr="00EF45D5" w:rsidRDefault="005A093B" w:rsidP="005A093B">
      <w:pPr>
        <w:tabs>
          <w:tab w:val="left" w:pos="567"/>
          <w:tab w:val="left" w:pos="2800"/>
        </w:tabs>
        <w:spacing w:after="0" w:line="240" w:lineRule="auto"/>
        <w:jc w:val="both"/>
        <w:rPr>
          <w:rFonts w:ascii="Book Antiqua" w:eastAsia="Times New Roman" w:hAnsi="Book Antiqua" w:cs="Times New Roman"/>
          <w:b/>
          <w:i/>
          <w:sz w:val="28"/>
          <w:szCs w:val="28"/>
        </w:rPr>
      </w:pPr>
    </w:p>
    <w:p w:rsidR="005A093B" w:rsidRPr="00AB0114" w:rsidRDefault="005A093B" w:rsidP="005A093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/”за”- 12</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се”-1/</w:t>
      </w: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r>
        <w:rPr>
          <w:rFonts w:ascii="Book Antiqua" w:eastAsia="Times New Roman" w:hAnsi="Book Antiqua" w:cs="Times New Roman"/>
          <w:i/>
          <w:sz w:val="24"/>
          <w:szCs w:val="24"/>
        </w:rPr>
        <w:t xml:space="preserve">                                                      /не гласува – 1/</w:t>
      </w: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spacing w:after="0" w:line="240" w:lineRule="auto"/>
        <w:jc w:val="both"/>
        <w:rPr>
          <w:rFonts w:ascii="Book Antiqua" w:eastAsia="Times New Roman" w:hAnsi="Book Antiqua" w:cs="Times New Roman"/>
          <w:b/>
          <w:i/>
        </w:rPr>
      </w:pPr>
    </w:p>
    <w:p w:rsidR="005A093B" w:rsidRPr="000F5309" w:rsidRDefault="005A093B" w:rsidP="005A093B">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5A093B" w:rsidRPr="001346B5" w:rsidRDefault="005A093B" w:rsidP="005A093B">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5A093B" w:rsidRPr="001346B5" w:rsidTr="00AE70E9">
        <w:trPr>
          <w:trHeight w:val="456"/>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5A093B" w:rsidRPr="001346B5" w:rsidRDefault="005A093B" w:rsidP="00AE70E9">
            <w:pPr>
              <w:tabs>
                <w:tab w:val="left" w:pos="3660"/>
              </w:tabs>
              <w:spacing w:after="0" w:line="240" w:lineRule="auto"/>
              <w:jc w:val="center"/>
              <w:rPr>
                <w:rFonts w:ascii="Book Antiqua" w:eastAsia="Times New Roman" w:hAnsi="Book Antiqua" w:cs="Times New Roman"/>
                <w:b/>
                <w:i/>
              </w:rPr>
            </w:pPr>
          </w:p>
        </w:tc>
        <w:tc>
          <w:tcPr>
            <w:tcW w:w="1418"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5A093B" w:rsidRPr="001346B5" w:rsidRDefault="005A093B" w:rsidP="00AE70E9">
            <w:pPr>
              <w:spacing w:after="0" w:line="240" w:lineRule="auto"/>
              <w:jc w:val="center"/>
              <w:rPr>
                <w:rFonts w:ascii="Book Antiqua" w:eastAsia="Times New Roman" w:hAnsi="Book Antiqua" w:cs="Times New Roman"/>
                <w:b/>
                <w:i/>
              </w:rPr>
            </w:pPr>
          </w:p>
        </w:tc>
        <w:tc>
          <w:tcPr>
            <w:tcW w:w="1276"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5A093B" w:rsidRPr="001346B5" w:rsidRDefault="005A093B" w:rsidP="00AE70E9">
            <w:pPr>
              <w:spacing w:after="0" w:line="240" w:lineRule="auto"/>
              <w:jc w:val="center"/>
              <w:rPr>
                <w:rFonts w:ascii="Book Antiqua" w:eastAsia="Times New Roman" w:hAnsi="Book Antiqua" w:cs="Times New Roman"/>
                <w:b/>
                <w:i/>
              </w:rPr>
            </w:pPr>
          </w:p>
          <w:p w:rsidR="005A093B" w:rsidRPr="001346B5" w:rsidRDefault="005A093B" w:rsidP="00AE70E9">
            <w:pPr>
              <w:spacing w:after="0" w:line="240" w:lineRule="auto"/>
              <w:jc w:val="center"/>
              <w:rPr>
                <w:rFonts w:ascii="Book Antiqua" w:eastAsia="Times New Roman" w:hAnsi="Book Antiqua" w:cs="Times New Roman"/>
                <w:b/>
                <w:i/>
              </w:rPr>
            </w:pPr>
          </w:p>
        </w:tc>
        <w:tc>
          <w:tcPr>
            <w:tcW w:w="1701"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5A093B" w:rsidRPr="001346B5" w:rsidRDefault="005A093B" w:rsidP="00AE70E9">
            <w:pPr>
              <w:spacing w:after="0" w:line="240" w:lineRule="auto"/>
              <w:jc w:val="center"/>
              <w:rPr>
                <w:rFonts w:ascii="Book Antiqua" w:eastAsia="Times New Roman" w:hAnsi="Book Antiqua" w:cs="Times New Roman"/>
                <w:b/>
                <w:i/>
              </w:rPr>
            </w:pPr>
          </w:p>
        </w:tc>
      </w:tr>
      <w:tr w:rsidR="005A093B" w:rsidRPr="001346B5" w:rsidTr="00AE70E9">
        <w:trPr>
          <w:trHeight w:val="322"/>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5A093B" w:rsidRDefault="005A093B" w:rsidP="00AE70E9">
            <w:pPr>
              <w:spacing w:after="0" w:line="240" w:lineRule="auto"/>
              <w:jc w:val="center"/>
              <w:rPr>
                <w:rFonts w:ascii="Book Antiqua" w:eastAsia="Times New Roman" w:hAnsi="Book Antiqua" w:cs="Times New Roman"/>
                <w:b/>
                <w:i/>
              </w:rPr>
            </w:pPr>
          </w:p>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D758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не гласува</w:t>
            </w:r>
          </w:p>
        </w:tc>
        <w:tc>
          <w:tcPr>
            <w:tcW w:w="1276"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конфликт        </w:t>
            </w:r>
          </w:p>
        </w:tc>
        <w:tc>
          <w:tcPr>
            <w:tcW w:w="1701"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на интереси </w:t>
            </w:r>
          </w:p>
        </w:tc>
      </w:tr>
      <w:tr w:rsidR="005A093B" w:rsidRPr="001346B5" w:rsidTr="00AE70E9">
        <w:trPr>
          <w:trHeight w:val="243"/>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5A093B" w:rsidRPr="00224F16"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292"/>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5A093B" w:rsidRPr="006A4F41"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5A093B" w:rsidRPr="001060CF"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238"/>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5A093B" w:rsidRPr="00D11587"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5A093B" w:rsidRDefault="005A093B" w:rsidP="00AE70E9">
            <w:pPr>
              <w:spacing w:after="0" w:line="240" w:lineRule="auto"/>
              <w:rPr>
                <w:rFonts w:ascii="Book Antiqua" w:eastAsia="Times New Roman" w:hAnsi="Book Antiqua" w:cs="Times New Roman"/>
                <w:b/>
                <w:i/>
              </w:rPr>
            </w:pPr>
          </w:p>
          <w:p w:rsidR="005A093B" w:rsidRPr="00530B32"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8421B4"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CD430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5A093B" w:rsidRPr="001346B5" w:rsidTr="00AE70E9">
        <w:trPr>
          <w:trHeight w:val="308"/>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5A093B" w:rsidRPr="00975AB4"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32"/>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5A093B" w:rsidRPr="00415A6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56"/>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5A093B" w:rsidRPr="00B746A4"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p>
        </w:tc>
        <w:tc>
          <w:tcPr>
            <w:tcW w:w="1701" w:type="dxa"/>
          </w:tcPr>
          <w:p w:rsidR="005A093B" w:rsidRPr="002466A8" w:rsidRDefault="005A093B" w:rsidP="00AE70E9">
            <w:pPr>
              <w:spacing w:after="0" w:line="240" w:lineRule="auto"/>
              <w:rPr>
                <w:rFonts w:ascii="Book Antiqua" w:eastAsia="Times New Roman" w:hAnsi="Book Antiqua" w:cs="Times New Roman"/>
                <w:b/>
                <w:i/>
              </w:rPr>
            </w:pPr>
          </w:p>
        </w:tc>
      </w:tr>
      <w:tr w:rsidR="005A093B" w:rsidRPr="001346B5" w:rsidTr="00AE70E9">
        <w:trPr>
          <w:trHeight w:val="349"/>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5A093B" w:rsidRPr="00C8409E"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Default="005A093B" w:rsidP="00AE70E9">
            <w:pPr>
              <w:spacing w:after="0" w:line="240" w:lineRule="auto"/>
              <w:rPr>
                <w:rFonts w:ascii="Book Antiqua" w:eastAsia="Times New Roman" w:hAnsi="Book Antiqua" w:cs="Times New Roman"/>
                <w:b/>
                <w:i/>
              </w:rPr>
            </w:pP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p>
        </w:tc>
      </w:tr>
      <w:tr w:rsidR="005A093B" w:rsidRPr="001346B5" w:rsidTr="00AE70E9">
        <w:trPr>
          <w:trHeight w:val="34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19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346B5" w:rsidRDefault="005A093B" w:rsidP="00AE70E9">
            <w:pPr>
              <w:spacing w:after="0" w:line="240" w:lineRule="auto"/>
              <w:rPr>
                <w:rFonts w:ascii="Book Antiqua" w:eastAsia="Times New Roman" w:hAnsi="Book Antiqua" w:cs="Times New Roman"/>
                <w:b/>
                <w:i/>
              </w:rPr>
            </w:pPr>
          </w:p>
        </w:tc>
        <w:tc>
          <w:tcPr>
            <w:tcW w:w="1276"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68"/>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5A093B"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jc w:val="center"/>
              <w:rPr>
                <w:rFonts w:ascii="Book Antiqua" w:eastAsia="Times New Roman" w:hAnsi="Book Antiqua" w:cs="Times New Roman"/>
                <w:b/>
                <w:i/>
              </w:rPr>
            </w:pP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6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4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jc w:val="center"/>
              <w:rPr>
                <w:rFonts w:ascii="Book Antiqua" w:eastAsia="Times New Roman" w:hAnsi="Book Antiqua" w:cs="Times New Roman"/>
                <w:b/>
                <w:i/>
              </w:rPr>
            </w:pP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6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5A093B" w:rsidRPr="0004214F" w:rsidRDefault="005A093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7C281A"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A093B" w:rsidRPr="001346B5" w:rsidTr="00AE70E9">
        <w:trPr>
          <w:trHeight w:val="34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5A093B" w:rsidRPr="0004214F" w:rsidRDefault="005A093B"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jc w:val="center"/>
              <w:rPr>
                <w:rFonts w:ascii="Book Antiqua" w:eastAsia="Times New Roman" w:hAnsi="Book Antiqua" w:cs="Times New Roman"/>
                <w:b/>
                <w:i/>
              </w:rPr>
            </w:pPr>
          </w:p>
        </w:tc>
        <w:tc>
          <w:tcPr>
            <w:tcW w:w="1701" w:type="dxa"/>
          </w:tcPr>
          <w:p w:rsidR="005A093B" w:rsidRPr="00521731"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A093B" w:rsidRPr="001346B5" w:rsidTr="00AE70E9">
        <w:trPr>
          <w:trHeight w:val="36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A093B" w:rsidRPr="001346B5" w:rsidTr="00AE70E9">
        <w:trPr>
          <w:trHeight w:val="340"/>
        </w:trPr>
        <w:tc>
          <w:tcPr>
            <w:tcW w:w="540"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5A093B" w:rsidRPr="001346B5" w:rsidRDefault="005A093B"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       </w:t>
            </w:r>
          </w:p>
        </w:tc>
        <w:tc>
          <w:tcPr>
            <w:tcW w:w="1276"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tc>
        <w:tc>
          <w:tcPr>
            <w:tcW w:w="1701" w:type="dxa"/>
          </w:tcPr>
          <w:p w:rsidR="005A093B" w:rsidRPr="001346B5" w:rsidRDefault="005A093B"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  </w:t>
            </w:r>
          </w:p>
        </w:tc>
      </w:tr>
    </w:tbl>
    <w:p w:rsidR="005A093B" w:rsidRDefault="005A093B" w:rsidP="005A093B">
      <w:pPr>
        <w:spacing w:after="0" w:line="240" w:lineRule="auto"/>
        <w:rPr>
          <w:i/>
          <w:sz w:val="24"/>
          <w:szCs w:val="24"/>
        </w:rPr>
      </w:pPr>
      <w:r>
        <w:rPr>
          <w:i/>
          <w:sz w:val="24"/>
          <w:szCs w:val="24"/>
        </w:rPr>
        <w:t xml:space="preserve">                                     </w:t>
      </w:r>
    </w:p>
    <w:p w:rsidR="005A093B" w:rsidRDefault="005A093B" w:rsidP="005A093B">
      <w:pPr>
        <w:spacing w:after="0" w:line="240" w:lineRule="auto"/>
        <w:rPr>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Default="005A093B" w:rsidP="005A093B">
      <w:pPr>
        <w:tabs>
          <w:tab w:val="left" w:pos="7050"/>
        </w:tabs>
        <w:spacing w:after="0" w:line="240" w:lineRule="auto"/>
        <w:jc w:val="both"/>
        <w:rPr>
          <w:rFonts w:ascii="Book Antiqua" w:eastAsia="Times New Roman" w:hAnsi="Book Antiqua" w:cs="Times New Roman"/>
          <w:i/>
          <w:sz w:val="24"/>
          <w:szCs w:val="24"/>
        </w:rPr>
      </w:pPr>
    </w:p>
    <w:p w:rsidR="005A093B" w:rsidRPr="001F2327" w:rsidRDefault="005A093B" w:rsidP="005A093B">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5A093B" w:rsidRPr="00331E45" w:rsidRDefault="005A093B" w:rsidP="005A093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5A093B" w:rsidRPr="00331E45" w:rsidRDefault="005A093B" w:rsidP="005A093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5A093B" w:rsidRDefault="005A093B" w:rsidP="005A093B">
      <w:pPr>
        <w:rPr>
          <w:i/>
          <w:sz w:val="24"/>
          <w:szCs w:val="24"/>
        </w:rPr>
      </w:pPr>
    </w:p>
    <w:p w:rsidR="005A093B" w:rsidRDefault="005A093B" w:rsidP="005A093B">
      <w:pPr>
        <w:rPr>
          <w:i/>
          <w:sz w:val="24"/>
          <w:szCs w:val="24"/>
        </w:rPr>
      </w:pPr>
    </w:p>
    <w:p w:rsidR="00846372" w:rsidRDefault="00846372" w:rsidP="00656B5B">
      <w:pPr>
        <w:rPr>
          <w:i/>
          <w:sz w:val="24"/>
          <w:szCs w:val="24"/>
        </w:rPr>
      </w:pPr>
    </w:p>
    <w:p w:rsidR="00BD1DDB" w:rsidRPr="00AB0114" w:rsidRDefault="00BD1DDB" w:rsidP="00BD1DDB">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BD1DDB" w:rsidRPr="00AB0114" w:rsidRDefault="00B70774" w:rsidP="00BD1DDB">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1" type="#_x0000_t75" style="position:absolute;left:0;text-align:left;margin-left:20.8pt;margin-top:-34.7pt;width:70.15pt;height:99pt;z-index:251688960" o:allowoverlap="f">
            <v:imagedata r:id="rId7" o:title=""/>
          </v:shape>
          <o:OLEObject Type="Embed" ProgID="MSPhotoEd.3" ShapeID="_x0000_s1041" DrawAspect="Content" ObjectID="_1826347819" r:id="rId23"/>
        </w:pict>
      </w:r>
      <w:r w:rsidR="00BD1DDB" w:rsidRPr="00AB0114">
        <w:rPr>
          <w:rFonts w:ascii="Bookman Old Style" w:eastAsia="Times New Roman" w:hAnsi="Bookman Old Style" w:cs="Tahoma"/>
          <w:sz w:val="24"/>
          <w:szCs w:val="24"/>
        </w:rPr>
        <w:t xml:space="preserve">                 </w:t>
      </w:r>
      <w:r w:rsidR="00BD1DDB" w:rsidRPr="00AB0114">
        <w:rPr>
          <w:rFonts w:ascii="Garamond" w:eastAsia="Times New Roman" w:hAnsi="Garamond" w:cs="Tahoma"/>
          <w:b/>
          <w:sz w:val="24"/>
          <w:szCs w:val="24"/>
        </w:rPr>
        <w:t>град Радомир 2400, площад ”Свобода”  № 20,</w:t>
      </w:r>
    </w:p>
    <w:p w:rsidR="00BD1DDB" w:rsidRPr="00AB0114" w:rsidRDefault="00BD1DDB" w:rsidP="00BD1DD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BD1DDB" w:rsidRDefault="00BD1DDB" w:rsidP="00BD1DD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BD1DDB" w:rsidRPr="00857ACF" w:rsidRDefault="00BD1DDB" w:rsidP="00BD1DD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BD1DDB" w:rsidRDefault="00BD1DDB" w:rsidP="00BD1DDB">
      <w:pPr>
        <w:tabs>
          <w:tab w:val="left" w:pos="6600"/>
        </w:tabs>
        <w:spacing w:after="0" w:line="240" w:lineRule="auto"/>
        <w:jc w:val="both"/>
        <w:rPr>
          <w:rFonts w:ascii="Book Antiqua" w:eastAsia="Times New Roman" w:hAnsi="Book Antiqua" w:cs="Times New Roman"/>
          <w:b/>
          <w:i/>
          <w:sz w:val="24"/>
          <w:szCs w:val="24"/>
        </w:rPr>
      </w:pPr>
    </w:p>
    <w:p w:rsidR="00BD1DDB" w:rsidRPr="007A2AE5" w:rsidRDefault="00BD1DDB" w:rsidP="00BD1DD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284</w:t>
      </w:r>
      <w:r>
        <w:rPr>
          <w:rFonts w:ascii="Book Antiqua" w:eastAsia="Times New Roman" w:hAnsi="Book Antiqua" w:cs="Times New Roman"/>
          <w:b/>
          <w:i/>
          <w:sz w:val="28"/>
          <w:szCs w:val="28"/>
        </w:rPr>
        <w:tab/>
      </w:r>
    </w:p>
    <w:p w:rsidR="00BD1DDB" w:rsidRPr="00AB0114" w:rsidRDefault="00BD1DDB" w:rsidP="00BD1DD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BD1DDB" w:rsidRPr="00656B5B" w:rsidRDefault="00BD1DDB" w:rsidP="00BD1DD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BD1DDB" w:rsidRDefault="00BD1DDB" w:rsidP="00BD1DDB">
      <w:pPr>
        <w:spacing w:after="0" w:line="240" w:lineRule="auto"/>
        <w:jc w:val="both"/>
        <w:rPr>
          <w:rFonts w:ascii="Book Antiqua" w:eastAsia="Times New Roman" w:hAnsi="Book Antiqua" w:cs="Times New Roman"/>
          <w:b/>
          <w:i/>
        </w:rPr>
      </w:pPr>
    </w:p>
    <w:p w:rsidR="00BD1DDB" w:rsidRDefault="00BD1DDB" w:rsidP="00BD1DDB">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 xml:space="preserve">ски, Докладна </w:t>
      </w:r>
      <w:r w:rsidR="004F2048">
        <w:rPr>
          <w:rFonts w:ascii="Book Antiqua" w:eastAsia="Times New Roman" w:hAnsi="Book Antiqua" w:cs="Times New Roman"/>
          <w:b/>
          <w:i/>
        </w:rPr>
        <w:t>записка, вх.№ С-316</w:t>
      </w:r>
      <w:r>
        <w:rPr>
          <w:rFonts w:ascii="Book Antiqua" w:eastAsia="Times New Roman" w:hAnsi="Book Antiqua" w:cs="Times New Roman"/>
          <w:b/>
          <w:i/>
        </w:rPr>
        <w:t>/17.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w:t>
      </w:r>
      <w:r w:rsidR="00FD7B1F">
        <w:rPr>
          <w:rFonts w:ascii="Book Antiqua" w:hAnsi="Book Antiqua"/>
          <w:b/>
          <w:i/>
          <w:lang w:val="en-US"/>
        </w:rPr>
        <w:t xml:space="preserve"> n</w:t>
      </w:r>
      <w:r w:rsidR="00FD7B1F">
        <w:rPr>
          <w:rFonts w:ascii="Book Antiqua" w:hAnsi="Book Antiqua"/>
          <w:b/>
          <w:i/>
        </w:rPr>
        <w:t>риемане на</w:t>
      </w:r>
      <w:r w:rsidR="00C323A5">
        <w:rPr>
          <w:rFonts w:ascii="Book Antiqua" w:hAnsi="Book Antiqua"/>
          <w:b/>
          <w:i/>
        </w:rPr>
        <w:t xml:space="preserve"> решение за изработване на ПУП-п</w:t>
      </w:r>
      <w:r w:rsidR="00FD7B1F">
        <w:rPr>
          <w:rFonts w:ascii="Book Antiqua" w:hAnsi="Book Antiqua"/>
          <w:b/>
          <w:i/>
        </w:rPr>
        <w:t>арцеларен план за линейни обекти на техническата инфраструктура – трасе сервитут на нов подземен провод на електронно съобщителна мрежа – оптичен кабел на територията на община Радомир с възложител НЕТ ЛАЙН БГ ДЗЗД</w:t>
      </w:r>
      <w:r>
        <w:rPr>
          <w:rFonts w:ascii="Book Antiqua" w:hAnsi="Book Antiqua"/>
          <w:b/>
          <w:i/>
        </w:rPr>
        <w:t>,</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 xml:space="preserve">както и становищата на ПК „Местно икономическо развитие, общинска собственост и инвестиционна политика“ и </w:t>
      </w:r>
      <w:r w:rsidR="00C323A5">
        <w:rPr>
          <w:rFonts w:ascii="Book Antiqua" w:eastAsia="Times New Roman" w:hAnsi="Book Antiqua" w:cs="Times New Roman"/>
          <w:b/>
          <w:i/>
        </w:rPr>
        <w:t>ПК „Устройство на територията, строителство, транспорт, гори, земеделие и екология“.</w:t>
      </w:r>
    </w:p>
    <w:p w:rsidR="00FA1F5D" w:rsidRPr="00FA1F5D" w:rsidRDefault="00FA1F5D" w:rsidP="00FA1F5D">
      <w:pPr>
        <w:spacing w:after="0" w:line="240" w:lineRule="auto"/>
        <w:jc w:val="both"/>
        <w:rPr>
          <w:rFonts w:ascii="Book Antiqua" w:eastAsia="Calibri" w:hAnsi="Book Antiqua" w:cs="Times New Roman"/>
          <w:i/>
        </w:rPr>
      </w:pPr>
      <w:r w:rsidRPr="00FA1F5D">
        <w:rPr>
          <w:rFonts w:ascii="Book Antiqua" w:eastAsia="Calibri" w:hAnsi="Book Antiqua" w:cs="Times New Roman"/>
          <w:i/>
        </w:rPr>
        <w:t xml:space="preserve">              След извършеното гласуване, на основание чл.21, ал.1,т.11 от ЗМСМА и чл.124а, ал.1 от Закона за устройство на територията, Общински съвет-Радомир прие</w:t>
      </w:r>
    </w:p>
    <w:p w:rsidR="00FA1F5D" w:rsidRDefault="00FA1F5D" w:rsidP="00FA1F5D">
      <w:pPr>
        <w:spacing w:after="0" w:line="240" w:lineRule="auto"/>
        <w:jc w:val="both"/>
        <w:rPr>
          <w:rFonts w:ascii="Book Antiqua" w:eastAsia="Calibri" w:hAnsi="Book Antiqua" w:cs="Times New Roman"/>
          <w:sz w:val="28"/>
          <w:szCs w:val="28"/>
        </w:rPr>
      </w:pPr>
    </w:p>
    <w:p w:rsidR="00FA1F5D" w:rsidRPr="00FA1F5D" w:rsidRDefault="00FA1F5D" w:rsidP="00FA1F5D">
      <w:pPr>
        <w:spacing w:after="0" w:line="240" w:lineRule="auto"/>
        <w:jc w:val="both"/>
        <w:rPr>
          <w:rFonts w:ascii="Book Antiqua" w:eastAsia="Calibri" w:hAnsi="Book Antiqua" w:cs="Times New Roman"/>
          <w:b/>
          <w:i/>
          <w:sz w:val="28"/>
          <w:szCs w:val="28"/>
        </w:rPr>
      </w:pPr>
      <w:r w:rsidRPr="00FA1F5D">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00CE5D37">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FA1F5D">
        <w:rPr>
          <w:rFonts w:ascii="Book Antiqua" w:eastAsia="Calibri" w:hAnsi="Book Antiqua" w:cs="Times New Roman"/>
          <w:b/>
          <w:i/>
          <w:sz w:val="28"/>
          <w:szCs w:val="28"/>
        </w:rPr>
        <w:t xml:space="preserve"> Р Е Ш Е Н И Е  № 284</w:t>
      </w:r>
    </w:p>
    <w:p w:rsidR="00FA1F5D" w:rsidRPr="00FA1F5D" w:rsidRDefault="00FA1F5D" w:rsidP="00FA1F5D">
      <w:pPr>
        <w:spacing w:after="0" w:line="240" w:lineRule="auto"/>
        <w:jc w:val="both"/>
        <w:rPr>
          <w:rFonts w:ascii="Book Antiqua" w:eastAsia="Calibri" w:hAnsi="Book Antiqua" w:cs="Times New Roman"/>
          <w:b/>
          <w:i/>
          <w:sz w:val="28"/>
          <w:szCs w:val="28"/>
        </w:rPr>
      </w:pPr>
    </w:p>
    <w:p w:rsidR="00FA1F5D" w:rsidRDefault="00FA1F5D" w:rsidP="00FA1F5D">
      <w:pPr>
        <w:spacing w:after="0" w:line="240" w:lineRule="auto"/>
        <w:jc w:val="both"/>
        <w:rPr>
          <w:rFonts w:ascii="Book Antiqua" w:eastAsia="Calibri" w:hAnsi="Book Antiqua" w:cs="Times New Roman"/>
          <w:b/>
          <w:i/>
          <w:sz w:val="28"/>
          <w:szCs w:val="28"/>
        </w:rPr>
      </w:pPr>
      <w:r w:rsidRPr="00FA1F5D">
        <w:rPr>
          <w:rFonts w:ascii="Book Antiqua" w:eastAsia="Calibri" w:hAnsi="Book Antiqua" w:cs="Times New Roman"/>
          <w:b/>
          <w:i/>
          <w:sz w:val="28"/>
          <w:szCs w:val="28"/>
          <w:lang w:val="en-US"/>
        </w:rPr>
        <w:t xml:space="preserve">                    </w:t>
      </w:r>
      <w:r w:rsidRPr="00FA1F5D">
        <w:rPr>
          <w:rFonts w:ascii="Book Antiqua" w:eastAsia="Calibri" w:hAnsi="Book Antiqua" w:cs="Times New Roman"/>
          <w:b/>
          <w:i/>
          <w:sz w:val="28"/>
          <w:szCs w:val="28"/>
        </w:rPr>
        <w:t>ОБЩИНСКИ СЪВЕТ-РАДОМИР НЕ ПРИЕМА докладна записка с вх.№ С-316/17.11.2025 г., относно приемане на решение за изработване на подробен устройствен план – парцеларен план за линейни обекти на техническата инфраструктура – трасе и сервитут на нов подземен провод на електронно съобщителна мрежа – оптичен кабел на територията на Община Радомир с възложител НЕТ</w:t>
      </w:r>
      <w:r>
        <w:rPr>
          <w:rFonts w:ascii="Book Antiqua" w:eastAsia="Calibri" w:hAnsi="Book Antiqua" w:cs="Times New Roman"/>
          <w:b/>
          <w:i/>
          <w:sz w:val="28"/>
          <w:szCs w:val="28"/>
        </w:rPr>
        <w:t xml:space="preserve"> </w:t>
      </w:r>
      <w:r w:rsidRPr="00FA1F5D">
        <w:rPr>
          <w:rFonts w:ascii="Book Antiqua" w:eastAsia="Calibri" w:hAnsi="Book Antiqua" w:cs="Times New Roman"/>
          <w:b/>
          <w:i/>
          <w:sz w:val="28"/>
          <w:szCs w:val="28"/>
        </w:rPr>
        <w:t>ЛАЙН БГ ДЗЗД.</w:t>
      </w:r>
    </w:p>
    <w:p w:rsidR="00FA1F5D" w:rsidRPr="00FA1F5D" w:rsidRDefault="00FA1F5D" w:rsidP="00FA1F5D">
      <w:pPr>
        <w:spacing w:after="0" w:line="240" w:lineRule="auto"/>
        <w:jc w:val="both"/>
        <w:rPr>
          <w:rFonts w:ascii="Book Antiqua" w:eastAsia="Calibri" w:hAnsi="Book Antiqua" w:cs="Times New Roman"/>
          <w:b/>
          <w:i/>
          <w:sz w:val="28"/>
          <w:szCs w:val="28"/>
        </w:rPr>
      </w:pPr>
    </w:p>
    <w:p w:rsidR="00FA1F5D" w:rsidRPr="00AB0114" w:rsidRDefault="00FA1F5D" w:rsidP="00FA1F5D">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15</w:t>
      </w:r>
      <w:r w:rsidRPr="00AB0114">
        <w:rPr>
          <w:rFonts w:ascii="Book Antiqua" w:eastAsia="Times New Roman" w:hAnsi="Book Antiqua" w:cs="Times New Roman"/>
          <w:i/>
          <w:sz w:val="24"/>
          <w:szCs w:val="24"/>
        </w:rPr>
        <w:t>/</w:t>
      </w:r>
    </w:p>
    <w:p w:rsidR="00FA1F5D" w:rsidRDefault="00FA1F5D" w:rsidP="00FA1F5D">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/”за”- 7</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се”-7/</w:t>
      </w:r>
    </w:p>
    <w:p w:rsidR="00FA1F5D" w:rsidRDefault="00FA1F5D" w:rsidP="00FA1F5D">
      <w:pPr>
        <w:tabs>
          <w:tab w:val="left" w:pos="7050"/>
        </w:tabs>
        <w:spacing w:after="0" w:line="240" w:lineRule="auto"/>
        <w:jc w:val="both"/>
        <w:rPr>
          <w:rFonts w:ascii="Book Antiqua" w:eastAsia="Times New Roman" w:hAnsi="Book Antiqua" w:cs="Times New Roman"/>
          <w:i/>
          <w:sz w:val="24"/>
          <w:szCs w:val="24"/>
        </w:rPr>
      </w:pPr>
    </w:p>
    <w:p w:rsidR="00FA1F5D" w:rsidRDefault="00FA1F5D" w:rsidP="00FA1F5D">
      <w:pPr>
        <w:tabs>
          <w:tab w:val="left" w:pos="7050"/>
        </w:tabs>
        <w:spacing w:after="0" w:line="240" w:lineRule="auto"/>
        <w:jc w:val="both"/>
        <w:rPr>
          <w:rFonts w:ascii="Book Antiqua" w:eastAsia="Times New Roman" w:hAnsi="Book Antiqua" w:cs="Times New Roman"/>
          <w:i/>
          <w:sz w:val="24"/>
          <w:szCs w:val="24"/>
        </w:rPr>
      </w:pPr>
    </w:p>
    <w:p w:rsidR="00FA1F5D" w:rsidRDefault="00FA1F5D" w:rsidP="00FA1F5D">
      <w:pPr>
        <w:tabs>
          <w:tab w:val="left" w:pos="7050"/>
        </w:tabs>
        <w:spacing w:after="0" w:line="240" w:lineRule="auto"/>
        <w:jc w:val="both"/>
        <w:rPr>
          <w:rFonts w:ascii="Book Antiqua" w:eastAsia="Times New Roman" w:hAnsi="Book Antiqua" w:cs="Times New Roman"/>
          <w:i/>
          <w:sz w:val="24"/>
          <w:szCs w:val="24"/>
        </w:rPr>
      </w:pPr>
    </w:p>
    <w:p w:rsidR="00FA1F5D" w:rsidRDefault="00FA1F5D" w:rsidP="00FA1F5D">
      <w:pPr>
        <w:tabs>
          <w:tab w:val="left" w:pos="7050"/>
        </w:tabs>
        <w:spacing w:after="0" w:line="240" w:lineRule="auto"/>
        <w:jc w:val="both"/>
        <w:rPr>
          <w:rFonts w:ascii="Book Antiqua" w:eastAsia="Times New Roman" w:hAnsi="Book Antiqua" w:cs="Times New Roman"/>
          <w:i/>
          <w:sz w:val="24"/>
          <w:szCs w:val="24"/>
        </w:rPr>
      </w:pPr>
    </w:p>
    <w:p w:rsidR="00FA1F5D" w:rsidRPr="001F2327" w:rsidRDefault="00FA1F5D" w:rsidP="00FA1F5D">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FA1F5D" w:rsidRPr="00331E45" w:rsidRDefault="00FA1F5D" w:rsidP="00FA1F5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FA1F5D" w:rsidRPr="00331E45" w:rsidRDefault="00FA1F5D" w:rsidP="00FA1F5D">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FA1F5D" w:rsidRDefault="00FA1F5D" w:rsidP="00FA1F5D">
      <w:pPr>
        <w:rPr>
          <w:i/>
          <w:sz w:val="24"/>
          <w:szCs w:val="24"/>
        </w:rPr>
      </w:pPr>
    </w:p>
    <w:p w:rsidR="00BD1DDB" w:rsidRDefault="00BD1DDB" w:rsidP="00656B5B">
      <w:pPr>
        <w:rPr>
          <w:i/>
          <w:sz w:val="24"/>
          <w:szCs w:val="24"/>
        </w:rPr>
      </w:pPr>
    </w:p>
    <w:p w:rsidR="005069CE" w:rsidRPr="00AB0114" w:rsidRDefault="005069CE" w:rsidP="005069CE">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069CE" w:rsidRPr="00AB0114" w:rsidRDefault="00B70774" w:rsidP="005069CE">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2" type="#_x0000_t75" style="position:absolute;left:0;text-align:left;margin-left:20.8pt;margin-top:-34.7pt;width:70.15pt;height:99pt;z-index:251691008" o:allowoverlap="f">
            <v:imagedata r:id="rId7" o:title=""/>
          </v:shape>
          <o:OLEObject Type="Embed" ProgID="MSPhotoEd.3" ShapeID="_x0000_s1042" DrawAspect="Content" ObjectID="_1826347820" r:id="rId24"/>
        </w:pict>
      </w:r>
      <w:r w:rsidR="005069CE" w:rsidRPr="00AB0114">
        <w:rPr>
          <w:rFonts w:ascii="Bookman Old Style" w:eastAsia="Times New Roman" w:hAnsi="Bookman Old Style" w:cs="Tahoma"/>
          <w:sz w:val="24"/>
          <w:szCs w:val="24"/>
        </w:rPr>
        <w:t xml:space="preserve">                 </w:t>
      </w:r>
      <w:r w:rsidR="005069CE" w:rsidRPr="00AB0114">
        <w:rPr>
          <w:rFonts w:ascii="Garamond" w:eastAsia="Times New Roman" w:hAnsi="Garamond" w:cs="Tahoma"/>
          <w:b/>
          <w:sz w:val="24"/>
          <w:szCs w:val="24"/>
        </w:rPr>
        <w:t>град Радомир 2400, площад ”Свобода”  № 20,</w:t>
      </w:r>
    </w:p>
    <w:p w:rsidR="005069CE" w:rsidRPr="00AB0114" w:rsidRDefault="005069CE" w:rsidP="005069CE">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069CE" w:rsidRDefault="005069CE" w:rsidP="005069CE">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069CE" w:rsidRPr="00857ACF" w:rsidRDefault="005069CE" w:rsidP="005069CE">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069CE" w:rsidRDefault="005069CE" w:rsidP="005069CE">
      <w:pPr>
        <w:tabs>
          <w:tab w:val="left" w:pos="6600"/>
        </w:tabs>
        <w:spacing w:after="0" w:line="240" w:lineRule="auto"/>
        <w:jc w:val="both"/>
        <w:rPr>
          <w:rFonts w:ascii="Book Antiqua" w:eastAsia="Times New Roman" w:hAnsi="Book Antiqua" w:cs="Times New Roman"/>
          <w:b/>
          <w:i/>
          <w:sz w:val="24"/>
          <w:szCs w:val="24"/>
        </w:rPr>
      </w:pPr>
    </w:p>
    <w:p w:rsidR="005069CE" w:rsidRPr="007A2AE5" w:rsidRDefault="005069CE" w:rsidP="005069CE">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285</w:t>
      </w:r>
      <w:r>
        <w:rPr>
          <w:rFonts w:ascii="Book Antiqua" w:eastAsia="Times New Roman" w:hAnsi="Book Antiqua" w:cs="Times New Roman"/>
          <w:b/>
          <w:i/>
          <w:sz w:val="28"/>
          <w:szCs w:val="28"/>
        </w:rPr>
        <w:tab/>
      </w:r>
    </w:p>
    <w:p w:rsidR="005069CE" w:rsidRPr="00AB0114" w:rsidRDefault="005069CE" w:rsidP="005069CE">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069CE" w:rsidRPr="00656B5B" w:rsidRDefault="005069CE" w:rsidP="005069CE">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069CE" w:rsidRDefault="005069CE" w:rsidP="005069CE">
      <w:pPr>
        <w:spacing w:after="0" w:line="240" w:lineRule="auto"/>
        <w:jc w:val="both"/>
        <w:rPr>
          <w:rFonts w:ascii="Book Antiqua" w:eastAsia="Times New Roman" w:hAnsi="Book Antiqua" w:cs="Times New Roman"/>
          <w:b/>
          <w:i/>
        </w:rPr>
      </w:pPr>
    </w:p>
    <w:p w:rsidR="005069CE" w:rsidRDefault="005069CE" w:rsidP="005069CE">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С-321/17.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разрешаване изработването на ПУП-план за регулация в обхват имоти и части от имоти по КККР за землището на село Стефаново,</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29751F" w:rsidRPr="0029751F" w:rsidRDefault="0029751F" w:rsidP="0029751F">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29751F">
        <w:rPr>
          <w:rFonts w:ascii="Book Antiqua" w:eastAsia="Calibri" w:hAnsi="Book Antiqua" w:cs="Times New Roman"/>
          <w:i/>
          <w:sz w:val="28"/>
          <w:szCs w:val="28"/>
        </w:rPr>
        <w:t xml:space="preserve"> След извършеното гласуване, на основание чл.21, ал.1,т.11 от ЗМСМА и чл.124а, ал.1 и ал.5 от ЗУТ, във връзка с чл.124б от ЗУТ, Общински съвет-Радомир прие</w:t>
      </w:r>
    </w:p>
    <w:p w:rsidR="0029751F" w:rsidRDefault="0029751F" w:rsidP="0029751F">
      <w:pPr>
        <w:spacing w:after="0" w:line="240" w:lineRule="auto"/>
        <w:jc w:val="both"/>
        <w:rPr>
          <w:rFonts w:ascii="Book Antiqua" w:eastAsia="Calibri" w:hAnsi="Book Antiqua" w:cs="Times New Roman"/>
          <w:sz w:val="28"/>
          <w:szCs w:val="28"/>
        </w:rPr>
      </w:pPr>
    </w:p>
    <w:p w:rsidR="0029751F" w:rsidRPr="0029751F" w:rsidRDefault="0029751F" w:rsidP="0029751F">
      <w:pPr>
        <w:spacing w:after="0" w:line="240" w:lineRule="auto"/>
        <w:jc w:val="both"/>
        <w:rPr>
          <w:rFonts w:ascii="Book Antiqua" w:eastAsia="Calibri" w:hAnsi="Book Antiqua" w:cs="Times New Roman"/>
          <w:b/>
          <w:i/>
          <w:sz w:val="28"/>
          <w:szCs w:val="28"/>
        </w:rPr>
      </w:pPr>
      <w:r w:rsidRPr="0029751F">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29751F">
        <w:rPr>
          <w:rFonts w:ascii="Book Antiqua" w:eastAsia="Calibri" w:hAnsi="Book Antiqua" w:cs="Times New Roman"/>
          <w:b/>
          <w:i/>
          <w:sz w:val="28"/>
          <w:szCs w:val="28"/>
        </w:rPr>
        <w:t xml:space="preserve">   Р Е Ш Е Н И Е  № 285</w:t>
      </w:r>
    </w:p>
    <w:p w:rsidR="0029751F" w:rsidRPr="0029751F" w:rsidRDefault="0029751F" w:rsidP="0029751F">
      <w:pPr>
        <w:spacing w:after="0" w:line="240" w:lineRule="auto"/>
        <w:jc w:val="both"/>
        <w:rPr>
          <w:rFonts w:ascii="Book Antiqua" w:eastAsia="Calibri" w:hAnsi="Book Antiqua" w:cs="Times New Roman"/>
          <w:b/>
          <w:i/>
          <w:sz w:val="28"/>
          <w:szCs w:val="28"/>
        </w:rPr>
      </w:pPr>
    </w:p>
    <w:p w:rsidR="0029751F" w:rsidRPr="0029751F" w:rsidRDefault="0029751F" w:rsidP="0029751F">
      <w:pPr>
        <w:spacing w:after="0" w:line="240" w:lineRule="auto"/>
        <w:jc w:val="both"/>
        <w:rPr>
          <w:rFonts w:ascii="Book Antiqua" w:eastAsia="Calibri" w:hAnsi="Book Antiqua" w:cs="Times New Roman"/>
          <w:b/>
          <w:i/>
          <w:sz w:val="28"/>
          <w:szCs w:val="28"/>
        </w:rPr>
      </w:pPr>
      <w:r w:rsidRPr="0029751F">
        <w:rPr>
          <w:rFonts w:ascii="Book Antiqua" w:eastAsia="Calibri" w:hAnsi="Book Antiqua" w:cs="Times New Roman"/>
          <w:b/>
          <w:i/>
          <w:sz w:val="28"/>
          <w:szCs w:val="28"/>
        </w:rPr>
        <w:t xml:space="preserve">               ОБЩИНСКИ СЪВЕТ-РАДОМИР:</w:t>
      </w:r>
    </w:p>
    <w:p w:rsidR="0029751F" w:rsidRPr="0029751F" w:rsidRDefault="0029751F" w:rsidP="0029751F">
      <w:pPr>
        <w:spacing w:after="0" w:line="240" w:lineRule="auto"/>
        <w:jc w:val="both"/>
        <w:rPr>
          <w:rFonts w:ascii="Book Antiqua" w:eastAsia="Calibri" w:hAnsi="Book Antiqua" w:cs="Times New Roman"/>
          <w:b/>
          <w:i/>
          <w:sz w:val="28"/>
          <w:szCs w:val="28"/>
        </w:rPr>
      </w:pPr>
    </w:p>
    <w:p w:rsidR="0029751F" w:rsidRPr="0029751F"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ОДОБРЯВА задание за изработване на подробен устройствен план – план за регулация и план за улична регулация в обхват имоти и части от имоти - 69239.152.350, 69239.152.351, 69239.152.352, 69239.152.9, 69239.152.37, 69239.152.25, 69239.152.17, 69239.152.18, 69239.152.35 и 69239.152.20  по КККР за землището на село  Стефаново, община  Радомир;</w:t>
      </w:r>
    </w:p>
    <w:p w:rsidR="0029751F" w:rsidRPr="0029751F"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 xml:space="preserve"> РАЗРЕШАВА да бъде изработен подробен устройствен план – план за регулация и застрояване в обхват имоти и части от имоти - 69239.152.350, 69239.152.351, 69239.152.352, 69239.152.9, 69239.152.37, 69239.152.25, 69239.152.17, 69239.152.18, 69239.152.35 и 69239.152.20  по КККР за землището на село  Стефаново, община  Радомир;</w:t>
      </w:r>
    </w:p>
    <w:p w:rsidR="0029751F" w:rsidRPr="0029751F"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При необходимост допълнителни указания и изисквания по процедурата да се дадат от главен архитект на община Радомир.</w:t>
      </w:r>
    </w:p>
    <w:p w:rsidR="0029751F" w:rsidRPr="0029751F"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 xml:space="preserve">Настоящото решение да се публикува на интернет страницата на общината, да се разгласи с обявление, което да се </w:t>
      </w:r>
      <w:r w:rsidRPr="0029751F">
        <w:rPr>
          <w:rFonts w:ascii="Book Antiqua" w:eastAsia="Times New Roman" w:hAnsi="Book Antiqua" w:cs="Times New Roman"/>
          <w:b/>
          <w:i/>
          <w:sz w:val="28"/>
          <w:szCs w:val="28"/>
          <w:lang w:eastAsia="bg-BG"/>
        </w:rPr>
        <w:lastRenderedPageBreak/>
        <w:t>постави на определените за това места в сградата на общината при условията и по реда на чл. 124б от ЗУТ.</w:t>
      </w:r>
    </w:p>
    <w:p w:rsidR="0029751F" w:rsidRPr="0029751F"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На основание чл. 22 от Закона за местното самоуправление и местната администрация, настоящото решение да бъде изпратено на Кмета на община Радомир и на Областния управител на област Перник в 7-дневен срок от приемането му.</w:t>
      </w:r>
    </w:p>
    <w:p w:rsidR="008B174B" w:rsidRDefault="0029751F" w:rsidP="0029751F">
      <w:pPr>
        <w:numPr>
          <w:ilvl w:val="0"/>
          <w:numId w:val="1"/>
        </w:numPr>
        <w:spacing w:after="0" w:line="240" w:lineRule="auto"/>
        <w:ind w:left="0" w:firstLine="0"/>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На основание чл.124б, ал.4 от ЗУТ, настоящето решението не подлежи на оспорване.</w:t>
      </w:r>
    </w:p>
    <w:p w:rsidR="0029751F" w:rsidRPr="0029751F" w:rsidRDefault="0029751F" w:rsidP="008B174B">
      <w:pPr>
        <w:spacing w:after="0" w:line="240" w:lineRule="auto"/>
        <w:jc w:val="both"/>
        <w:rPr>
          <w:rFonts w:ascii="Book Antiqua" w:eastAsia="Times New Roman" w:hAnsi="Book Antiqua" w:cs="Times New Roman"/>
          <w:b/>
          <w:i/>
          <w:sz w:val="28"/>
          <w:szCs w:val="28"/>
          <w:lang w:eastAsia="bg-BG"/>
        </w:rPr>
      </w:pPr>
      <w:r w:rsidRPr="0029751F">
        <w:rPr>
          <w:rFonts w:ascii="Book Antiqua" w:eastAsia="Times New Roman" w:hAnsi="Book Antiqua" w:cs="Times New Roman"/>
          <w:b/>
          <w:i/>
          <w:sz w:val="28"/>
          <w:szCs w:val="28"/>
          <w:lang w:eastAsia="bg-BG"/>
        </w:rPr>
        <w:tab/>
      </w:r>
    </w:p>
    <w:p w:rsidR="008B174B" w:rsidRPr="008B174B" w:rsidRDefault="008B174B" w:rsidP="008B174B">
      <w:pPr>
        <w:spacing w:after="0"/>
        <w:rPr>
          <w:rFonts w:ascii="Book Antiqua" w:hAnsi="Book Antiqua"/>
          <w:i/>
          <w:sz w:val="24"/>
          <w:szCs w:val="24"/>
        </w:rPr>
      </w:pPr>
      <w:r w:rsidRPr="008B174B">
        <w:rPr>
          <w:rFonts w:ascii="Book Antiqua" w:hAnsi="Book Antiqua"/>
          <w:i/>
          <w:sz w:val="24"/>
          <w:szCs w:val="24"/>
        </w:rPr>
        <w:t xml:space="preserve">                  /общ брой съветници-17, присъствали по време на  гласуването– 15/</w:t>
      </w:r>
    </w:p>
    <w:p w:rsidR="008B174B" w:rsidRPr="008B174B" w:rsidRDefault="008B174B" w:rsidP="008B174B">
      <w:pPr>
        <w:rPr>
          <w:rFonts w:ascii="Book Antiqua" w:hAnsi="Book Antiqua"/>
          <w:i/>
          <w:sz w:val="24"/>
          <w:szCs w:val="24"/>
        </w:rPr>
      </w:pPr>
      <w:r w:rsidRPr="008B174B">
        <w:rPr>
          <w:rFonts w:ascii="Book Antiqua" w:hAnsi="Book Antiqua"/>
          <w:i/>
          <w:sz w:val="24"/>
          <w:szCs w:val="24"/>
        </w:rPr>
        <w:t xml:space="preserve">             </w:t>
      </w:r>
      <w:r>
        <w:rPr>
          <w:rFonts w:ascii="Book Antiqua" w:hAnsi="Book Antiqua"/>
          <w:i/>
          <w:sz w:val="24"/>
          <w:szCs w:val="24"/>
        </w:rPr>
        <w:t xml:space="preserve">                        /”за”- 15,“против”- няма,“въздържал се”-няма</w:t>
      </w:r>
      <w:r w:rsidRPr="008B174B">
        <w:rPr>
          <w:rFonts w:ascii="Book Antiqua" w:hAnsi="Book Antiqua"/>
          <w:i/>
          <w:sz w:val="24"/>
          <w:szCs w:val="24"/>
        </w:rPr>
        <w:t>/</w:t>
      </w:r>
    </w:p>
    <w:p w:rsidR="008B174B" w:rsidRPr="008B174B" w:rsidRDefault="008B174B" w:rsidP="008B174B">
      <w:pPr>
        <w:rPr>
          <w:rFonts w:ascii="Book Antiqua" w:hAnsi="Book Antiqua"/>
          <w:i/>
          <w:sz w:val="24"/>
          <w:szCs w:val="24"/>
        </w:rPr>
      </w:pPr>
    </w:p>
    <w:p w:rsidR="008B174B" w:rsidRPr="008B174B" w:rsidRDefault="008B174B" w:rsidP="008B174B">
      <w:pPr>
        <w:rPr>
          <w:i/>
          <w:sz w:val="24"/>
          <w:szCs w:val="24"/>
        </w:rPr>
      </w:pPr>
    </w:p>
    <w:p w:rsidR="008B174B" w:rsidRPr="008B174B" w:rsidRDefault="008B174B" w:rsidP="008B174B">
      <w:pPr>
        <w:rPr>
          <w:i/>
          <w:sz w:val="24"/>
          <w:szCs w:val="24"/>
        </w:rPr>
      </w:pPr>
    </w:p>
    <w:p w:rsidR="008B174B" w:rsidRPr="008B174B" w:rsidRDefault="008B174B" w:rsidP="008B174B">
      <w:pPr>
        <w:rPr>
          <w:i/>
          <w:sz w:val="24"/>
          <w:szCs w:val="24"/>
        </w:rPr>
      </w:pPr>
    </w:p>
    <w:p w:rsidR="008B174B" w:rsidRPr="008B174B" w:rsidRDefault="008B174B" w:rsidP="008B174B">
      <w:pPr>
        <w:spacing w:after="0"/>
        <w:rPr>
          <w:rFonts w:ascii="Book Antiqua" w:hAnsi="Book Antiqua"/>
          <w:b/>
          <w:i/>
          <w:sz w:val="28"/>
          <w:szCs w:val="28"/>
        </w:rPr>
      </w:pPr>
      <w:r w:rsidRPr="008B174B">
        <w:rPr>
          <w:i/>
          <w:sz w:val="24"/>
          <w:szCs w:val="24"/>
        </w:rPr>
        <w:t xml:space="preserve">                                                     </w:t>
      </w:r>
      <w:r>
        <w:rPr>
          <w:i/>
          <w:sz w:val="24"/>
          <w:szCs w:val="24"/>
        </w:rPr>
        <w:t xml:space="preserve">               </w:t>
      </w:r>
      <w:r w:rsidRPr="008B174B">
        <w:rPr>
          <w:i/>
          <w:sz w:val="24"/>
          <w:szCs w:val="24"/>
        </w:rPr>
        <w:t xml:space="preserve"> </w:t>
      </w:r>
      <w:r w:rsidR="00B92A41">
        <w:rPr>
          <w:rFonts w:ascii="Book Antiqua" w:hAnsi="Book Antiqua"/>
          <w:b/>
          <w:i/>
          <w:sz w:val="28"/>
          <w:szCs w:val="28"/>
        </w:rPr>
        <w:t>СВЕТОСЛАВ КИРИЛОВ/П/</w:t>
      </w:r>
    </w:p>
    <w:p w:rsidR="008B174B" w:rsidRPr="008B174B" w:rsidRDefault="008B174B" w:rsidP="008B174B">
      <w:pPr>
        <w:spacing w:after="0"/>
        <w:rPr>
          <w:rFonts w:ascii="Book Antiqua" w:hAnsi="Book Antiqua"/>
          <w:b/>
          <w:i/>
          <w:sz w:val="28"/>
          <w:szCs w:val="28"/>
        </w:rPr>
      </w:pPr>
      <w:r w:rsidRPr="008B174B">
        <w:rPr>
          <w:rFonts w:ascii="Book Antiqua" w:hAnsi="Book Antiqua"/>
          <w:b/>
          <w:i/>
          <w:sz w:val="28"/>
          <w:szCs w:val="28"/>
        </w:rPr>
        <w:t xml:space="preserve">                                                      Председател на</w:t>
      </w:r>
    </w:p>
    <w:p w:rsidR="008B174B" w:rsidRPr="008B174B" w:rsidRDefault="008B174B" w:rsidP="008B174B">
      <w:pPr>
        <w:rPr>
          <w:rFonts w:ascii="Book Antiqua" w:hAnsi="Book Antiqua"/>
          <w:b/>
          <w:i/>
          <w:sz w:val="28"/>
          <w:szCs w:val="28"/>
        </w:rPr>
      </w:pPr>
      <w:r w:rsidRPr="008B174B">
        <w:rPr>
          <w:rFonts w:ascii="Book Antiqua" w:hAnsi="Book Antiqua"/>
          <w:b/>
          <w:i/>
          <w:sz w:val="28"/>
          <w:szCs w:val="28"/>
        </w:rPr>
        <w:t xml:space="preserve">                                                      Общински съвет-Радомир</w:t>
      </w:r>
    </w:p>
    <w:p w:rsidR="008B174B" w:rsidRPr="008B174B" w:rsidRDefault="008B174B" w:rsidP="008B174B">
      <w:pPr>
        <w:rPr>
          <w:i/>
          <w:sz w:val="24"/>
          <w:szCs w:val="24"/>
        </w:rPr>
      </w:pPr>
    </w:p>
    <w:p w:rsidR="005069CE" w:rsidRDefault="005069CE"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Default="00A03F2D" w:rsidP="00656B5B">
      <w:pPr>
        <w:rPr>
          <w:i/>
          <w:sz w:val="24"/>
          <w:szCs w:val="24"/>
        </w:rPr>
      </w:pPr>
    </w:p>
    <w:p w:rsidR="00A03F2D" w:rsidRPr="00AB0114" w:rsidRDefault="00A03F2D" w:rsidP="00A03F2D">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A03F2D" w:rsidRPr="00AB0114" w:rsidRDefault="00B70774" w:rsidP="00A03F2D">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3" type="#_x0000_t75" style="position:absolute;left:0;text-align:left;margin-left:20.8pt;margin-top:-34.7pt;width:70.15pt;height:99pt;z-index:251693056" o:allowoverlap="f">
            <v:imagedata r:id="rId7" o:title=""/>
          </v:shape>
          <o:OLEObject Type="Embed" ProgID="MSPhotoEd.3" ShapeID="_x0000_s1043" DrawAspect="Content" ObjectID="_1826347821" r:id="rId25"/>
        </w:pict>
      </w:r>
      <w:r w:rsidR="00A03F2D" w:rsidRPr="00AB0114">
        <w:rPr>
          <w:rFonts w:ascii="Bookman Old Style" w:eastAsia="Times New Roman" w:hAnsi="Bookman Old Style" w:cs="Tahoma"/>
          <w:sz w:val="24"/>
          <w:szCs w:val="24"/>
        </w:rPr>
        <w:t xml:space="preserve">                 </w:t>
      </w:r>
      <w:r w:rsidR="00A03F2D" w:rsidRPr="00AB0114">
        <w:rPr>
          <w:rFonts w:ascii="Garamond" w:eastAsia="Times New Roman" w:hAnsi="Garamond" w:cs="Tahoma"/>
          <w:b/>
          <w:sz w:val="24"/>
          <w:szCs w:val="24"/>
        </w:rPr>
        <w:t>град Радомир 2400, площад ”Свобода”  № 20,</w:t>
      </w:r>
    </w:p>
    <w:p w:rsidR="00A03F2D" w:rsidRPr="00AB0114" w:rsidRDefault="00A03F2D" w:rsidP="00A03F2D">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03F2D" w:rsidRDefault="00A03F2D" w:rsidP="00A03F2D">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03F2D" w:rsidRPr="00857ACF" w:rsidRDefault="00A03F2D" w:rsidP="00A03F2D">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03F2D" w:rsidRDefault="00A03F2D" w:rsidP="00A03F2D">
      <w:pPr>
        <w:tabs>
          <w:tab w:val="left" w:pos="6600"/>
        </w:tabs>
        <w:spacing w:after="0" w:line="240" w:lineRule="auto"/>
        <w:jc w:val="both"/>
        <w:rPr>
          <w:rFonts w:ascii="Book Antiqua" w:eastAsia="Times New Roman" w:hAnsi="Book Antiqua" w:cs="Times New Roman"/>
          <w:b/>
          <w:i/>
          <w:sz w:val="24"/>
          <w:szCs w:val="24"/>
        </w:rPr>
      </w:pPr>
    </w:p>
    <w:p w:rsidR="00A03F2D" w:rsidRPr="007A2AE5" w:rsidRDefault="00A03F2D" w:rsidP="00A03F2D">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286</w:t>
      </w:r>
      <w:r>
        <w:rPr>
          <w:rFonts w:ascii="Book Antiqua" w:eastAsia="Times New Roman" w:hAnsi="Book Antiqua" w:cs="Times New Roman"/>
          <w:b/>
          <w:i/>
          <w:sz w:val="28"/>
          <w:szCs w:val="28"/>
        </w:rPr>
        <w:tab/>
      </w:r>
    </w:p>
    <w:p w:rsidR="00A03F2D" w:rsidRPr="00AB0114" w:rsidRDefault="00A03F2D" w:rsidP="00A03F2D">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03F2D" w:rsidRPr="00656B5B" w:rsidRDefault="00A03F2D" w:rsidP="00A03F2D">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A03F2D" w:rsidRDefault="00A03F2D" w:rsidP="00A03F2D">
      <w:pPr>
        <w:spacing w:after="0" w:line="240" w:lineRule="auto"/>
        <w:jc w:val="both"/>
        <w:rPr>
          <w:rFonts w:ascii="Book Antiqua" w:eastAsia="Times New Roman" w:hAnsi="Book Antiqua" w:cs="Times New Roman"/>
          <w:b/>
          <w:i/>
        </w:rPr>
      </w:pPr>
    </w:p>
    <w:p w:rsidR="00A03F2D" w:rsidRDefault="00A03F2D" w:rsidP="00A03F2D">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С-322/17.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разрешаване изработването на ПУП-план за регулация и застрояване за поземлен имот с идентификатор 24832.61.21 по КККР за землището на село Друган,</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871DA2" w:rsidRPr="00871DA2" w:rsidRDefault="00871DA2" w:rsidP="00871DA2">
      <w:pPr>
        <w:spacing w:after="0" w:line="240" w:lineRule="auto"/>
        <w:jc w:val="both"/>
        <w:rPr>
          <w:rFonts w:ascii="Book Antiqua" w:hAnsi="Book Antiqua"/>
          <w:i/>
          <w:sz w:val="28"/>
          <w:szCs w:val="28"/>
        </w:rPr>
      </w:pPr>
      <w:r>
        <w:rPr>
          <w:rFonts w:ascii="Book Antiqua" w:hAnsi="Book Antiqua"/>
          <w:i/>
          <w:sz w:val="28"/>
          <w:szCs w:val="28"/>
        </w:rPr>
        <w:t xml:space="preserve">            </w:t>
      </w:r>
      <w:r w:rsidRPr="00871DA2">
        <w:rPr>
          <w:rFonts w:ascii="Book Antiqua" w:hAnsi="Book Antiqua"/>
          <w:i/>
          <w:sz w:val="28"/>
          <w:szCs w:val="28"/>
        </w:rPr>
        <w:t xml:space="preserve"> След извършеното гласуване, на основание чл.21, ал.1,т.11 от ЗМСМА и чл.124а, ал.1 и ал.5 от ЗУТ, във връзка с чл.124б от ЗУТ, Общински съвет-Радомир прие</w:t>
      </w:r>
    </w:p>
    <w:p w:rsidR="00871DA2" w:rsidRDefault="00871DA2" w:rsidP="00871DA2">
      <w:pPr>
        <w:spacing w:after="0" w:line="240" w:lineRule="auto"/>
        <w:jc w:val="both"/>
        <w:rPr>
          <w:rFonts w:ascii="Book Antiqua" w:hAnsi="Book Antiqua"/>
          <w:sz w:val="28"/>
          <w:szCs w:val="28"/>
        </w:rPr>
      </w:pPr>
    </w:p>
    <w:p w:rsidR="00871DA2" w:rsidRPr="00871DA2" w:rsidRDefault="00871DA2" w:rsidP="00871DA2">
      <w:pPr>
        <w:spacing w:after="0" w:line="240" w:lineRule="auto"/>
        <w:jc w:val="both"/>
        <w:rPr>
          <w:rFonts w:ascii="Book Antiqua" w:hAnsi="Book Antiqua"/>
          <w:b/>
          <w:i/>
          <w:sz w:val="28"/>
          <w:szCs w:val="28"/>
        </w:rPr>
      </w:pPr>
      <w:r w:rsidRPr="00871DA2">
        <w:rPr>
          <w:rFonts w:ascii="Book Antiqua" w:hAnsi="Book Antiqua"/>
          <w:i/>
          <w:sz w:val="28"/>
          <w:szCs w:val="28"/>
        </w:rPr>
        <w:t xml:space="preserve">  </w:t>
      </w:r>
      <w:r w:rsidRPr="00871DA2">
        <w:rPr>
          <w:rFonts w:ascii="Book Antiqua" w:hAnsi="Book Antiqua"/>
          <w:b/>
          <w:i/>
          <w:sz w:val="28"/>
          <w:szCs w:val="28"/>
        </w:rPr>
        <w:t xml:space="preserve">     </w:t>
      </w:r>
      <w:r>
        <w:rPr>
          <w:rFonts w:ascii="Book Antiqua" w:hAnsi="Book Antiqua"/>
          <w:b/>
          <w:i/>
          <w:sz w:val="28"/>
          <w:szCs w:val="28"/>
        </w:rPr>
        <w:t xml:space="preserve">                         </w:t>
      </w:r>
      <w:r w:rsidR="003552C2">
        <w:rPr>
          <w:rFonts w:ascii="Book Antiqua" w:hAnsi="Book Antiqua"/>
          <w:b/>
          <w:i/>
          <w:sz w:val="28"/>
          <w:szCs w:val="28"/>
        </w:rPr>
        <w:t xml:space="preserve">  </w:t>
      </w:r>
      <w:r>
        <w:rPr>
          <w:rFonts w:ascii="Book Antiqua" w:hAnsi="Book Antiqua"/>
          <w:b/>
          <w:i/>
          <w:sz w:val="28"/>
          <w:szCs w:val="28"/>
        </w:rPr>
        <w:t xml:space="preserve">   </w:t>
      </w:r>
      <w:r w:rsidRPr="00871DA2">
        <w:rPr>
          <w:rFonts w:ascii="Book Antiqua" w:hAnsi="Book Antiqua"/>
          <w:b/>
          <w:i/>
          <w:sz w:val="28"/>
          <w:szCs w:val="28"/>
        </w:rPr>
        <w:t xml:space="preserve"> Р Е Ш Е Н И Е  № 286</w:t>
      </w:r>
    </w:p>
    <w:p w:rsidR="00871DA2" w:rsidRPr="00871DA2" w:rsidRDefault="00871DA2" w:rsidP="00871DA2">
      <w:pPr>
        <w:spacing w:after="0" w:line="240" w:lineRule="auto"/>
        <w:jc w:val="both"/>
        <w:rPr>
          <w:rFonts w:ascii="Book Antiqua" w:hAnsi="Book Antiqua"/>
          <w:b/>
          <w:i/>
          <w:sz w:val="28"/>
          <w:szCs w:val="28"/>
        </w:rPr>
      </w:pPr>
    </w:p>
    <w:p w:rsidR="00871DA2" w:rsidRPr="00871DA2" w:rsidRDefault="00871DA2" w:rsidP="00871DA2">
      <w:pPr>
        <w:spacing w:after="0" w:line="240" w:lineRule="auto"/>
        <w:jc w:val="both"/>
        <w:rPr>
          <w:rFonts w:ascii="Book Antiqua" w:hAnsi="Book Antiqua"/>
          <w:b/>
          <w:i/>
          <w:sz w:val="28"/>
          <w:szCs w:val="28"/>
        </w:rPr>
      </w:pPr>
      <w:r>
        <w:rPr>
          <w:rFonts w:ascii="Book Antiqua" w:hAnsi="Book Antiqua"/>
          <w:b/>
          <w:i/>
          <w:sz w:val="28"/>
          <w:szCs w:val="28"/>
        </w:rPr>
        <w:t xml:space="preserve">          </w:t>
      </w:r>
      <w:r w:rsidRPr="00871DA2">
        <w:rPr>
          <w:rFonts w:ascii="Book Antiqua" w:hAnsi="Book Antiqua"/>
          <w:b/>
          <w:i/>
          <w:sz w:val="28"/>
          <w:szCs w:val="28"/>
        </w:rPr>
        <w:t>ОБЩИНСКИ СЪВЕТ-РАДОМИР:</w:t>
      </w:r>
    </w:p>
    <w:p w:rsidR="00871DA2" w:rsidRPr="00871DA2" w:rsidRDefault="00871DA2" w:rsidP="00871DA2">
      <w:pPr>
        <w:spacing w:after="0" w:line="240" w:lineRule="auto"/>
        <w:jc w:val="both"/>
        <w:rPr>
          <w:rFonts w:ascii="Book Antiqua" w:hAnsi="Book Antiqua"/>
          <w:b/>
          <w:i/>
          <w:sz w:val="28"/>
          <w:szCs w:val="28"/>
        </w:rPr>
      </w:pP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ОДОБРЯВА задание за изработване на подробен устройствен план – план за регулация и застрояване в обхват поземлен имот с идентификатор 24832.61.21  по КККР за землището на село  Друган, общ. Радомир;</w:t>
      </w: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 xml:space="preserve"> РАЗРЕШАВА да бъде изработен подробен устройствен план – план за регулация и застрояване в обхват поземлен имот с идентификатор 24832.61.21  по КККР за землището на село  Друган, общ. Радомир;</w:t>
      </w: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При необходимост допълнителни указания и изисквания по процедурата да се дадат от главен архитект на община Радомир.</w:t>
      </w: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Настоящото решение да се публикува на интернет страницата на общината, да се разгласи с обявление, което да се постави на определените за това места в сградата на общината при условията и по реда на чл. 124б от ЗУТ.</w:t>
      </w: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 xml:space="preserve">На основание чл. 22 от Закона за местното самоуправление и местната администрация, настоящото решение да бъде </w:t>
      </w:r>
      <w:r w:rsidRPr="00871DA2">
        <w:rPr>
          <w:rFonts w:ascii="Book Antiqua" w:eastAsia="Times New Roman" w:hAnsi="Book Antiqua" w:cs="Times New Roman"/>
          <w:b/>
          <w:i/>
          <w:sz w:val="28"/>
          <w:szCs w:val="28"/>
          <w:lang w:eastAsia="bg-BG"/>
        </w:rPr>
        <w:lastRenderedPageBreak/>
        <w:t>изпратено на кмета на община Радомир и на Областния управител на област Перник в 7-дневен срок от приемането му.</w:t>
      </w:r>
    </w:p>
    <w:p w:rsidR="00871DA2" w:rsidRPr="00871DA2" w:rsidRDefault="00871DA2" w:rsidP="00871DA2">
      <w:pPr>
        <w:numPr>
          <w:ilvl w:val="0"/>
          <w:numId w:val="2"/>
        </w:numPr>
        <w:spacing w:after="0" w:line="240" w:lineRule="auto"/>
        <w:ind w:left="0" w:firstLine="0"/>
        <w:jc w:val="both"/>
        <w:rPr>
          <w:rFonts w:ascii="Book Antiqua" w:eastAsia="Times New Roman" w:hAnsi="Book Antiqua" w:cs="Times New Roman"/>
          <w:b/>
          <w:i/>
          <w:sz w:val="28"/>
          <w:szCs w:val="28"/>
          <w:lang w:eastAsia="bg-BG"/>
        </w:rPr>
      </w:pPr>
      <w:r w:rsidRPr="00871DA2">
        <w:rPr>
          <w:rFonts w:ascii="Book Antiqua" w:eastAsia="Times New Roman" w:hAnsi="Book Antiqua" w:cs="Times New Roman"/>
          <w:b/>
          <w:i/>
          <w:sz w:val="28"/>
          <w:szCs w:val="28"/>
          <w:lang w:eastAsia="bg-BG"/>
        </w:rPr>
        <w:t>На основание чл.124б, ал.4 от ЗУТ, настоящето решението не подлежи на оспорване.</w:t>
      </w:r>
    </w:p>
    <w:p w:rsidR="00A03F2D" w:rsidRPr="00871DA2" w:rsidRDefault="00A03F2D" w:rsidP="00656B5B">
      <w:pPr>
        <w:rPr>
          <w:i/>
          <w:sz w:val="24"/>
          <w:szCs w:val="24"/>
        </w:rPr>
      </w:pPr>
    </w:p>
    <w:p w:rsidR="00871DA2" w:rsidRPr="008B174B" w:rsidRDefault="00871DA2" w:rsidP="00871DA2">
      <w:pPr>
        <w:spacing w:after="0"/>
        <w:rPr>
          <w:rFonts w:ascii="Book Antiqua" w:hAnsi="Book Antiqua"/>
          <w:i/>
          <w:sz w:val="24"/>
          <w:szCs w:val="24"/>
        </w:rPr>
      </w:pPr>
      <w:r w:rsidRPr="008B174B">
        <w:rPr>
          <w:rFonts w:ascii="Book Antiqua" w:hAnsi="Book Antiqua"/>
          <w:i/>
          <w:sz w:val="24"/>
          <w:szCs w:val="24"/>
        </w:rPr>
        <w:t xml:space="preserve">                  /общ брой съветници-17, присъствали по време на  гласуването– 15/</w:t>
      </w:r>
    </w:p>
    <w:p w:rsidR="00871DA2" w:rsidRPr="008B174B" w:rsidRDefault="00871DA2" w:rsidP="00871DA2">
      <w:pPr>
        <w:rPr>
          <w:rFonts w:ascii="Book Antiqua" w:hAnsi="Book Antiqua"/>
          <w:i/>
          <w:sz w:val="24"/>
          <w:szCs w:val="24"/>
        </w:rPr>
      </w:pPr>
      <w:r w:rsidRPr="008B174B">
        <w:rPr>
          <w:rFonts w:ascii="Book Antiqua" w:hAnsi="Book Antiqua"/>
          <w:i/>
          <w:sz w:val="24"/>
          <w:szCs w:val="24"/>
        </w:rPr>
        <w:t xml:space="preserve">             </w:t>
      </w:r>
      <w:r>
        <w:rPr>
          <w:rFonts w:ascii="Book Antiqua" w:hAnsi="Book Antiqua"/>
          <w:i/>
          <w:sz w:val="24"/>
          <w:szCs w:val="24"/>
        </w:rPr>
        <w:t xml:space="preserve">                        /”за”- 15,“против”- няма,“въздържал се”-няма</w:t>
      </w:r>
      <w:r w:rsidRPr="008B174B">
        <w:rPr>
          <w:rFonts w:ascii="Book Antiqua" w:hAnsi="Book Antiqua"/>
          <w:i/>
          <w:sz w:val="24"/>
          <w:szCs w:val="24"/>
        </w:rPr>
        <w:t>/</w:t>
      </w:r>
    </w:p>
    <w:p w:rsidR="00871DA2" w:rsidRPr="008B174B" w:rsidRDefault="00871DA2" w:rsidP="00871DA2">
      <w:pPr>
        <w:rPr>
          <w:rFonts w:ascii="Book Antiqua" w:hAnsi="Book Antiqua"/>
          <w:i/>
          <w:sz w:val="24"/>
          <w:szCs w:val="24"/>
        </w:rPr>
      </w:pPr>
    </w:p>
    <w:p w:rsidR="00871DA2" w:rsidRPr="008B174B" w:rsidRDefault="00871DA2" w:rsidP="00871DA2">
      <w:pPr>
        <w:rPr>
          <w:i/>
          <w:sz w:val="24"/>
          <w:szCs w:val="24"/>
        </w:rPr>
      </w:pPr>
    </w:p>
    <w:p w:rsidR="00871DA2" w:rsidRPr="008B174B" w:rsidRDefault="00871DA2" w:rsidP="00871DA2">
      <w:pPr>
        <w:rPr>
          <w:i/>
          <w:sz w:val="24"/>
          <w:szCs w:val="24"/>
        </w:rPr>
      </w:pPr>
    </w:p>
    <w:p w:rsidR="00871DA2" w:rsidRPr="008B174B" w:rsidRDefault="00871DA2" w:rsidP="00871DA2">
      <w:pPr>
        <w:rPr>
          <w:i/>
          <w:sz w:val="24"/>
          <w:szCs w:val="24"/>
        </w:rPr>
      </w:pPr>
    </w:p>
    <w:p w:rsidR="00871DA2" w:rsidRPr="008B174B" w:rsidRDefault="00871DA2" w:rsidP="00871DA2">
      <w:pPr>
        <w:spacing w:after="0"/>
        <w:rPr>
          <w:rFonts w:ascii="Book Antiqua" w:hAnsi="Book Antiqua"/>
          <w:b/>
          <w:i/>
          <w:sz w:val="28"/>
          <w:szCs w:val="28"/>
        </w:rPr>
      </w:pPr>
      <w:r w:rsidRPr="008B174B">
        <w:rPr>
          <w:i/>
          <w:sz w:val="24"/>
          <w:szCs w:val="24"/>
        </w:rPr>
        <w:t xml:space="preserve">                                                     </w:t>
      </w:r>
      <w:r>
        <w:rPr>
          <w:i/>
          <w:sz w:val="24"/>
          <w:szCs w:val="24"/>
        </w:rPr>
        <w:t xml:space="preserve">               </w:t>
      </w:r>
      <w:r w:rsidRPr="008B174B">
        <w:rPr>
          <w:i/>
          <w:sz w:val="24"/>
          <w:szCs w:val="24"/>
        </w:rPr>
        <w:t xml:space="preserve"> </w:t>
      </w:r>
      <w:r w:rsidR="00B92A41">
        <w:rPr>
          <w:rFonts w:ascii="Book Antiqua" w:hAnsi="Book Antiqua"/>
          <w:b/>
          <w:i/>
          <w:sz w:val="28"/>
          <w:szCs w:val="28"/>
        </w:rPr>
        <w:t>СВЕТОСЛАВ КИРИЛОВ/П/</w:t>
      </w:r>
    </w:p>
    <w:p w:rsidR="00871DA2" w:rsidRPr="008B174B" w:rsidRDefault="00871DA2" w:rsidP="00871DA2">
      <w:pPr>
        <w:spacing w:after="0"/>
        <w:rPr>
          <w:rFonts w:ascii="Book Antiqua" w:hAnsi="Book Antiqua"/>
          <w:b/>
          <w:i/>
          <w:sz w:val="28"/>
          <w:szCs w:val="28"/>
        </w:rPr>
      </w:pPr>
      <w:r w:rsidRPr="008B174B">
        <w:rPr>
          <w:rFonts w:ascii="Book Antiqua" w:hAnsi="Book Antiqua"/>
          <w:b/>
          <w:i/>
          <w:sz w:val="28"/>
          <w:szCs w:val="28"/>
        </w:rPr>
        <w:t xml:space="preserve">                                                      Председател на</w:t>
      </w:r>
    </w:p>
    <w:p w:rsidR="00871DA2" w:rsidRPr="008B174B" w:rsidRDefault="00871DA2" w:rsidP="00871DA2">
      <w:pPr>
        <w:rPr>
          <w:rFonts w:ascii="Book Antiqua" w:hAnsi="Book Antiqua"/>
          <w:b/>
          <w:i/>
          <w:sz w:val="28"/>
          <w:szCs w:val="28"/>
        </w:rPr>
      </w:pPr>
      <w:r w:rsidRPr="008B174B">
        <w:rPr>
          <w:rFonts w:ascii="Book Antiqua" w:hAnsi="Book Antiqua"/>
          <w:b/>
          <w:i/>
          <w:sz w:val="28"/>
          <w:szCs w:val="28"/>
        </w:rPr>
        <w:t xml:space="preserve">                                                      Общински съвет-Радомир</w:t>
      </w:r>
    </w:p>
    <w:p w:rsidR="00871DA2" w:rsidRPr="008B174B" w:rsidRDefault="00871DA2" w:rsidP="00871DA2">
      <w:pPr>
        <w:rPr>
          <w:i/>
          <w:sz w:val="24"/>
          <w:szCs w:val="24"/>
        </w:rPr>
      </w:pPr>
    </w:p>
    <w:p w:rsidR="00A03F2D" w:rsidRDefault="00A03F2D"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Default="00520C20" w:rsidP="00656B5B">
      <w:pPr>
        <w:rPr>
          <w:i/>
          <w:sz w:val="24"/>
          <w:szCs w:val="24"/>
        </w:rPr>
      </w:pPr>
    </w:p>
    <w:p w:rsidR="00520C20" w:rsidRPr="00AB0114" w:rsidRDefault="00520C20" w:rsidP="00520C20">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20C20" w:rsidRPr="00AB0114" w:rsidRDefault="00B70774" w:rsidP="00520C20">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4" type="#_x0000_t75" style="position:absolute;left:0;text-align:left;margin-left:20.8pt;margin-top:-34.7pt;width:70.15pt;height:99pt;z-index:251695104" o:allowoverlap="f">
            <v:imagedata r:id="rId7" o:title=""/>
          </v:shape>
          <o:OLEObject Type="Embed" ProgID="MSPhotoEd.3" ShapeID="_x0000_s1044" DrawAspect="Content" ObjectID="_1826347822" r:id="rId26"/>
        </w:pict>
      </w:r>
      <w:r w:rsidR="00520C20" w:rsidRPr="00AB0114">
        <w:rPr>
          <w:rFonts w:ascii="Bookman Old Style" w:eastAsia="Times New Roman" w:hAnsi="Bookman Old Style" w:cs="Tahoma"/>
          <w:sz w:val="24"/>
          <w:szCs w:val="24"/>
        </w:rPr>
        <w:t xml:space="preserve">                 </w:t>
      </w:r>
      <w:r w:rsidR="00520C20" w:rsidRPr="00AB0114">
        <w:rPr>
          <w:rFonts w:ascii="Garamond" w:eastAsia="Times New Roman" w:hAnsi="Garamond" w:cs="Tahoma"/>
          <w:b/>
          <w:sz w:val="24"/>
          <w:szCs w:val="24"/>
        </w:rPr>
        <w:t>град Радомир 2400, площад ”Свобода”  № 20,</w:t>
      </w:r>
    </w:p>
    <w:p w:rsidR="00520C20" w:rsidRPr="00AB0114" w:rsidRDefault="00520C20" w:rsidP="00520C20">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20C20" w:rsidRDefault="00520C20" w:rsidP="00520C20">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20C20" w:rsidRPr="00857ACF" w:rsidRDefault="00520C20" w:rsidP="00520C20">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20C20" w:rsidRDefault="00520C20" w:rsidP="00520C20">
      <w:pPr>
        <w:tabs>
          <w:tab w:val="left" w:pos="6600"/>
        </w:tabs>
        <w:spacing w:after="0" w:line="240" w:lineRule="auto"/>
        <w:jc w:val="both"/>
        <w:rPr>
          <w:rFonts w:ascii="Book Antiqua" w:eastAsia="Times New Roman" w:hAnsi="Book Antiqua" w:cs="Times New Roman"/>
          <w:b/>
          <w:i/>
          <w:sz w:val="24"/>
          <w:szCs w:val="24"/>
        </w:rPr>
      </w:pPr>
    </w:p>
    <w:p w:rsidR="00520C20" w:rsidRPr="007A2AE5" w:rsidRDefault="00520C20" w:rsidP="00520C20">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287</w:t>
      </w:r>
      <w:r>
        <w:rPr>
          <w:rFonts w:ascii="Book Antiqua" w:eastAsia="Times New Roman" w:hAnsi="Book Antiqua" w:cs="Times New Roman"/>
          <w:b/>
          <w:i/>
          <w:sz w:val="28"/>
          <w:szCs w:val="28"/>
        </w:rPr>
        <w:tab/>
      </w:r>
    </w:p>
    <w:p w:rsidR="00520C20" w:rsidRPr="00AB0114" w:rsidRDefault="00520C20" w:rsidP="00520C20">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20C20" w:rsidRPr="00656B5B" w:rsidRDefault="00520C20" w:rsidP="00520C20">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20C20" w:rsidRDefault="00520C20" w:rsidP="00520C20">
      <w:pPr>
        <w:spacing w:after="0" w:line="240" w:lineRule="auto"/>
        <w:jc w:val="both"/>
        <w:rPr>
          <w:rFonts w:ascii="Book Antiqua" w:eastAsia="Times New Roman" w:hAnsi="Book Antiqua" w:cs="Times New Roman"/>
          <w:b/>
          <w:i/>
        </w:rPr>
      </w:pPr>
    </w:p>
    <w:p w:rsidR="00520C20" w:rsidRDefault="00520C20" w:rsidP="00520C20">
      <w:pPr>
        <w:spacing w:after="0" w:line="240" w:lineRule="auto"/>
        <w:jc w:val="both"/>
        <w:rPr>
          <w:rFonts w:ascii="Book Antiqua" w:eastAsia="Times New Roman" w:hAnsi="Book Antiqua" w:cs="Times New Roman"/>
          <w:b/>
          <w:i/>
        </w:rPr>
      </w:pPr>
      <w:r>
        <w:rPr>
          <w:rFonts w:ascii="Book Antiqua" w:eastAsia="Times New Roman" w:hAnsi="Book Antiqua" w:cs="Times New Roman"/>
          <w:b/>
          <w:i/>
        </w:rPr>
        <w:t xml:space="preserve">                   </w:t>
      </w:r>
      <w:r w:rsidRPr="000C51DD">
        <w:rPr>
          <w:rFonts w:ascii="Book Antiqua" w:eastAsia="Times New Roman" w:hAnsi="Book Antiqua" w:cs="Times New Roman"/>
          <w:b/>
          <w:i/>
        </w:rPr>
        <w:t>Общински съвет-Радомир на</w:t>
      </w:r>
      <w:r>
        <w:rPr>
          <w:rFonts w:ascii="Book Antiqua" w:eastAsia="Times New Roman" w:hAnsi="Book Antiqua" w:cs="Times New Roman"/>
          <w:b/>
          <w:i/>
        </w:rPr>
        <w:t xml:space="preserve"> свое заседание, проведено на 27.</w:t>
      </w:r>
      <w:r>
        <w:rPr>
          <w:rFonts w:ascii="Book Antiqua" w:eastAsia="Times New Roman" w:hAnsi="Book Antiqua" w:cs="Times New Roman"/>
          <w:b/>
          <w:i/>
          <w:lang w:val="en-US"/>
        </w:rPr>
        <w:t>1</w:t>
      </w:r>
      <w:r>
        <w:rPr>
          <w:rFonts w:ascii="Book Antiqua" w:eastAsia="Times New Roman" w:hAnsi="Book Antiqua" w:cs="Times New Roman"/>
          <w:b/>
          <w:i/>
        </w:rPr>
        <w:t xml:space="preserve">1.2025 г., обсъди първа </w:t>
      </w:r>
      <w:r w:rsidRPr="000C51DD">
        <w:rPr>
          <w:rFonts w:ascii="Book Antiqua" w:eastAsia="Times New Roman" w:hAnsi="Book Antiqua" w:cs="Times New Roman"/>
          <w:b/>
          <w:i/>
        </w:rPr>
        <w:t>точка от дневния ред–Докладни запи</w:t>
      </w:r>
      <w:r>
        <w:rPr>
          <w:rFonts w:ascii="Book Antiqua" w:eastAsia="Times New Roman" w:hAnsi="Book Antiqua" w:cs="Times New Roman"/>
          <w:b/>
          <w:i/>
        </w:rPr>
        <w:t>ски, Докладна записка, вх.№ С-323/17.</w:t>
      </w:r>
      <w:r>
        <w:rPr>
          <w:rFonts w:ascii="Book Antiqua" w:eastAsia="Times New Roman" w:hAnsi="Book Antiqua" w:cs="Times New Roman"/>
          <w:b/>
          <w:i/>
          <w:lang w:val="en-US"/>
        </w:rPr>
        <w:t>1</w:t>
      </w:r>
      <w:r>
        <w:rPr>
          <w:rFonts w:ascii="Book Antiqua" w:eastAsia="Times New Roman" w:hAnsi="Book Antiqua" w:cs="Times New Roman"/>
          <w:b/>
          <w:i/>
        </w:rPr>
        <w:t>1.2025 година</w:t>
      </w:r>
      <w:r>
        <w:rPr>
          <w:rFonts w:ascii="Book Antiqua" w:hAnsi="Book Antiqua"/>
          <w:b/>
          <w:i/>
        </w:rPr>
        <w:t xml:space="preserve"> относно разрешаване изработването на ПУП-план за регулация и застрояване за поземлен имот с идентификатор 22085.31.6 по КККР за землището на село Долна Диканя,</w:t>
      </w:r>
      <w:r w:rsidRPr="000C51DD">
        <w:rPr>
          <w:rFonts w:ascii="Book Antiqua" w:eastAsia="Times New Roman" w:hAnsi="Book Antiqua" w:cs="Times New Roman"/>
          <w:b/>
          <w:i/>
        </w:rPr>
        <w:t>с в</w:t>
      </w:r>
      <w:r>
        <w:rPr>
          <w:rFonts w:ascii="Book Antiqua" w:eastAsia="Times New Roman" w:hAnsi="Book Antiqua" w:cs="Times New Roman"/>
          <w:b/>
          <w:i/>
        </w:rPr>
        <w:t>носител: Кирил Стоев – кмет на община Радомир,</w:t>
      </w:r>
      <w:r w:rsidRPr="007A5B20">
        <w:rPr>
          <w:rFonts w:ascii="Book Antiqua" w:eastAsia="Times New Roman" w:hAnsi="Book Antiqua" w:cs="Times New Roman"/>
          <w:b/>
          <w:i/>
        </w:rPr>
        <w:t xml:space="preserve"> </w:t>
      </w:r>
      <w:r>
        <w:rPr>
          <w:rFonts w:ascii="Book Antiqua" w:eastAsia="Times New Roman" w:hAnsi="Book Antiqua" w:cs="Times New Roman"/>
          <w:b/>
          <w:i/>
        </w:rPr>
        <w:t>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C31DEA" w:rsidRPr="00C31DEA" w:rsidRDefault="00C31DEA" w:rsidP="00C31DEA">
      <w:pPr>
        <w:spacing w:after="0" w:line="240" w:lineRule="auto"/>
        <w:jc w:val="both"/>
        <w:rPr>
          <w:rFonts w:ascii="Book Antiqua" w:eastAsia="Calibri" w:hAnsi="Book Antiqua" w:cs="Times New Roman"/>
          <w:i/>
          <w:sz w:val="24"/>
          <w:szCs w:val="24"/>
        </w:rPr>
      </w:pPr>
      <w:r w:rsidRPr="00C31DEA">
        <w:rPr>
          <w:rFonts w:ascii="Book Antiqua" w:eastAsia="Calibri" w:hAnsi="Book Antiqua" w:cs="Times New Roman"/>
          <w:i/>
          <w:sz w:val="24"/>
          <w:szCs w:val="24"/>
        </w:rPr>
        <w:t xml:space="preserve">              След извършеното гласуване, на основание чл.21, ал.1,т.11 от ЗМСМА и чл.124а, ал.1 и ал.5 от ЗУТ, във връзка с чл.124б от ЗУТ, Общински съвет-Радомир прие</w:t>
      </w:r>
    </w:p>
    <w:p w:rsidR="00C31DEA" w:rsidRDefault="00C31DEA" w:rsidP="00C31DEA">
      <w:pPr>
        <w:spacing w:after="0" w:line="240" w:lineRule="auto"/>
        <w:jc w:val="both"/>
        <w:rPr>
          <w:rFonts w:ascii="Book Antiqua" w:eastAsia="Calibri" w:hAnsi="Book Antiqua" w:cs="Times New Roman"/>
          <w:sz w:val="28"/>
          <w:szCs w:val="28"/>
        </w:rPr>
      </w:pPr>
    </w:p>
    <w:p w:rsidR="00C31DEA" w:rsidRPr="00C31DEA" w:rsidRDefault="00C31DEA" w:rsidP="00C31DEA">
      <w:pPr>
        <w:spacing w:after="0" w:line="240" w:lineRule="auto"/>
        <w:jc w:val="both"/>
        <w:rPr>
          <w:rFonts w:ascii="Book Antiqua" w:eastAsia="Calibri" w:hAnsi="Book Antiqua" w:cs="Times New Roman"/>
          <w:b/>
          <w:i/>
          <w:sz w:val="28"/>
          <w:szCs w:val="28"/>
        </w:rPr>
      </w:pPr>
      <w:r w:rsidRPr="00C31DEA">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C31DEA">
        <w:rPr>
          <w:rFonts w:ascii="Book Antiqua" w:eastAsia="Calibri" w:hAnsi="Book Antiqua" w:cs="Times New Roman"/>
          <w:i/>
          <w:sz w:val="28"/>
          <w:szCs w:val="28"/>
        </w:rPr>
        <w:t xml:space="preserve">     </w:t>
      </w:r>
      <w:r w:rsidRPr="00C31DEA">
        <w:rPr>
          <w:rFonts w:ascii="Book Antiqua" w:eastAsia="Calibri" w:hAnsi="Book Antiqua" w:cs="Times New Roman"/>
          <w:b/>
          <w:i/>
          <w:sz w:val="28"/>
          <w:szCs w:val="28"/>
        </w:rPr>
        <w:t>Р Е Ш Е Н И Е  № 287</w:t>
      </w:r>
    </w:p>
    <w:p w:rsidR="00C31DEA" w:rsidRPr="00C31DEA" w:rsidRDefault="00C31DEA" w:rsidP="00C31DEA">
      <w:pPr>
        <w:spacing w:after="0" w:line="240" w:lineRule="auto"/>
        <w:jc w:val="both"/>
        <w:rPr>
          <w:rFonts w:ascii="Book Antiqua" w:eastAsia="Calibri" w:hAnsi="Book Antiqua" w:cs="Times New Roman"/>
          <w:b/>
          <w:i/>
          <w:sz w:val="28"/>
          <w:szCs w:val="28"/>
        </w:rPr>
      </w:pPr>
    </w:p>
    <w:p w:rsidR="00C31DEA" w:rsidRPr="00C31DEA" w:rsidRDefault="00C31DEA" w:rsidP="00C31DEA">
      <w:pPr>
        <w:spacing w:after="0" w:line="240" w:lineRule="auto"/>
        <w:jc w:val="both"/>
        <w:rPr>
          <w:rFonts w:ascii="Book Antiqua" w:eastAsia="Calibri" w:hAnsi="Book Antiqua" w:cs="Times New Roman"/>
          <w:b/>
          <w:i/>
          <w:sz w:val="28"/>
          <w:szCs w:val="28"/>
        </w:rPr>
      </w:pPr>
      <w:r w:rsidRPr="00C31DEA">
        <w:rPr>
          <w:rFonts w:ascii="Book Antiqua" w:eastAsia="Calibri" w:hAnsi="Book Antiqua" w:cs="Times New Roman"/>
          <w:b/>
          <w:i/>
          <w:sz w:val="28"/>
          <w:szCs w:val="28"/>
        </w:rPr>
        <w:t xml:space="preserve">          ОБЩИНСКИ СЪВЕТ-РАДОМИР:</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t>ОДОБРЯВА задание за изработване на подробен устройствен план – план за регулация и застрояване в обхват поземлен имот с идентификатор 22085.31.6  по КККР за землището на село  Долна Диканя, общ. Радомир;</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t xml:space="preserve"> РАЗРЕШАВА да бъде изработен подробен устройствен план – план за регулация и застрояване в обхват поземлен имот с идентификатор 22085.31.6  по КККР за землището на село  Долна Диканя, общ. Радомир;</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t>При необходимост допълнителни указания и изисквания по процедурата да се дадат от главен архитект на община Радомир.</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t>Настоящото решение да се публикува на интернет страницата на общината, да се разгласи с обявление, което да се постави на определените за това места в сградата на общината при условията и по реда на чл. 124б от ЗУТ.</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t>На основание чл. 22 от Закона за местното самоуправление и местната администрация, настоящото решение да бъде изпратено на кмета на община Радомир и на областния управител на област Перник в 7-дневен срок от приемането му.</w:t>
      </w:r>
    </w:p>
    <w:p w:rsidR="00C31DEA" w:rsidRPr="00C31DEA" w:rsidRDefault="00C31DEA" w:rsidP="00C31DEA">
      <w:pPr>
        <w:numPr>
          <w:ilvl w:val="0"/>
          <w:numId w:val="3"/>
        </w:numPr>
        <w:spacing w:after="0" w:line="240" w:lineRule="auto"/>
        <w:ind w:left="0" w:firstLine="0"/>
        <w:jc w:val="both"/>
        <w:rPr>
          <w:rFonts w:ascii="Book Antiqua" w:eastAsia="Times New Roman" w:hAnsi="Book Antiqua" w:cs="Times New Roman"/>
          <w:b/>
          <w:i/>
          <w:sz w:val="28"/>
          <w:szCs w:val="28"/>
          <w:lang w:eastAsia="bg-BG"/>
        </w:rPr>
      </w:pPr>
      <w:r w:rsidRPr="00C31DEA">
        <w:rPr>
          <w:rFonts w:ascii="Book Antiqua" w:eastAsia="Times New Roman" w:hAnsi="Book Antiqua" w:cs="Times New Roman"/>
          <w:b/>
          <w:i/>
          <w:sz w:val="28"/>
          <w:szCs w:val="28"/>
          <w:lang w:eastAsia="bg-BG"/>
        </w:rPr>
        <w:lastRenderedPageBreak/>
        <w:t>На основание чл.124б, ал.4 от ЗУТ, настоящето решението не подлежи на оспорване.</w:t>
      </w:r>
      <w:r w:rsidRPr="00C31DEA">
        <w:rPr>
          <w:rFonts w:ascii="Book Antiqua" w:eastAsia="Times New Roman" w:hAnsi="Book Antiqua" w:cs="Times New Roman"/>
          <w:b/>
          <w:i/>
          <w:sz w:val="28"/>
          <w:szCs w:val="28"/>
          <w:lang w:eastAsia="bg-BG"/>
        </w:rPr>
        <w:tab/>
      </w:r>
    </w:p>
    <w:p w:rsidR="00C31DEA" w:rsidRPr="00C31DEA" w:rsidRDefault="00C31DEA" w:rsidP="00C31DEA">
      <w:pPr>
        <w:tabs>
          <w:tab w:val="left" w:pos="1785"/>
        </w:tabs>
        <w:spacing w:after="0" w:line="240" w:lineRule="auto"/>
        <w:jc w:val="both"/>
        <w:rPr>
          <w:rFonts w:ascii="Book Antiqua" w:eastAsia="Times New Roman" w:hAnsi="Book Antiqua" w:cs="Times New Roman"/>
          <w:b/>
          <w:i/>
          <w:sz w:val="28"/>
          <w:szCs w:val="28"/>
          <w:lang w:eastAsia="bg-BG"/>
        </w:rPr>
      </w:pPr>
    </w:p>
    <w:p w:rsidR="00C31DEA" w:rsidRPr="008B174B" w:rsidRDefault="00C31DEA" w:rsidP="00C31DEA">
      <w:pPr>
        <w:spacing w:after="0"/>
        <w:rPr>
          <w:rFonts w:ascii="Book Antiqua" w:hAnsi="Book Antiqua"/>
          <w:i/>
          <w:sz w:val="24"/>
          <w:szCs w:val="24"/>
        </w:rPr>
      </w:pPr>
      <w:r w:rsidRPr="008B174B">
        <w:rPr>
          <w:rFonts w:ascii="Book Antiqua" w:hAnsi="Book Antiqua"/>
          <w:i/>
          <w:sz w:val="24"/>
          <w:szCs w:val="24"/>
        </w:rPr>
        <w:t xml:space="preserve">                  /общ брой съветници-17, присъствали по време на  гласуването– 15/</w:t>
      </w:r>
    </w:p>
    <w:p w:rsidR="00C31DEA" w:rsidRPr="008B174B" w:rsidRDefault="00C31DEA" w:rsidP="00C31DEA">
      <w:pPr>
        <w:rPr>
          <w:rFonts w:ascii="Book Antiqua" w:hAnsi="Book Antiqua"/>
          <w:i/>
          <w:sz w:val="24"/>
          <w:szCs w:val="24"/>
        </w:rPr>
      </w:pPr>
      <w:r w:rsidRPr="008B174B">
        <w:rPr>
          <w:rFonts w:ascii="Book Antiqua" w:hAnsi="Book Antiqua"/>
          <w:i/>
          <w:sz w:val="24"/>
          <w:szCs w:val="24"/>
        </w:rPr>
        <w:t xml:space="preserve">             </w:t>
      </w:r>
      <w:r>
        <w:rPr>
          <w:rFonts w:ascii="Book Antiqua" w:hAnsi="Book Antiqua"/>
          <w:i/>
          <w:sz w:val="24"/>
          <w:szCs w:val="24"/>
        </w:rPr>
        <w:t xml:space="preserve">                        /”за”- 15,“против”- няма,“въздържал се”-няма</w:t>
      </w:r>
      <w:r w:rsidRPr="008B174B">
        <w:rPr>
          <w:rFonts w:ascii="Book Antiqua" w:hAnsi="Book Antiqua"/>
          <w:i/>
          <w:sz w:val="24"/>
          <w:szCs w:val="24"/>
        </w:rPr>
        <w:t>/</w:t>
      </w:r>
    </w:p>
    <w:p w:rsidR="00C31DEA" w:rsidRPr="008B174B" w:rsidRDefault="00C31DEA" w:rsidP="00C31DEA">
      <w:pPr>
        <w:rPr>
          <w:rFonts w:ascii="Book Antiqua" w:hAnsi="Book Antiqua"/>
          <w:i/>
          <w:sz w:val="24"/>
          <w:szCs w:val="24"/>
        </w:rPr>
      </w:pPr>
    </w:p>
    <w:p w:rsidR="00C31DEA" w:rsidRPr="008B174B" w:rsidRDefault="00C31DEA" w:rsidP="00C31DEA">
      <w:pPr>
        <w:rPr>
          <w:i/>
          <w:sz w:val="24"/>
          <w:szCs w:val="24"/>
        </w:rPr>
      </w:pPr>
    </w:p>
    <w:p w:rsidR="00C31DEA" w:rsidRPr="008B174B" w:rsidRDefault="00C31DEA" w:rsidP="00C31DEA">
      <w:pPr>
        <w:rPr>
          <w:i/>
          <w:sz w:val="24"/>
          <w:szCs w:val="24"/>
        </w:rPr>
      </w:pPr>
    </w:p>
    <w:p w:rsidR="00C31DEA" w:rsidRPr="008B174B" w:rsidRDefault="00C31DEA" w:rsidP="00C31DEA">
      <w:pPr>
        <w:rPr>
          <w:i/>
          <w:sz w:val="24"/>
          <w:szCs w:val="24"/>
        </w:rPr>
      </w:pPr>
    </w:p>
    <w:p w:rsidR="00C31DEA" w:rsidRPr="008B174B" w:rsidRDefault="00C31DEA" w:rsidP="00C31DEA">
      <w:pPr>
        <w:spacing w:after="0"/>
        <w:rPr>
          <w:rFonts w:ascii="Book Antiqua" w:hAnsi="Book Antiqua"/>
          <w:b/>
          <w:i/>
          <w:sz w:val="28"/>
          <w:szCs w:val="28"/>
        </w:rPr>
      </w:pPr>
      <w:r w:rsidRPr="008B174B">
        <w:rPr>
          <w:i/>
          <w:sz w:val="24"/>
          <w:szCs w:val="24"/>
        </w:rPr>
        <w:t xml:space="preserve">                                                     </w:t>
      </w:r>
      <w:r>
        <w:rPr>
          <w:i/>
          <w:sz w:val="24"/>
          <w:szCs w:val="24"/>
        </w:rPr>
        <w:t xml:space="preserve">               </w:t>
      </w:r>
      <w:r w:rsidRPr="008B174B">
        <w:rPr>
          <w:i/>
          <w:sz w:val="24"/>
          <w:szCs w:val="24"/>
        </w:rPr>
        <w:t xml:space="preserve"> </w:t>
      </w:r>
      <w:r w:rsidR="00B92A41">
        <w:rPr>
          <w:rFonts w:ascii="Book Antiqua" w:hAnsi="Book Antiqua"/>
          <w:b/>
          <w:i/>
          <w:sz w:val="28"/>
          <w:szCs w:val="28"/>
        </w:rPr>
        <w:t>СВЕТОСЛАВ КИРИЛОВ/П/</w:t>
      </w:r>
    </w:p>
    <w:p w:rsidR="00C31DEA" w:rsidRPr="008B174B" w:rsidRDefault="00C31DEA" w:rsidP="00C31DEA">
      <w:pPr>
        <w:spacing w:after="0"/>
        <w:rPr>
          <w:rFonts w:ascii="Book Antiqua" w:hAnsi="Book Antiqua"/>
          <w:b/>
          <w:i/>
          <w:sz w:val="28"/>
          <w:szCs w:val="28"/>
        </w:rPr>
      </w:pPr>
      <w:r w:rsidRPr="008B174B">
        <w:rPr>
          <w:rFonts w:ascii="Book Antiqua" w:hAnsi="Book Antiqua"/>
          <w:b/>
          <w:i/>
          <w:sz w:val="28"/>
          <w:szCs w:val="28"/>
        </w:rPr>
        <w:t xml:space="preserve">                                                      Председател на</w:t>
      </w:r>
    </w:p>
    <w:p w:rsidR="00C31DEA" w:rsidRPr="008B174B" w:rsidRDefault="00C31DEA" w:rsidP="00C31DEA">
      <w:pPr>
        <w:rPr>
          <w:rFonts w:ascii="Book Antiqua" w:hAnsi="Book Antiqua"/>
          <w:b/>
          <w:i/>
          <w:sz w:val="28"/>
          <w:szCs w:val="28"/>
        </w:rPr>
      </w:pPr>
      <w:r w:rsidRPr="008B174B">
        <w:rPr>
          <w:rFonts w:ascii="Book Antiqua" w:hAnsi="Book Antiqua"/>
          <w:b/>
          <w:i/>
          <w:sz w:val="28"/>
          <w:szCs w:val="28"/>
        </w:rPr>
        <w:t xml:space="preserve">                                                      Общински съвет-Радомир</w:t>
      </w:r>
    </w:p>
    <w:p w:rsidR="00C31DEA" w:rsidRPr="008B174B" w:rsidRDefault="00C31DEA" w:rsidP="00C31DEA">
      <w:pPr>
        <w:rPr>
          <w:i/>
          <w:sz w:val="24"/>
          <w:szCs w:val="24"/>
        </w:rPr>
      </w:pPr>
    </w:p>
    <w:p w:rsidR="00520C20" w:rsidRDefault="00520C20"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Default="001F640A" w:rsidP="00656B5B">
      <w:pPr>
        <w:rPr>
          <w:i/>
          <w:sz w:val="24"/>
          <w:szCs w:val="24"/>
        </w:rPr>
      </w:pPr>
    </w:p>
    <w:p w:rsidR="001F640A" w:rsidRPr="00AB0114" w:rsidRDefault="001F640A" w:rsidP="001F640A">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1F640A" w:rsidRPr="00AB0114" w:rsidRDefault="00B70774" w:rsidP="001F640A">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5" type="#_x0000_t75" style="position:absolute;left:0;text-align:left;margin-left:20.8pt;margin-top:-34.7pt;width:70.15pt;height:99pt;z-index:251697152" o:allowoverlap="f">
            <v:imagedata r:id="rId7" o:title=""/>
          </v:shape>
          <o:OLEObject Type="Embed" ProgID="MSPhotoEd.3" ShapeID="_x0000_s1045" DrawAspect="Content" ObjectID="_1826347823" r:id="rId27"/>
        </w:pict>
      </w:r>
      <w:r w:rsidR="001F640A" w:rsidRPr="00AB0114">
        <w:rPr>
          <w:rFonts w:ascii="Bookman Old Style" w:eastAsia="Times New Roman" w:hAnsi="Bookman Old Style" w:cs="Tahoma"/>
          <w:sz w:val="24"/>
          <w:szCs w:val="24"/>
        </w:rPr>
        <w:t xml:space="preserve">                 </w:t>
      </w:r>
      <w:r w:rsidR="001F640A" w:rsidRPr="00AB0114">
        <w:rPr>
          <w:rFonts w:ascii="Garamond" w:eastAsia="Times New Roman" w:hAnsi="Garamond" w:cs="Tahoma"/>
          <w:b/>
          <w:sz w:val="24"/>
          <w:szCs w:val="24"/>
        </w:rPr>
        <w:t>град Радомир 2400, площад ”Свобода”  № 20,</w:t>
      </w:r>
    </w:p>
    <w:p w:rsidR="001F640A" w:rsidRPr="00AB0114" w:rsidRDefault="001F640A" w:rsidP="001F640A">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F640A" w:rsidRDefault="001F640A" w:rsidP="001F640A">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F640A" w:rsidRPr="00857ACF" w:rsidRDefault="001F640A" w:rsidP="001F640A">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F640A" w:rsidRDefault="001F640A" w:rsidP="001F640A">
      <w:pPr>
        <w:tabs>
          <w:tab w:val="left" w:pos="6600"/>
        </w:tabs>
        <w:spacing w:after="0" w:line="240" w:lineRule="auto"/>
        <w:jc w:val="both"/>
        <w:rPr>
          <w:rFonts w:ascii="Book Antiqua" w:eastAsia="Times New Roman" w:hAnsi="Book Antiqua" w:cs="Times New Roman"/>
          <w:b/>
          <w:i/>
          <w:sz w:val="24"/>
          <w:szCs w:val="24"/>
        </w:rPr>
      </w:pPr>
    </w:p>
    <w:p w:rsidR="001F640A" w:rsidRPr="007A2AE5" w:rsidRDefault="001F640A" w:rsidP="001F640A">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288</w:t>
      </w:r>
      <w:r>
        <w:rPr>
          <w:rFonts w:ascii="Book Antiqua" w:eastAsia="Times New Roman" w:hAnsi="Book Antiqua" w:cs="Times New Roman"/>
          <w:b/>
          <w:i/>
          <w:sz w:val="28"/>
          <w:szCs w:val="28"/>
        </w:rPr>
        <w:tab/>
      </w:r>
    </w:p>
    <w:p w:rsidR="001F640A" w:rsidRPr="00AB0114" w:rsidRDefault="001F640A" w:rsidP="001F640A">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F640A" w:rsidRPr="00656B5B" w:rsidRDefault="001F640A" w:rsidP="001F640A">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1F640A" w:rsidRDefault="001F640A" w:rsidP="001F640A">
      <w:pPr>
        <w:spacing w:after="0" w:line="240" w:lineRule="auto"/>
        <w:jc w:val="both"/>
        <w:rPr>
          <w:rFonts w:ascii="Book Antiqua" w:eastAsia="Times New Roman" w:hAnsi="Book Antiqua" w:cs="Times New Roman"/>
          <w:b/>
          <w:i/>
        </w:rPr>
      </w:pPr>
    </w:p>
    <w:p w:rsidR="001F640A" w:rsidRPr="00B206E7" w:rsidRDefault="001F640A" w:rsidP="001F640A">
      <w:pPr>
        <w:spacing w:after="0" w:line="240" w:lineRule="auto"/>
        <w:jc w:val="both"/>
        <w:rPr>
          <w:rFonts w:ascii="Book Antiqua" w:eastAsia="Times New Roman" w:hAnsi="Book Antiqua" w:cs="Times New Roman"/>
          <w:b/>
          <w:i/>
          <w:sz w:val="24"/>
          <w:szCs w:val="24"/>
        </w:rPr>
      </w:pPr>
      <w:r w:rsidRPr="00B206E7">
        <w:rPr>
          <w:rFonts w:ascii="Book Antiqua" w:eastAsia="Times New Roman" w:hAnsi="Book Antiqua" w:cs="Times New Roman"/>
          <w:b/>
          <w:i/>
          <w:sz w:val="24"/>
          <w:szCs w:val="24"/>
        </w:rPr>
        <w:t xml:space="preserve">                   Общински съвет-Радомир на свое заседание, проведено на 27.</w:t>
      </w:r>
      <w:r w:rsidRPr="00B206E7">
        <w:rPr>
          <w:rFonts w:ascii="Book Antiqua" w:eastAsia="Times New Roman" w:hAnsi="Book Antiqua" w:cs="Times New Roman"/>
          <w:b/>
          <w:i/>
          <w:sz w:val="24"/>
          <w:szCs w:val="24"/>
          <w:lang w:val="en-US"/>
        </w:rPr>
        <w:t>1</w:t>
      </w:r>
      <w:r w:rsidRPr="00B206E7">
        <w:rPr>
          <w:rFonts w:ascii="Book Antiqua" w:eastAsia="Times New Roman" w:hAnsi="Book Antiqua" w:cs="Times New Roman"/>
          <w:b/>
          <w:i/>
          <w:sz w:val="24"/>
          <w:szCs w:val="24"/>
        </w:rPr>
        <w:t>1.2025 г., обсъди първа точка от дневния ред–Докладни записки, Докладна записка, вх.№ С-324/17.</w:t>
      </w:r>
      <w:r w:rsidRPr="00B206E7">
        <w:rPr>
          <w:rFonts w:ascii="Book Antiqua" w:eastAsia="Times New Roman" w:hAnsi="Book Antiqua" w:cs="Times New Roman"/>
          <w:b/>
          <w:i/>
          <w:sz w:val="24"/>
          <w:szCs w:val="24"/>
          <w:lang w:val="en-US"/>
        </w:rPr>
        <w:t>1</w:t>
      </w:r>
      <w:r w:rsidRPr="00B206E7">
        <w:rPr>
          <w:rFonts w:ascii="Book Antiqua" w:eastAsia="Times New Roman" w:hAnsi="Book Antiqua" w:cs="Times New Roman"/>
          <w:b/>
          <w:i/>
          <w:sz w:val="24"/>
          <w:szCs w:val="24"/>
        </w:rPr>
        <w:t>1.2025 година</w:t>
      </w:r>
      <w:r w:rsidRPr="00B206E7">
        <w:rPr>
          <w:rFonts w:ascii="Book Antiqua" w:hAnsi="Book Antiqua"/>
          <w:b/>
          <w:i/>
          <w:sz w:val="24"/>
          <w:szCs w:val="24"/>
        </w:rPr>
        <w:t xml:space="preserve"> относно одобряване на проект за ПУП-парцеларен план за трасе на подземен електропровод 20 к</w:t>
      </w:r>
      <w:r w:rsidRPr="00B206E7">
        <w:rPr>
          <w:rFonts w:ascii="Book Antiqua" w:hAnsi="Book Antiqua"/>
          <w:b/>
          <w:i/>
          <w:sz w:val="24"/>
          <w:szCs w:val="24"/>
          <w:lang w:val="en-US"/>
        </w:rPr>
        <w:t>V</w:t>
      </w:r>
      <w:r w:rsidRPr="00B206E7">
        <w:rPr>
          <w:rFonts w:ascii="Book Antiqua" w:hAnsi="Book Antiqua"/>
          <w:b/>
          <w:i/>
          <w:sz w:val="24"/>
          <w:szCs w:val="24"/>
        </w:rPr>
        <w:t xml:space="preserve"> за захранване на фотоволтаична централа 800 к</w:t>
      </w:r>
      <w:r w:rsidRPr="00B206E7">
        <w:rPr>
          <w:rFonts w:ascii="Book Antiqua" w:hAnsi="Book Antiqua"/>
          <w:b/>
          <w:i/>
          <w:sz w:val="24"/>
          <w:szCs w:val="24"/>
          <w:lang w:val="en-US"/>
        </w:rPr>
        <w:t>W</w:t>
      </w:r>
      <w:r w:rsidRPr="00B206E7">
        <w:rPr>
          <w:rFonts w:ascii="Book Antiqua" w:hAnsi="Book Antiqua"/>
          <w:b/>
          <w:i/>
          <w:sz w:val="24"/>
          <w:szCs w:val="24"/>
        </w:rPr>
        <w:t>в поземлен имот с идентификатор 02230.30.303 по КККР за землището на село Байкалско,</w:t>
      </w:r>
      <w:r w:rsidRPr="00B206E7">
        <w:rPr>
          <w:rFonts w:ascii="Book Antiqua" w:eastAsia="Times New Roman" w:hAnsi="Book Antiqua" w:cs="Times New Roman"/>
          <w:b/>
          <w:i/>
          <w:sz w:val="24"/>
          <w:szCs w:val="24"/>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B206E7" w:rsidRPr="00B206E7" w:rsidRDefault="00B206E7" w:rsidP="00B206E7">
      <w:pPr>
        <w:spacing w:after="0" w:line="240" w:lineRule="auto"/>
        <w:jc w:val="both"/>
        <w:rPr>
          <w:rFonts w:ascii="Book Antiqua" w:eastAsia="Calibri" w:hAnsi="Book Antiqua" w:cs="Times New Roman"/>
          <w:i/>
          <w:sz w:val="28"/>
          <w:szCs w:val="28"/>
        </w:rPr>
      </w:pPr>
      <w:r w:rsidRPr="00B206E7">
        <w:rPr>
          <w:rFonts w:ascii="Book Antiqua" w:eastAsia="Calibri" w:hAnsi="Book Antiqua" w:cs="Times New Roman"/>
          <w:i/>
          <w:sz w:val="28"/>
          <w:szCs w:val="28"/>
        </w:rPr>
        <w:t xml:space="preserve">                След извършеното гласуване, на основание чл.21, ал.1,т.11 и ал.2 от ЗМСМА и чл.129, ал.1 от Закона за устройство на територията, и въз основа на протокол № 7-8/04.07.2024 г. на общински експертен съвет по устройство на територията, Общински съвет-Радомир прие</w:t>
      </w:r>
    </w:p>
    <w:p w:rsidR="00B206E7" w:rsidRPr="00B206E7" w:rsidRDefault="00B206E7" w:rsidP="00B206E7">
      <w:pPr>
        <w:spacing w:after="0" w:line="240" w:lineRule="auto"/>
        <w:jc w:val="both"/>
        <w:rPr>
          <w:rFonts w:ascii="Book Antiqua" w:eastAsia="Calibri" w:hAnsi="Book Antiqua" w:cs="Times New Roman"/>
          <w:i/>
          <w:sz w:val="24"/>
          <w:szCs w:val="24"/>
        </w:rPr>
      </w:pPr>
    </w:p>
    <w:p w:rsidR="00B206E7" w:rsidRPr="00B206E7" w:rsidRDefault="00B206E7" w:rsidP="00B206E7">
      <w:pPr>
        <w:spacing w:after="0" w:line="240" w:lineRule="auto"/>
        <w:jc w:val="both"/>
        <w:rPr>
          <w:rFonts w:ascii="Book Antiqua" w:eastAsia="Calibri" w:hAnsi="Book Antiqua" w:cs="Times New Roman"/>
          <w:b/>
          <w:i/>
          <w:sz w:val="28"/>
          <w:szCs w:val="28"/>
        </w:rPr>
      </w:pPr>
      <w:r w:rsidRPr="00B206E7">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B206E7">
        <w:rPr>
          <w:rFonts w:ascii="Book Antiqua" w:eastAsia="Calibri" w:hAnsi="Book Antiqua" w:cs="Times New Roman"/>
          <w:i/>
          <w:sz w:val="28"/>
          <w:szCs w:val="28"/>
        </w:rPr>
        <w:t xml:space="preserve">   </w:t>
      </w:r>
      <w:r w:rsidRPr="00B206E7">
        <w:rPr>
          <w:rFonts w:ascii="Book Antiqua" w:eastAsia="Calibri" w:hAnsi="Book Antiqua" w:cs="Times New Roman"/>
          <w:b/>
          <w:i/>
          <w:sz w:val="28"/>
          <w:szCs w:val="28"/>
        </w:rPr>
        <w:t>Р Е Ш Е Н И Е  № 288</w:t>
      </w:r>
    </w:p>
    <w:p w:rsidR="00B206E7" w:rsidRPr="00B206E7" w:rsidRDefault="00B206E7" w:rsidP="00B206E7">
      <w:pPr>
        <w:spacing w:after="0" w:line="240" w:lineRule="auto"/>
        <w:jc w:val="both"/>
        <w:rPr>
          <w:rFonts w:ascii="Book Antiqua" w:eastAsia="Calibri" w:hAnsi="Book Antiqua" w:cs="Times New Roman"/>
          <w:b/>
          <w:i/>
          <w:sz w:val="28"/>
          <w:szCs w:val="28"/>
        </w:rPr>
      </w:pPr>
    </w:p>
    <w:p w:rsidR="00B206E7" w:rsidRPr="00B206E7" w:rsidRDefault="00B206E7" w:rsidP="00B206E7">
      <w:pPr>
        <w:spacing w:after="0" w:line="240" w:lineRule="auto"/>
        <w:jc w:val="both"/>
        <w:rPr>
          <w:rFonts w:ascii="Book Antiqua" w:eastAsia="Calibri" w:hAnsi="Book Antiqua" w:cs="Times New Roman"/>
          <w:b/>
          <w:i/>
          <w:sz w:val="28"/>
          <w:szCs w:val="28"/>
        </w:rPr>
      </w:pPr>
      <w:r w:rsidRPr="00B206E7">
        <w:rPr>
          <w:rFonts w:ascii="Book Antiqua" w:eastAsia="Calibri" w:hAnsi="Book Antiqua" w:cs="Times New Roman"/>
          <w:b/>
          <w:i/>
          <w:sz w:val="28"/>
          <w:szCs w:val="28"/>
        </w:rPr>
        <w:t xml:space="preserve">          ОБЩИНСКИ СЪВЕТ-РАДОМИР:</w:t>
      </w:r>
    </w:p>
    <w:p w:rsidR="00B206E7" w:rsidRPr="00B206E7" w:rsidRDefault="00B206E7" w:rsidP="00B206E7">
      <w:pPr>
        <w:numPr>
          <w:ilvl w:val="0"/>
          <w:numId w:val="4"/>
        </w:numPr>
        <w:spacing w:after="120" w:line="340" w:lineRule="atLeast"/>
        <w:ind w:left="0" w:firstLine="0"/>
        <w:contextualSpacing/>
        <w:jc w:val="both"/>
        <w:rPr>
          <w:rFonts w:ascii="Book Antiqua" w:eastAsia="Times New Roman" w:hAnsi="Book Antiqua" w:cs="Arial"/>
          <w:b/>
          <w:i/>
          <w:color w:val="000000"/>
          <w:kern w:val="2"/>
          <w:sz w:val="28"/>
          <w:szCs w:val="28"/>
          <w14:ligatures w14:val="standardContextual"/>
        </w:rPr>
      </w:pPr>
      <w:r w:rsidRPr="00B206E7">
        <w:rPr>
          <w:rFonts w:ascii="Book Antiqua" w:eastAsia="Calibri" w:hAnsi="Book Antiqua" w:cs="Arial"/>
          <w:b/>
          <w:i/>
          <w:kern w:val="2"/>
          <w:sz w:val="28"/>
          <w:szCs w:val="28"/>
          <w14:ligatures w14:val="standardContextual"/>
        </w:rPr>
        <w:t xml:space="preserve">ОДОБРЯВА проект за подробен устройствен план – </w:t>
      </w:r>
      <w:r w:rsidRPr="00B206E7">
        <w:rPr>
          <w:rFonts w:ascii="Book Antiqua" w:eastAsia="Times New Roman" w:hAnsi="Book Antiqua" w:cs="Arial"/>
          <w:b/>
          <w:i/>
          <w:color w:val="000000"/>
          <w:kern w:val="2"/>
          <w:sz w:val="28"/>
          <w:szCs w:val="28"/>
          <w14:ligatures w14:val="standardContextual"/>
        </w:rPr>
        <w:t>парцеларен план за трасе на ПОДЗЕМЕН ЕЛЕКТРОПРОВОД 20</w:t>
      </w:r>
      <w:r w:rsidRPr="00B206E7">
        <w:rPr>
          <w:rFonts w:ascii="Book Antiqua" w:eastAsia="Times New Roman" w:hAnsi="Book Antiqua" w:cs="Arial"/>
          <w:b/>
          <w:i/>
          <w:color w:val="000000"/>
          <w:kern w:val="2"/>
          <w:sz w:val="28"/>
          <w:szCs w:val="28"/>
          <w:lang w:val="en-US"/>
          <w14:ligatures w14:val="standardContextual"/>
        </w:rPr>
        <w:t xml:space="preserve">Kv </w:t>
      </w:r>
      <w:r w:rsidRPr="00B206E7">
        <w:rPr>
          <w:rFonts w:ascii="Book Antiqua" w:eastAsia="Times New Roman" w:hAnsi="Book Antiqua" w:cs="Arial"/>
          <w:b/>
          <w:i/>
          <w:color w:val="000000"/>
          <w:kern w:val="2"/>
          <w:sz w:val="28"/>
          <w:szCs w:val="28"/>
          <w14:ligatures w14:val="standardContextual"/>
        </w:rPr>
        <w:t>за захранване на фотоволтаична централа 800</w:t>
      </w:r>
      <w:r w:rsidRPr="00B206E7">
        <w:rPr>
          <w:rFonts w:ascii="Book Antiqua" w:eastAsia="Times New Roman" w:hAnsi="Book Antiqua" w:cs="Arial"/>
          <w:b/>
          <w:i/>
          <w:color w:val="000000"/>
          <w:kern w:val="2"/>
          <w:sz w:val="28"/>
          <w:szCs w:val="28"/>
          <w:lang w:val="en-US"/>
          <w14:ligatures w14:val="standardContextual"/>
        </w:rPr>
        <w:t xml:space="preserve">kW </w:t>
      </w:r>
      <w:r w:rsidRPr="00B206E7">
        <w:rPr>
          <w:rFonts w:ascii="Book Antiqua" w:eastAsia="Times New Roman" w:hAnsi="Book Antiqua" w:cs="Arial"/>
          <w:b/>
          <w:i/>
          <w:color w:val="000000"/>
          <w:kern w:val="2"/>
          <w:sz w:val="28"/>
          <w:szCs w:val="28"/>
          <w14:ligatures w14:val="standardContextual"/>
        </w:rPr>
        <w:t>в поземлен имот с идентификатор 02230.30.303 по КККР за землището на село Байкалско, общ. Радомир.</w:t>
      </w:r>
    </w:p>
    <w:p w:rsidR="00B206E7" w:rsidRPr="00B206E7" w:rsidRDefault="00B206E7" w:rsidP="00B206E7">
      <w:pPr>
        <w:numPr>
          <w:ilvl w:val="0"/>
          <w:numId w:val="4"/>
        </w:numPr>
        <w:spacing w:after="120" w:line="340" w:lineRule="atLeast"/>
        <w:ind w:left="0" w:firstLine="0"/>
        <w:jc w:val="both"/>
        <w:rPr>
          <w:rFonts w:ascii="Book Antiqua" w:eastAsia="Calibri" w:hAnsi="Book Antiqua" w:cs="Arial"/>
          <w:b/>
          <w:bCs/>
          <w:i/>
          <w:kern w:val="2"/>
          <w:sz w:val="28"/>
          <w:szCs w:val="28"/>
          <w14:ligatures w14:val="standardContextual"/>
        </w:rPr>
      </w:pPr>
      <w:r w:rsidRPr="00B206E7">
        <w:rPr>
          <w:rFonts w:ascii="Book Antiqua" w:eastAsia="Calibri" w:hAnsi="Book Antiqua" w:cs="Arial"/>
          <w:b/>
          <w:i/>
          <w:kern w:val="2"/>
          <w:sz w:val="28"/>
          <w:szCs w:val="28"/>
          <w14:ligatures w14:val="standardContextual"/>
        </w:rPr>
        <w:t xml:space="preserve">ВЪЗЛАГА на кмета на община Радомир да изпрати обявление за настоящото решение в Държавен вестник в 7-дневен срок. </w:t>
      </w:r>
    </w:p>
    <w:p w:rsidR="00B206E7" w:rsidRPr="00B206E7" w:rsidRDefault="00B206E7" w:rsidP="00B206E7">
      <w:pPr>
        <w:spacing w:after="120" w:line="340" w:lineRule="atLeast"/>
        <w:jc w:val="both"/>
        <w:rPr>
          <w:rFonts w:ascii="Book Antiqua" w:eastAsia="Calibri" w:hAnsi="Book Antiqua" w:cs="Arial"/>
          <w:b/>
          <w:bCs/>
          <w:i/>
          <w:kern w:val="2"/>
          <w:sz w:val="28"/>
          <w:szCs w:val="28"/>
          <w14:ligatures w14:val="standardContextual"/>
        </w:rPr>
      </w:pPr>
      <w:r w:rsidRPr="00B206E7">
        <w:rPr>
          <w:rFonts w:ascii="Book Antiqua" w:eastAsia="Calibri" w:hAnsi="Book Antiqua" w:cs="Arial"/>
          <w:b/>
          <w:i/>
          <w:kern w:val="2"/>
          <w:sz w:val="28"/>
          <w:szCs w:val="28"/>
          <w14:ligatures w14:val="standardContextual"/>
        </w:rPr>
        <w:t xml:space="preserve">На основание чл. 22 от Закона за местното самоуправление и местната администрация, настоящото решение следва да бъде изпратено на Кмета на община Радомир и областния управител в седемдневен срок от приемането му. </w:t>
      </w:r>
    </w:p>
    <w:p w:rsidR="00B206E7" w:rsidRDefault="00B206E7" w:rsidP="00B206E7">
      <w:pPr>
        <w:spacing w:after="120" w:line="340" w:lineRule="atLeast"/>
        <w:jc w:val="both"/>
        <w:rPr>
          <w:rFonts w:ascii="Book Antiqua" w:eastAsia="Calibri" w:hAnsi="Book Antiqua" w:cs="Arial"/>
          <w:b/>
          <w:i/>
          <w:kern w:val="2"/>
          <w:sz w:val="28"/>
          <w:szCs w:val="28"/>
          <w14:ligatures w14:val="standardContextual"/>
        </w:rPr>
      </w:pPr>
      <w:r w:rsidRPr="00B206E7">
        <w:rPr>
          <w:rFonts w:ascii="Book Antiqua" w:eastAsia="Calibri" w:hAnsi="Book Antiqua" w:cs="Arial"/>
          <w:b/>
          <w:i/>
          <w:kern w:val="2"/>
          <w:sz w:val="28"/>
          <w:szCs w:val="28"/>
          <w14:ligatures w14:val="standardContextual"/>
        </w:rPr>
        <w:t xml:space="preserve">На основание чл. 215, ал. 4 от ЗУТ настоящото решение подлежи на обжалване или протестиране пред Административен съд – Перник </w:t>
      </w:r>
      <w:r w:rsidRPr="00B206E7">
        <w:rPr>
          <w:rFonts w:ascii="Book Antiqua" w:eastAsia="Calibri" w:hAnsi="Book Antiqua" w:cs="Arial"/>
          <w:b/>
          <w:i/>
          <w:kern w:val="2"/>
          <w:sz w:val="28"/>
          <w:szCs w:val="28"/>
          <w14:ligatures w14:val="standardContextual"/>
        </w:rPr>
        <w:lastRenderedPageBreak/>
        <w:t xml:space="preserve">в 30-дневен срок от обнародването му чрез Общински съвет – Радомир. </w:t>
      </w:r>
    </w:p>
    <w:p w:rsidR="00B206E7" w:rsidRPr="00B206E7" w:rsidRDefault="00B206E7" w:rsidP="00B206E7">
      <w:pPr>
        <w:spacing w:after="120" w:line="340" w:lineRule="atLeast"/>
        <w:jc w:val="both"/>
        <w:rPr>
          <w:rFonts w:ascii="Book Antiqua" w:eastAsia="Calibri" w:hAnsi="Book Antiqua" w:cs="Arial"/>
          <w:b/>
          <w:i/>
          <w:kern w:val="2"/>
          <w:sz w:val="28"/>
          <w:szCs w:val="28"/>
          <w14:ligatures w14:val="standardContextual"/>
        </w:rPr>
      </w:pPr>
    </w:p>
    <w:p w:rsidR="00B206E7" w:rsidRPr="008B174B" w:rsidRDefault="00B206E7" w:rsidP="00B206E7">
      <w:pPr>
        <w:spacing w:after="0"/>
        <w:rPr>
          <w:rFonts w:ascii="Book Antiqua" w:hAnsi="Book Antiqua"/>
          <w:i/>
          <w:sz w:val="24"/>
          <w:szCs w:val="24"/>
        </w:rPr>
      </w:pPr>
      <w:r w:rsidRPr="008B174B">
        <w:rPr>
          <w:rFonts w:ascii="Book Antiqua" w:hAnsi="Book Antiqua"/>
          <w:i/>
          <w:sz w:val="24"/>
          <w:szCs w:val="24"/>
        </w:rPr>
        <w:t xml:space="preserve">                  /общ брой съветници-17, присъствали по време на  гласуването– 15/</w:t>
      </w:r>
    </w:p>
    <w:p w:rsidR="00B206E7" w:rsidRPr="008B174B" w:rsidRDefault="00B206E7" w:rsidP="00B206E7">
      <w:pPr>
        <w:rPr>
          <w:rFonts w:ascii="Book Antiqua" w:hAnsi="Book Antiqua"/>
          <w:i/>
          <w:sz w:val="24"/>
          <w:szCs w:val="24"/>
        </w:rPr>
      </w:pPr>
      <w:r w:rsidRPr="008B174B">
        <w:rPr>
          <w:rFonts w:ascii="Book Antiqua" w:hAnsi="Book Antiqua"/>
          <w:i/>
          <w:sz w:val="24"/>
          <w:szCs w:val="24"/>
        </w:rPr>
        <w:t xml:space="preserve">             </w:t>
      </w:r>
      <w:r>
        <w:rPr>
          <w:rFonts w:ascii="Book Antiqua" w:hAnsi="Book Antiqua"/>
          <w:i/>
          <w:sz w:val="24"/>
          <w:szCs w:val="24"/>
        </w:rPr>
        <w:t xml:space="preserve">                        /”за”- 14,“против”- 1,“въздържал се”-няма</w:t>
      </w:r>
      <w:r w:rsidRPr="008B174B">
        <w:rPr>
          <w:rFonts w:ascii="Book Antiqua" w:hAnsi="Book Antiqua"/>
          <w:i/>
          <w:sz w:val="24"/>
          <w:szCs w:val="24"/>
        </w:rPr>
        <w:t>/</w:t>
      </w:r>
    </w:p>
    <w:p w:rsidR="00B206E7" w:rsidRPr="008B174B" w:rsidRDefault="00B206E7" w:rsidP="00B206E7">
      <w:pPr>
        <w:rPr>
          <w:rFonts w:ascii="Book Antiqua" w:hAnsi="Book Antiqua"/>
          <w:i/>
          <w:sz w:val="24"/>
          <w:szCs w:val="24"/>
        </w:rPr>
      </w:pPr>
    </w:p>
    <w:p w:rsidR="00B206E7" w:rsidRPr="008B174B" w:rsidRDefault="00B206E7" w:rsidP="00B206E7">
      <w:pPr>
        <w:rPr>
          <w:i/>
          <w:sz w:val="24"/>
          <w:szCs w:val="24"/>
        </w:rPr>
      </w:pPr>
    </w:p>
    <w:p w:rsidR="00B206E7" w:rsidRPr="008B174B" w:rsidRDefault="00B206E7" w:rsidP="00B206E7">
      <w:pPr>
        <w:rPr>
          <w:i/>
          <w:sz w:val="24"/>
          <w:szCs w:val="24"/>
        </w:rPr>
      </w:pPr>
    </w:p>
    <w:p w:rsidR="00B206E7" w:rsidRPr="008B174B" w:rsidRDefault="00B206E7" w:rsidP="00B206E7">
      <w:pPr>
        <w:rPr>
          <w:i/>
          <w:sz w:val="24"/>
          <w:szCs w:val="24"/>
        </w:rPr>
      </w:pPr>
    </w:p>
    <w:p w:rsidR="00B206E7" w:rsidRPr="008B174B" w:rsidRDefault="00B206E7" w:rsidP="00B206E7">
      <w:pPr>
        <w:spacing w:after="0"/>
        <w:rPr>
          <w:rFonts w:ascii="Book Antiqua" w:hAnsi="Book Antiqua"/>
          <w:b/>
          <w:i/>
          <w:sz w:val="28"/>
          <w:szCs w:val="28"/>
        </w:rPr>
      </w:pPr>
      <w:r w:rsidRPr="008B174B">
        <w:rPr>
          <w:i/>
          <w:sz w:val="24"/>
          <w:szCs w:val="24"/>
        </w:rPr>
        <w:t xml:space="preserve">                                                     </w:t>
      </w:r>
      <w:r>
        <w:rPr>
          <w:i/>
          <w:sz w:val="24"/>
          <w:szCs w:val="24"/>
        </w:rPr>
        <w:t xml:space="preserve">               </w:t>
      </w:r>
      <w:r w:rsidRPr="008B174B">
        <w:rPr>
          <w:i/>
          <w:sz w:val="24"/>
          <w:szCs w:val="24"/>
        </w:rPr>
        <w:t xml:space="preserve"> </w:t>
      </w:r>
      <w:r w:rsidR="00B92A41">
        <w:rPr>
          <w:rFonts w:ascii="Book Antiqua" w:hAnsi="Book Antiqua"/>
          <w:b/>
          <w:i/>
          <w:sz w:val="28"/>
          <w:szCs w:val="28"/>
        </w:rPr>
        <w:t>СВЕТОСЛАВ КИРИЛОВ/П/</w:t>
      </w:r>
    </w:p>
    <w:p w:rsidR="00B206E7" w:rsidRPr="008B174B" w:rsidRDefault="00B206E7" w:rsidP="00B206E7">
      <w:pPr>
        <w:spacing w:after="0"/>
        <w:rPr>
          <w:rFonts w:ascii="Book Antiqua" w:hAnsi="Book Antiqua"/>
          <w:b/>
          <w:i/>
          <w:sz w:val="28"/>
          <w:szCs w:val="28"/>
        </w:rPr>
      </w:pPr>
      <w:r w:rsidRPr="008B174B">
        <w:rPr>
          <w:rFonts w:ascii="Book Antiqua" w:hAnsi="Book Antiqua"/>
          <w:b/>
          <w:i/>
          <w:sz w:val="28"/>
          <w:szCs w:val="28"/>
        </w:rPr>
        <w:t xml:space="preserve">                                                      Председател на</w:t>
      </w:r>
    </w:p>
    <w:p w:rsidR="00B206E7" w:rsidRPr="008B174B" w:rsidRDefault="00B206E7" w:rsidP="00B206E7">
      <w:pPr>
        <w:rPr>
          <w:rFonts w:ascii="Book Antiqua" w:hAnsi="Book Antiqua"/>
          <w:b/>
          <w:i/>
          <w:sz w:val="28"/>
          <w:szCs w:val="28"/>
        </w:rPr>
      </w:pPr>
      <w:r w:rsidRPr="008B174B">
        <w:rPr>
          <w:rFonts w:ascii="Book Antiqua" w:hAnsi="Book Antiqua"/>
          <w:b/>
          <w:i/>
          <w:sz w:val="28"/>
          <w:szCs w:val="28"/>
        </w:rPr>
        <w:t xml:space="preserve">                                                      Общински съвет-Радомир</w:t>
      </w:r>
    </w:p>
    <w:p w:rsidR="00B206E7" w:rsidRPr="008B174B" w:rsidRDefault="00B206E7" w:rsidP="00B206E7">
      <w:pPr>
        <w:rPr>
          <w:i/>
          <w:sz w:val="24"/>
          <w:szCs w:val="24"/>
        </w:rPr>
      </w:pPr>
    </w:p>
    <w:p w:rsidR="001F640A" w:rsidRDefault="001F640A"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Default="00102A5D" w:rsidP="00656B5B">
      <w:pPr>
        <w:rPr>
          <w:i/>
          <w:sz w:val="28"/>
          <w:szCs w:val="28"/>
        </w:rPr>
      </w:pPr>
    </w:p>
    <w:p w:rsidR="00102A5D" w:rsidRPr="00AB0114" w:rsidRDefault="00102A5D" w:rsidP="00102A5D">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102A5D" w:rsidRPr="00AB0114" w:rsidRDefault="00B70774" w:rsidP="00102A5D">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6" type="#_x0000_t75" style="position:absolute;left:0;text-align:left;margin-left:20.8pt;margin-top:-34.7pt;width:70.15pt;height:99pt;z-index:251699200" o:allowoverlap="f">
            <v:imagedata r:id="rId7" o:title=""/>
          </v:shape>
          <o:OLEObject Type="Embed" ProgID="MSPhotoEd.3" ShapeID="_x0000_s1046" DrawAspect="Content" ObjectID="_1826347824" r:id="rId28"/>
        </w:pict>
      </w:r>
      <w:r w:rsidR="00102A5D" w:rsidRPr="00AB0114">
        <w:rPr>
          <w:rFonts w:ascii="Bookman Old Style" w:eastAsia="Times New Roman" w:hAnsi="Bookman Old Style" w:cs="Tahoma"/>
          <w:sz w:val="24"/>
          <w:szCs w:val="24"/>
        </w:rPr>
        <w:t xml:space="preserve">                 </w:t>
      </w:r>
      <w:r w:rsidR="00102A5D" w:rsidRPr="00AB0114">
        <w:rPr>
          <w:rFonts w:ascii="Garamond" w:eastAsia="Times New Roman" w:hAnsi="Garamond" w:cs="Tahoma"/>
          <w:b/>
          <w:sz w:val="24"/>
          <w:szCs w:val="24"/>
        </w:rPr>
        <w:t>град Радомир 2400, площад ”Свобода”  № 20,</w:t>
      </w:r>
    </w:p>
    <w:p w:rsidR="00102A5D" w:rsidRPr="00AB0114" w:rsidRDefault="00102A5D" w:rsidP="00102A5D">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102A5D" w:rsidRDefault="00102A5D" w:rsidP="00102A5D">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102A5D" w:rsidRPr="00857ACF" w:rsidRDefault="00102A5D" w:rsidP="00102A5D">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102A5D" w:rsidRDefault="00102A5D" w:rsidP="00102A5D">
      <w:pPr>
        <w:tabs>
          <w:tab w:val="left" w:pos="6600"/>
        </w:tabs>
        <w:spacing w:after="0" w:line="240" w:lineRule="auto"/>
        <w:jc w:val="both"/>
        <w:rPr>
          <w:rFonts w:ascii="Book Antiqua" w:eastAsia="Times New Roman" w:hAnsi="Book Antiqua" w:cs="Times New Roman"/>
          <w:b/>
          <w:i/>
          <w:sz w:val="24"/>
          <w:szCs w:val="24"/>
        </w:rPr>
      </w:pPr>
    </w:p>
    <w:p w:rsidR="00102A5D" w:rsidRPr="007A2AE5" w:rsidRDefault="00102A5D" w:rsidP="00102A5D">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289</w:t>
      </w:r>
      <w:r>
        <w:rPr>
          <w:rFonts w:ascii="Book Antiqua" w:eastAsia="Times New Roman" w:hAnsi="Book Antiqua" w:cs="Times New Roman"/>
          <w:b/>
          <w:i/>
          <w:sz w:val="28"/>
          <w:szCs w:val="28"/>
        </w:rPr>
        <w:tab/>
      </w:r>
    </w:p>
    <w:p w:rsidR="00102A5D" w:rsidRPr="00AB0114" w:rsidRDefault="00102A5D" w:rsidP="00102A5D">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102A5D" w:rsidRPr="00656B5B" w:rsidRDefault="00102A5D" w:rsidP="00102A5D">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102A5D" w:rsidRDefault="00102A5D" w:rsidP="00102A5D">
      <w:pPr>
        <w:spacing w:after="0" w:line="240" w:lineRule="auto"/>
        <w:jc w:val="both"/>
        <w:rPr>
          <w:rFonts w:ascii="Book Antiqua" w:eastAsia="Times New Roman" w:hAnsi="Book Antiqua" w:cs="Times New Roman"/>
          <w:b/>
          <w:i/>
        </w:rPr>
      </w:pPr>
    </w:p>
    <w:p w:rsidR="00102A5D" w:rsidRPr="00757755" w:rsidRDefault="00102A5D" w:rsidP="00102A5D">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 вх.№ С-307/17.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 xml:space="preserve"> относно промяна на характера на собствеността от публична в частна върху общински поземлени имоти по КККР на село Стефаново,</w:t>
      </w:r>
      <w:r w:rsidRPr="00757755">
        <w:rPr>
          <w:rFonts w:ascii="Book Antiqua" w:eastAsia="Times New Roman" w:hAnsi="Book Antiqua" w:cs="Times New Roman"/>
          <w:b/>
          <w:i/>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757755" w:rsidRPr="00757755" w:rsidRDefault="00757755" w:rsidP="00757755">
      <w:pPr>
        <w:spacing w:after="0" w:line="240" w:lineRule="auto"/>
        <w:jc w:val="both"/>
        <w:rPr>
          <w:rFonts w:ascii="Book Antiqua" w:eastAsia="Calibri" w:hAnsi="Book Antiqua" w:cs="Times New Roman"/>
          <w:i/>
          <w:sz w:val="24"/>
          <w:szCs w:val="24"/>
        </w:rPr>
      </w:pPr>
      <w:r w:rsidRPr="00757755">
        <w:rPr>
          <w:rFonts w:ascii="Book Antiqua" w:eastAsia="Calibri" w:hAnsi="Book Antiqua" w:cs="Times New Roman"/>
          <w:i/>
          <w:sz w:val="24"/>
          <w:szCs w:val="24"/>
        </w:rPr>
        <w:t xml:space="preserve">             След извършеното поименно гласуване, на основание чл.21, ал.1,т.8, ал.2 и чл.22, ал.1 от ЗМСМА, чл.6, ал.1 и ал.3 от ЗОС, във връзка с чл.25, ал.1 от ЗСПЗЗ, Общински съвет-Радомир прие</w:t>
      </w:r>
    </w:p>
    <w:p w:rsidR="00757755" w:rsidRPr="00757755" w:rsidRDefault="00757755" w:rsidP="00757755">
      <w:pPr>
        <w:spacing w:after="0" w:line="240" w:lineRule="auto"/>
        <w:jc w:val="both"/>
        <w:rPr>
          <w:rFonts w:ascii="Book Antiqua" w:eastAsia="Calibri" w:hAnsi="Book Antiqua" w:cs="Times New Roman"/>
          <w:i/>
          <w:sz w:val="24"/>
          <w:szCs w:val="24"/>
        </w:rPr>
      </w:pPr>
    </w:p>
    <w:p w:rsidR="00757755" w:rsidRPr="00757755" w:rsidRDefault="00757755" w:rsidP="00757755">
      <w:pPr>
        <w:spacing w:after="0" w:line="240" w:lineRule="auto"/>
        <w:jc w:val="both"/>
        <w:rPr>
          <w:rFonts w:ascii="Book Antiqua" w:eastAsia="Calibri" w:hAnsi="Book Antiqua" w:cs="Times New Roman"/>
          <w:b/>
          <w:i/>
          <w:sz w:val="28"/>
          <w:szCs w:val="28"/>
        </w:rPr>
      </w:pPr>
      <w:r w:rsidRPr="00757755">
        <w:rPr>
          <w:rFonts w:ascii="Book Antiqua" w:eastAsia="Calibri" w:hAnsi="Book Antiqua" w:cs="Times New Roman"/>
          <w:b/>
          <w:i/>
          <w:sz w:val="28"/>
          <w:szCs w:val="28"/>
        </w:rPr>
        <w:t xml:space="preserve">                                     Р Е Ш Е Н И Е  № 289</w:t>
      </w:r>
    </w:p>
    <w:p w:rsidR="00757755" w:rsidRPr="00757755" w:rsidRDefault="00757755" w:rsidP="00757755">
      <w:pPr>
        <w:spacing w:after="0" w:line="240" w:lineRule="auto"/>
        <w:jc w:val="both"/>
        <w:rPr>
          <w:rFonts w:ascii="Book Antiqua" w:eastAsia="Calibri" w:hAnsi="Book Antiqua" w:cs="Times New Roman"/>
          <w:b/>
          <w:i/>
          <w:sz w:val="28"/>
          <w:szCs w:val="28"/>
        </w:rPr>
      </w:pPr>
    </w:p>
    <w:p w:rsidR="00757755" w:rsidRPr="00757755" w:rsidRDefault="00757755" w:rsidP="00757755">
      <w:pPr>
        <w:spacing w:after="0" w:line="240" w:lineRule="auto"/>
        <w:jc w:val="both"/>
        <w:rPr>
          <w:rFonts w:ascii="Book Antiqua" w:eastAsia="Calibri" w:hAnsi="Book Antiqua" w:cs="Times New Roman"/>
          <w:b/>
          <w:i/>
          <w:sz w:val="28"/>
          <w:szCs w:val="28"/>
        </w:rPr>
      </w:pPr>
      <w:r w:rsidRPr="00757755">
        <w:rPr>
          <w:rFonts w:ascii="Book Antiqua" w:eastAsia="Calibri" w:hAnsi="Book Antiqua" w:cs="Times New Roman"/>
          <w:b/>
          <w:i/>
          <w:sz w:val="28"/>
          <w:szCs w:val="28"/>
        </w:rPr>
        <w:t xml:space="preserve">                    ОБЩИНСКИ СЪВЕТ-РАДОМИР:</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bCs/>
          <w:i/>
          <w:sz w:val="28"/>
          <w:szCs w:val="28"/>
          <w:lang w:eastAsia="bg-BG"/>
        </w:rPr>
        <w:t xml:space="preserve">          1.</w:t>
      </w:r>
      <w:r w:rsidRPr="00757755">
        <w:rPr>
          <w:rFonts w:ascii="Book Antiqua" w:eastAsia="Times New Roman" w:hAnsi="Book Antiqua" w:cs="Times New Roman"/>
          <w:b/>
          <w:i/>
          <w:sz w:val="28"/>
          <w:szCs w:val="28"/>
          <w:lang w:eastAsia="bg-BG"/>
        </w:rPr>
        <w:t xml:space="preserve"> ОБЯВЯВА за частна общинска собственост поземлен имот с идентификатор </w:t>
      </w:r>
      <w:r w:rsidRPr="00757755">
        <w:rPr>
          <w:rFonts w:ascii="Book Antiqua" w:eastAsia="Times New Roman" w:hAnsi="Book Antiqua" w:cs="Times New Roman"/>
          <w:b/>
          <w:bCs/>
          <w:i/>
          <w:sz w:val="28"/>
          <w:szCs w:val="28"/>
          <w:lang w:eastAsia="bg-BG"/>
        </w:rPr>
        <w:t>69239.257.566</w:t>
      </w:r>
      <w:r w:rsidRPr="00757755">
        <w:rPr>
          <w:rFonts w:ascii="Book Antiqua" w:eastAsia="Times New Roman" w:hAnsi="Book Antiqua" w:cs="Times New Roman"/>
          <w:b/>
          <w:i/>
          <w:sz w:val="28"/>
          <w:szCs w:val="28"/>
          <w:lang w:eastAsia="bg-BG"/>
        </w:rPr>
        <w:t xml:space="preserve"> по кадастралната карта и кадастралните регистри на с. Стефаново, общ. Радомир, с площ 26 234 кв.м.;</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bCs/>
          <w:i/>
          <w:sz w:val="28"/>
          <w:szCs w:val="28"/>
          <w:lang w:eastAsia="bg-BG"/>
        </w:rPr>
        <w:t xml:space="preserve">         2.</w:t>
      </w:r>
      <w:r w:rsidRPr="00757755">
        <w:rPr>
          <w:rFonts w:ascii="Book Antiqua" w:eastAsia="Times New Roman" w:hAnsi="Book Antiqua" w:cs="Times New Roman"/>
          <w:b/>
          <w:i/>
          <w:sz w:val="28"/>
          <w:szCs w:val="28"/>
          <w:lang w:eastAsia="bg-BG"/>
        </w:rPr>
        <w:t xml:space="preserve"> ОБЯВЯВА за частна общинска собственост поземлен имот с идентификатор </w:t>
      </w:r>
      <w:r w:rsidRPr="00757755">
        <w:rPr>
          <w:rFonts w:ascii="Book Antiqua" w:eastAsia="Times New Roman" w:hAnsi="Book Antiqua" w:cs="Times New Roman"/>
          <w:b/>
          <w:bCs/>
          <w:i/>
          <w:sz w:val="28"/>
          <w:szCs w:val="28"/>
          <w:lang w:eastAsia="bg-BG"/>
        </w:rPr>
        <w:t>69239.257.568</w:t>
      </w:r>
      <w:r w:rsidRPr="00757755">
        <w:rPr>
          <w:rFonts w:ascii="Book Antiqua" w:eastAsia="Times New Roman" w:hAnsi="Book Antiqua" w:cs="Times New Roman"/>
          <w:b/>
          <w:i/>
          <w:sz w:val="28"/>
          <w:szCs w:val="28"/>
          <w:lang w:eastAsia="bg-BG"/>
        </w:rPr>
        <w:t xml:space="preserve"> по кадастралната карта и кадастралните регистри на с. Стефаново, общ. Радомир, с площ 56 795 кв.м.;</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bCs/>
          <w:i/>
          <w:sz w:val="28"/>
          <w:szCs w:val="28"/>
          <w:lang w:eastAsia="bg-BG"/>
        </w:rPr>
        <w:t xml:space="preserve">        3.</w:t>
      </w:r>
      <w:r w:rsidRPr="00757755">
        <w:rPr>
          <w:rFonts w:ascii="Book Antiqua" w:eastAsia="Times New Roman" w:hAnsi="Book Antiqua" w:cs="Times New Roman"/>
          <w:b/>
          <w:i/>
          <w:sz w:val="28"/>
          <w:szCs w:val="28"/>
          <w:lang w:eastAsia="bg-BG"/>
        </w:rPr>
        <w:t xml:space="preserve"> За промяната на характера на собствеността да се съставят актове за общинска собственост по реда на Глава </w:t>
      </w:r>
      <w:r w:rsidRPr="00757755">
        <w:rPr>
          <w:rFonts w:ascii="Book Antiqua" w:eastAsia="Times New Roman" w:hAnsi="Book Antiqua" w:cs="Times New Roman"/>
          <w:b/>
          <w:i/>
          <w:sz w:val="28"/>
          <w:szCs w:val="28"/>
          <w:lang w:val="en-US" w:eastAsia="bg-BG"/>
        </w:rPr>
        <w:t>VII</w:t>
      </w:r>
      <w:r w:rsidRPr="00757755">
        <w:rPr>
          <w:rFonts w:ascii="Book Antiqua" w:eastAsia="Times New Roman" w:hAnsi="Book Antiqua" w:cs="Times New Roman"/>
          <w:b/>
          <w:i/>
          <w:sz w:val="28"/>
          <w:szCs w:val="28"/>
          <w:lang w:eastAsia="bg-BG"/>
        </w:rPr>
        <w:t xml:space="preserve"> от Закона за общинската собственост. </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bCs/>
          <w:i/>
          <w:sz w:val="28"/>
          <w:szCs w:val="28"/>
          <w:lang w:eastAsia="bg-BG"/>
        </w:rPr>
        <w:t xml:space="preserve">       4.</w:t>
      </w:r>
      <w:r w:rsidRPr="00757755">
        <w:rPr>
          <w:rFonts w:ascii="Book Antiqua" w:eastAsia="Times New Roman" w:hAnsi="Book Antiqua" w:cs="Times New Roman"/>
          <w:b/>
          <w:i/>
          <w:sz w:val="28"/>
          <w:szCs w:val="28"/>
          <w:lang w:eastAsia="bg-BG"/>
        </w:rPr>
        <w:t xml:space="preserve"> ВЪЗЛАГА на кмета на община Радомир да осигури извършването на всички действия по промяна вида на собствеността на имотите по т. 1-2 и изпълнение на настоящото решение.</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i/>
          <w:sz w:val="28"/>
          <w:szCs w:val="28"/>
          <w:lang w:eastAsia="bg-BG"/>
        </w:rPr>
        <w:t xml:space="preserve">      На основание чл. 22 от Закона за местното самоуправление и местната администрация, настоящото решение </w:t>
      </w:r>
      <w:r w:rsidRPr="00757755">
        <w:rPr>
          <w:rFonts w:ascii="Book Antiqua" w:eastAsia="Times New Roman" w:hAnsi="Book Antiqua" w:cs="Times New Roman"/>
          <w:b/>
          <w:i/>
          <w:sz w:val="28"/>
          <w:szCs w:val="28"/>
          <w:lang w:eastAsia="bg-BG"/>
        </w:rPr>
        <w:lastRenderedPageBreak/>
        <w:t>да бъде изпратено на кмета на община Радомир и на областния управител на област Перник в 7-дневен срок от приемането му.</w:t>
      </w:r>
    </w:p>
    <w:p w:rsidR="00757755" w:rsidRPr="00757755" w:rsidRDefault="00757755" w:rsidP="00757755">
      <w:pPr>
        <w:overflowPunct w:val="0"/>
        <w:autoSpaceDE w:val="0"/>
        <w:autoSpaceDN w:val="0"/>
        <w:adjustRightInd w:val="0"/>
        <w:snapToGrid w:val="0"/>
        <w:spacing w:after="120" w:line="240" w:lineRule="auto"/>
        <w:ind w:firstLine="708"/>
        <w:jc w:val="both"/>
        <w:rPr>
          <w:rFonts w:ascii="Book Antiqua" w:eastAsia="Times New Roman" w:hAnsi="Book Antiqua" w:cs="Times New Roman"/>
          <w:b/>
          <w:i/>
          <w:sz w:val="28"/>
          <w:szCs w:val="28"/>
          <w:lang w:eastAsia="bg-BG"/>
        </w:rPr>
      </w:pPr>
      <w:r w:rsidRPr="00757755">
        <w:rPr>
          <w:rFonts w:ascii="Book Antiqua" w:eastAsia="Times New Roman" w:hAnsi="Book Antiqua" w:cs="Times New Roman"/>
          <w:b/>
          <w:i/>
          <w:sz w:val="28"/>
          <w:szCs w:val="28"/>
          <w:lang w:eastAsia="bg-BG"/>
        </w:rPr>
        <w:t>Решението подлежи на оспорване в 14-дневен срок от съобщаването му по реда Административнопроцесуалния кодекс пред Административен съд – Перник.</w:t>
      </w:r>
    </w:p>
    <w:p w:rsidR="00757755" w:rsidRPr="00AB0114" w:rsidRDefault="00757755" w:rsidP="00757755">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757755" w:rsidRDefault="00757755" w:rsidP="00757755">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/”за”- 14</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тив”- 2,“въздържал се”-1/</w:t>
      </w:r>
    </w:p>
    <w:p w:rsidR="00757755" w:rsidRDefault="00757755" w:rsidP="00757755">
      <w:pPr>
        <w:tabs>
          <w:tab w:val="left" w:pos="7050"/>
        </w:tabs>
        <w:spacing w:after="0" w:line="240" w:lineRule="auto"/>
        <w:jc w:val="both"/>
        <w:rPr>
          <w:rFonts w:ascii="Book Antiqua" w:eastAsia="Times New Roman" w:hAnsi="Book Antiqua" w:cs="Times New Roman"/>
          <w:i/>
          <w:sz w:val="24"/>
          <w:szCs w:val="24"/>
        </w:rPr>
      </w:pPr>
    </w:p>
    <w:p w:rsidR="00757755" w:rsidRDefault="00757755" w:rsidP="00757755">
      <w:pPr>
        <w:spacing w:after="0" w:line="240" w:lineRule="auto"/>
        <w:jc w:val="both"/>
        <w:rPr>
          <w:rFonts w:ascii="Book Antiqua" w:eastAsia="Times New Roman" w:hAnsi="Book Antiqua" w:cs="Times New Roman"/>
          <w:b/>
          <w:i/>
        </w:rPr>
      </w:pPr>
    </w:p>
    <w:p w:rsidR="00757755" w:rsidRPr="000F5309" w:rsidRDefault="00757755" w:rsidP="00757755">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757755" w:rsidRPr="001346B5" w:rsidRDefault="00757755" w:rsidP="00757755">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757755" w:rsidRPr="001346B5" w:rsidTr="00AE70E9">
        <w:trPr>
          <w:trHeight w:val="456"/>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757755" w:rsidRPr="001346B5" w:rsidRDefault="00757755" w:rsidP="00AE70E9">
            <w:pPr>
              <w:tabs>
                <w:tab w:val="left" w:pos="3660"/>
              </w:tabs>
              <w:spacing w:after="0" w:line="240" w:lineRule="auto"/>
              <w:jc w:val="center"/>
              <w:rPr>
                <w:rFonts w:ascii="Book Antiqua" w:eastAsia="Times New Roman" w:hAnsi="Book Antiqua" w:cs="Times New Roman"/>
                <w:b/>
                <w:i/>
              </w:rPr>
            </w:pPr>
          </w:p>
        </w:tc>
        <w:tc>
          <w:tcPr>
            <w:tcW w:w="1418"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757755" w:rsidRPr="001346B5" w:rsidRDefault="00757755" w:rsidP="00AE70E9">
            <w:pPr>
              <w:spacing w:after="0" w:line="240" w:lineRule="auto"/>
              <w:jc w:val="center"/>
              <w:rPr>
                <w:rFonts w:ascii="Book Antiqua" w:eastAsia="Times New Roman" w:hAnsi="Book Antiqua" w:cs="Times New Roman"/>
                <w:b/>
                <w:i/>
              </w:rPr>
            </w:pPr>
          </w:p>
        </w:tc>
        <w:tc>
          <w:tcPr>
            <w:tcW w:w="1276"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757755" w:rsidRPr="001346B5" w:rsidRDefault="00757755" w:rsidP="00AE70E9">
            <w:pPr>
              <w:spacing w:after="0" w:line="240" w:lineRule="auto"/>
              <w:jc w:val="center"/>
              <w:rPr>
                <w:rFonts w:ascii="Book Antiqua" w:eastAsia="Times New Roman" w:hAnsi="Book Antiqua" w:cs="Times New Roman"/>
                <w:b/>
                <w:i/>
              </w:rPr>
            </w:pPr>
          </w:p>
          <w:p w:rsidR="00757755" w:rsidRPr="001346B5" w:rsidRDefault="00757755" w:rsidP="00AE70E9">
            <w:pPr>
              <w:spacing w:after="0" w:line="240" w:lineRule="auto"/>
              <w:jc w:val="center"/>
              <w:rPr>
                <w:rFonts w:ascii="Book Antiqua" w:eastAsia="Times New Roman" w:hAnsi="Book Antiqua" w:cs="Times New Roman"/>
                <w:b/>
                <w:i/>
              </w:rPr>
            </w:pPr>
          </w:p>
        </w:tc>
        <w:tc>
          <w:tcPr>
            <w:tcW w:w="1701"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757755" w:rsidRPr="001346B5" w:rsidRDefault="00757755" w:rsidP="00AE70E9">
            <w:pPr>
              <w:spacing w:after="0" w:line="240" w:lineRule="auto"/>
              <w:jc w:val="center"/>
              <w:rPr>
                <w:rFonts w:ascii="Book Antiqua" w:eastAsia="Times New Roman" w:hAnsi="Book Antiqua" w:cs="Times New Roman"/>
                <w:b/>
                <w:i/>
              </w:rPr>
            </w:pPr>
          </w:p>
        </w:tc>
      </w:tr>
      <w:tr w:rsidR="00757755" w:rsidRPr="001346B5" w:rsidTr="00AE70E9">
        <w:trPr>
          <w:trHeight w:val="322"/>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757755" w:rsidRDefault="00757755" w:rsidP="00AE70E9">
            <w:pPr>
              <w:spacing w:after="0" w:line="240" w:lineRule="auto"/>
              <w:jc w:val="center"/>
              <w:rPr>
                <w:rFonts w:ascii="Book Antiqua" w:eastAsia="Times New Roman" w:hAnsi="Book Antiqua" w:cs="Times New Roman"/>
                <w:b/>
                <w:i/>
              </w:rPr>
            </w:pPr>
          </w:p>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D758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346B5" w:rsidRDefault="00757755" w:rsidP="00AE70E9">
            <w:pPr>
              <w:spacing w:after="0" w:line="240" w:lineRule="auto"/>
              <w:rPr>
                <w:rFonts w:ascii="Book Antiqua" w:eastAsia="Times New Roman" w:hAnsi="Book Antiqua" w:cs="Times New Roman"/>
                <w:b/>
                <w:i/>
              </w:rPr>
            </w:pPr>
          </w:p>
        </w:tc>
      </w:tr>
      <w:tr w:rsidR="00757755" w:rsidRPr="001346B5" w:rsidTr="00AE70E9">
        <w:trPr>
          <w:trHeight w:val="243"/>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757755" w:rsidRPr="00224F16"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292"/>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6A4F41"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757755" w:rsidRPr="001060CF"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238"/>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757755" w:rsidRPr="00D11587"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757755" w:rsidRDefault="00757755" w:rsidP="00AE70E9">
            <w:pPr>
              <w:spacing w:after="0" w:line="240" w:lineRule="auto"/>
              <w:rPr>
                <w:rFonts w:ascii="Book Antiqua" w:eastAsia="Times New Roman" w:hAnsi="Book Antiqua" w:cs="Times New Roman"/>
                <w:b/>
                <w:i/>
              </w:rPr>
            </w:pPr>
          </w:p>
          <w:p w:rsidR="00757755" w:rsidRPr="00530B32"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8421B4"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CD430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757755" w:rsidRPr="001346B5" w:rsidTr="00AE70E9">
        <w:trPr>
          <w:trHeight w:val="308"/>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757755" w:rsidRPr="00975AB4"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32"/>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757755" w:rsidRPr="00415A6B"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56"/>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757755" w:rsidRPr="00B746A4"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p>
        </w:tc>
        <w:tc>
          <w:tcPr>
            <w:tcW w:w="1701" w:type="dxa"/>
          </w:tcPr>
          <w:p w:rsidR="00757755" w:rsidRPr="002466A8" w:rsidRDefault="00757755" w:rsidP="00AE70E9">
            <w:pPr>
              <w:spacing w:after="0" w:line="240" w:lineRule="auto"/>
              <w:rPr>
                <w:rFonts w:ascii="Book Antiqua" w:eastAsia="Times New Roman" w:hAnsi="Book Antiqua" w:cs="Times New Roman"/>
                <w:b/>
                <w:i/>
              </w:rPr>
            </w:pPr>
          </w:p>
        </w:tc>
      </w:tr>
      <w:tr w:rsidR="00757755" w:rsidRPr="001346B5" w:rsidTr="00AE70E9">
        <w:trPr>
          <w:trHeight w:val="349"/>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757755" w:rsidRPr="00C8409E"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Default="00757755" w:rsidP="00AE70E9">
            <w:pPr>
              <w:spacing w:after="0" w:line="240" w:lineRule="auto"/>
              <w:rPr>
                <w:rFonts w:ascii="Book Antiqua" w:eastAsia="Times New Roman" w:hAnsi="Book Antiqua" w:cs="Times New Roman"/>
                <w:b/>
                <w:i/>
              </w:rPr>
            </w:pP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p>
        </w:tc>
      </w:tr>
      <w:tr w:rsidR="00757755" w:rsidRPr="001346B5" w:rsidTr="00AE70E9">
        <w:trPr>
          <w:trHeight w:val="34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19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346B5" w:rsidRDefault="00757755" w:rsidP="00AE70E9">
            <w:pPr>
              <w:spacing w:after="0" w:line="240" w:lineRule="auto"/>
              <w:rPr>
                <w:rFonts w:ascii="Book Antiqua" w:eastAsia="Times New Roman" w:hAnsi="Book Antiqua" w:cs="Times New Roman"/>
                <w:b/>
                <w:i/>
              </w:rPr>
            </w:pPr>
          </w:p>
        </w:tc>
        <w:tc>
          <w:tcPr>
            <w:tcW w:w="1276"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68"/>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75775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jc w:val="center"/>
              <w:rPr>
                <w:rFonts w:ascii="Book Antiqua" w:eastAsia="Times New Roman" w:hAnsi="Book Antiqua" w:cs="Times New Roman"/>
                <w:b/>
                <w:i/>
              </w:rPr>
            </w:pP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6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4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jc w:val="center"/>
              <w:rPr>
                <w:rFonts w:ascii="Book Antiqua" w:eastAsia="Times New Roman" w:hAnsi="Book Antiqua" w:cs="Times New Roman"/>
                <w:b/>
                <w:i/>
              </w:rPr>
            </w:pP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6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757755" w:rsidRPr="0004214F" w:rsidRDefault="0075775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7C281A"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57755" w:rsidRPr="001346B5" w:rsidTr="00AE70E9">
        <w:trPr>
          <w:trHeight w:val="34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757755" w:rsidRPr="0004214F" w:rsidRDefault="00757755"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jc w:val="center"/>
              <w:rPr>
                <w:rFonts w:ascii="Book Antiqua" w:eastAsia="Times New Roman" w:hAnsi="Book Antiqua" w:cs="Times New Roman"/>
                <w:b/>
                <w:i/>
              </w:rPr>
            </w:pPr>
          </w:p>
        </w:tc>
        <w:tc>
          <w:tcPr>
            <w:tcW w:w="1701" w:type="dxa"/>
          </w:tcPr>
          <w:p w:rsidR="00757755" w:rsidRPr="00521731"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757755" w:rsidRPr="001346B5" w:rsidTr="00AE70E9">
        <w:trPr>
          <w:trHeight w:val="36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757755" w:rsidRPr="001346B5" w:rsidTr="00AE70E9">
        <w:trPr>
          <w:trHeight w:val="340"/>
        </w:trPr>
        <w:tc>
          <w:tcPr>
            <w:tcW w:w="540"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757755" w:rsidRPr="001346B5" w:rsidRDefault="00757755"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757755" w:rsidRPr="001346B5" w:rsidRDefault="00757755"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757755" w:rsidRDefault="00757755" w:rsidP="00757755">
      <w:pPr>
        <w:spacing w:after="0" w:line="240" w:lineRule="auto"/>
        <w:rPr>
          <w:i/>
          <w:sz w:val="24"/>
          <w:szCs w:val="24"/>
        </w:rPr>
      </w:pPr>
      <w:r>
        <w:rPr>
          <w:i/>
          <w:sz w:val="24"/>
          <w:szCs w:val="24"/>
        </w:rPr>
        <w:t xml:space="preserve">                                     </w:t>
      </w:r>
    </w:p>
    <w:p w:rsidR="00757755" w:rsidRDefault="00757755" w:rsidP="00757755">
      <w:pPr>
        <w:spacing w:after="0" w:line="240" w:lineRule="auto"/>
        <w:rPr>
          <w:i/>
          <w:sz w:val="24"/>
          <w:szCs w:val="24"/>
        </w:rPr>
      </w:pPr>
    </w:p>
    <w:p w:rsidR="00757755" w:rsidRDefault="00757755" w:rsidP="00757755">
      <w:pPr>
        <w:tabs>
          <w:tab w:val="left" w:pos="7050"/>
        </w:tabs>
        <w:spacing w:after="0" w:line="240" w:lineRule="auto"/>
        <w:jc w:val="both"/>
        <w:rPr>
          <w:rFonts w:ascii="Book Antiqua" w:eastAsia="Times New Roman" w:hAnsi="Book Antiqua" w:cs="Times New Roman"/>
          <w:i/>
          <w:sz w:val="24"/>
          <w:szCs w:val="24"/>
        </w:rPr>
      </w:pPr>
    </w:p>
    <w:p w:rsidR="00757755" w:rsidRDefault="00757755" w:rsidP="00757755">
      <w:pPr>
        <w:tabs>
          <w:tab w:val="left" w:pos="7050"/>
        </w:tabs>
        <w:spacing w:after="0" w:line="240" w:lineRule="auto"/>
        <w:jc w:val="both"/>
        <w:rPr>
          <w:rFonts w:ascii="Book Antiqua" w:eastAsia="Times New Roman" w:hAnsi="Book Antiqua" w:cs="Times New Roman"/>
          <w:i/>
          <w:sz w:val="24"/>
          <w:szCs w:val="24"/>
        </w:rPr>
      </w:pPr>
    </w:p>
    <w:p w:rsidR="00757755" w:rsidRPr="001F2327" w:rsidRDefault="00757755" w:rsidP="00757755">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757755" w:rsidRPr="00331E45" w:rsidRDefault="00757755" w:rsidP="0075775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757755" w:rsidRPr="00331E45" w:rsidRDefault="00757755" w:rsidP="00757755">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BE2687" w:rsidRPr="00AB0114" w:rsidRDefault="00BE2687" w:rsidP="00BE2687">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BE2687" w:rsidRPr="00AB0114" w:rsidRDefault="00B70774" w:rsidP="00BE2687">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7" type="#_x0000_t75" style="position:absolute;left:0;text-align:left;margin-left:20.8pt;margin-top:-34.7pt;width:70.15pt;height:99pt;z-index:251701248" o:allowoverlap="f">
            <v:imagedata r:id="rId7" o:title=""/>
          </v:shape>
          <o:OLEObject Type="Embed" ProgID="MSPhotoEd.3" ShapeID="_x0000_s1047" DrawAspect="Content" ObjectID="_1826347825" r:id="rId29"/>
        </w:pict>
      </w:r>
      <w:r w:rsidR="00BE2687" w:rsidRPr="00AB0114">
        <w:rPr>
          <w:rFonts w:ascii="Bookman Old Style" w:eastAsia="Times New Roman" w:hAnsi="Bookman Old Style" w:cs="Tahoma"/>
          <w:sz w:val="24"/>
          <w:szCs w:val="24"/>
        </w:rPr>
        <w:t xml:space="preserve">                 </w:t>
      </w:r>
      <w:r w:rsidR="00BE2687" w:rsidRPr="00AB0114">
        <w:rPr>
          <w:rFonts w:ascii="Garamond" w:eastAsia="Times New Roman" w:hAnsi="Garamond" w:cs="Tahoma"/>
          <w:b/>
          <w:sz w:val="24"/>
          <w:szCs w:val="24"/>
        </w:rPr>
        <w:t>град Радомир 2400, площад ”Свобода”  № 20,</w:t>
      </w:r>
    </w:p>
    <w:p w:rsidR="00BE2687" w:rsidRPr="00AB0114" w:rsidRDefault="00BE2687" w:rsidP="00BE2687">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BE2687" w:rsidRDefault="00BE2687" w:rsidP="00BE2687">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BE2687" w:rsidRPr="00857ACF" w:rsidRDefault="00BE2687" w:rsidP="00BE2687">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BE2687" w:rsidRDefault="00BE2687" w:rsidP="00BE2687">
      <w:pPr>
        <w:tabs>
          <w:tab w:val="left" w:pos="6600"/>
        </w:tabs>
        <w:spacing w:after="0" w:line="240" w:lineRule="auto"/>
        <w:jc w:val="both"/>
        <w:rPr>
          <w:rFonts w:ascii="Book Antiqua" w:eastAsia="Times New Roman" w:hAnsi="Book Antiqua" w:cs="Times New Roman"/>
          <w:b/>
          <w:i/>
          <w:sz w:val="24"/>
          <w:szCs w:val="24"/>
        </w:rPr>
      </w:pPr>
    </w:p>
    <w:p w:rsidR="00BE2687" w:rsidRPr="007A2AE5" w:rsidRDefault="00BE2687" w:rsidP="00BE2687">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290</w:t>
      </w:r>
      <w:r>
        <w:rPr>
          <w:rFonts w:ascii="Book Antiqua" w:eastAsia="Times New Roman" w:hAnsi="Book Antiqua" w:cs="Times New Roman"/>
          <w:b/>
          <w:i/>
          <w:sz w:val="28"/>
          <w:szCs w:val="28"/>
        </w:rPr>
        <w:tab/>
      </w:r>
    </w:p>
    <w:p w:rsidR="00BE2687" w:rsidRPr="00AB0114" w:rsidRDefault="00BE2687" w:rsidP="00BE2687">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BE2687" w:rsidRPr="00066A9B" w:rsidRDefault="00BE2687" w:rsidP="00BE2687">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BE2687" w:rsidRPr="00757755" w:rsidRDefault="00BE2687" w:rsidP="00BE2687">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w:t>
      </w:r>
      <w:r>
        <w:rPr>
          <w:rFonts w:ascii="Book Antiqua" w:eastAsia="Times New Roman" w:hAnsi="Book Antiqua" w:cs="Times New Roman"/>
          <w:b/>
          <w:i/>
        </w:rPr>
        <w:t>, вх.№ С-325</w:t>
      </w:r>
      <w:r w:rsidRPr="00757755">
        <w:rPr>
          <w:rFonts w:ascii="Book Antiqua" w:eastAsia="Times New Roman" w:hAnsi="Book Antiqua" w:cs="Times New Roman"/>
          <w:b/>
          <w:i/>
        </w:rPr>
        <w:t>/17.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 xml:space="preserve"> относно</w:t>
      </w:r>
      <w:r>
        <w:rPr>
          <w:rFonts w:ascii="Book Antiqua" w:hAnsi="Book Antiqua"/>
          <w:b/>
          <w:i/>
        </w:rPr>
        <w:t xml:space="preserve"> приемане на решение за изразяване на предварително съгласие за започване на процедура по изменение на регулация, с която се засягат имоти-публична общинска собственост, като около съществуваща сграда, попадаща в улична регулация – гараж общинска собственост се обособява урегулиран поземлен имот за жилищно застрояване</w:t>
      </w:r>
      <w:r w:rsidRPr="00757755">
        <w:rPr>
          <w:rFonts w:ascii="Book Antiqua" w:hAnsi="Book Antiqua"/>
          <w:b/>
          <w:i/>
        </w:rPr>
        <w:t>,</w:t>
      </w:r>
      <w:r w:rsidRPr="00757755">
        <w:rPr>
          <w:rFonts w:ascii="Book Antiqua" w:eastAsia="Times New Roman" w:hAnsi="Book Antiqua" w:cs="Times New Roman"/>
          <w:b/>
          <w:i/>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066A9B" w:rsidRPr="00066A9B" w:rsidRDefault="00066A9B" w:rsidP="00066A9B">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066A9B">
        <w:rPr>
          <w:rFonts w:ascii="Book Antiqua" w:eastAsia="Calibri" w:hAnsi="Book Antiqua" w:cs="Times New Roman"/>
          <w:i/>
        </w:rPr>
        <w:t xml:space="preserve"> След извършеното гласуване, на основание чл.21, ал.1,т.8 от ЗМСМА и чл.6 от Наредбата за общинската собственост, Общински съвет-Радомир прие</w:t>
      </w:r>
    </w:p>
    <w:p w:rsidR="00066A9B" w:rsidRDefault="00066A9B" w:rsidP="00066A9B">
      <w:pPr>
        <w:spacing w:after="0" w:line="240" w:lineRule="auto"/>
        <w:jc w:val="both"/>
        <w:rPr>
          <w:rFonts w:ascii="Book Antiqua" w:eastAsia="Calibri" w:hAnsi="Book Antiqua" w:cs="Times New Roman"/>
          <w:sz w:val="28"/>
          <w:szCs w:val="28"/>
        </w:rPr>
      </w:pPr>
    </w:p>
    <w:p w:rsidR="00066A9B" w:rsidRPr="00066A9B" w:rsidRDefault="00066A9B" w:rsidP="00066A9B">
      <w:pPr>
        <w:spacing w:after="0" w:line="240" w:lineRule="auto"/>
        <w:jc w:val="both"/>
        <w:rPr>
          <w:rFonts w:ascii="Book Antiqua" w:eastAsia="Calibri" w:hAnsi="Book Antiqua" w:cs="Times New Roman"/>
          <w:b/>
          <w:i/>
          <w:sz w:val="28"/>
          <w:szCs w:val="28"/>
        </w:rPr>
      </w:pPr>
      <w:r w:rsidRPr="00066A9B">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066A9B">
        <w:rPr>
          <w:rFonts w:ascii="Book Antiqua" w:eastAsia="Calibri" w:hAnsi="Book Antiqua" w:cs="Times New Roman"/>
          <w:b/>
          <w:i/>
          <w:sz w:val="28"/>
          <w:szCs w:val="28"/>
        </w:rPr>
        <w:t xml:space="preserve"> Р Е Ш Е Н И Е  № 290</w:t>
      </w:r>
    </w:p>
    <w:p w:rsidR="00066A9B" w:rsidRDefault="00066A9B" w:rsidP="00066A9B">
      <w:pPr>
        <w:spacing w:after="0" w:line="240" w:lineRule="auto"/>
        <w:jc w:val="both"/>
        <w:rPr>
          <w:rFonts w:ascii="Book Antiqua" w:eastAsia="Calibri" w:hAnsi="Book Antiqua" w:cs="Times New Roman"/>
          <w:b/>
          <w:sz w:val="28"/>
          <w:szCs w:val="28"/>
        </w:rPr>
      </w:pPr>
    </w:p>
    <w:p w:rsidR="00066A9B" w:rsidRPr="00066A9B" w:rsidRDefault="00066A9B" w:rsidP="00066A9B">
      <w:pPr>
        <w:spacing w:afterLines="120" w:after="288" w:line="340" w:lineRule="atLeast"/>
        <w:ind w:firstLine="709"/>
        <w:jc w:val="both"/>
        <w:rPr>
          <w:rFonts w:ascii="Book Antiqua" w:eastAsia="Times New Roman" w:hAnsi="Book Antiqua" w:cs="Times New Roman"/>
          <w:b/>
          <w:i/>
        </w:rPr>
      </w:pPr>
      <w:r w:rsidRPr="00066A9B">
        <w:rPr>
          <w:rFonts w:ascii="Book Antiqua" w:eastAsia="Calibri" w:hAnsi="Book Antiqua" w:cs="Times New Roman"/>
          <w:b/>
          <w:i/>
        </w:rPr>
        <w:t xml:space="preserve">       1. </w:t>
      </w:r>
      <w:r w:rsidRPr="00066A9B">
        <w:rPr>
          <w:rFonts w:ascii="Book Antiqua" w:eastAsia="Times New Roman" w:hAnsi="Book Antiqua" w:cs="Times New Roman"/>
          <w:b/>
          <w:i/>
        </w:rPr>
        <w:t>ОБЩИНСКИ СЪВЕТ-РАДОМИР ИЗРАЗЯВА предварително съгласие за  изменение на действащия регулационен план на с. Дрен, в обхват част от кв.37 и прелажаща улица, като:</w:t>
      </w:r>
    </w:p>
    <w:p w:rsidR="00066A9B" w:rsidRPr="00066A9B" w:rsidRDefault="00066A9B" w:rsidP="00066A9B">
      <w:pPr>
        <w:numPr>
          <w:ilvl w:val="0"/>
          <w:numId w:val="5"/>
        </w:numPr>
        <w:spacing w:afterLines="120" w:after="288" w:line="340" w:lineRule="atLeast"/>
        <w:jc w:val="both"/>
        <w:rPr>
          <w:rFonts w:ascii="Book Antiqua" w:eastAsia="Times New Roman" w:hAnsi="Book Antiqua" w:cs="Times New Roman"/>
          <w:b/>
          <w:i/>
        </w:rPr>
      </w:pPr>
      <w:r w:rsidRPr="00066A9B">
        <w:rPr>
          <w:rFonts w:ascii="Book Antiqua" w:eastAsia="Times New Roman" w:hAnsi="Book Antiqua" w:cs="Times New Roman"/>
          <w:b/>
          <w:i/>
        </w:rPr>
        <w:t xml:space="preserve">Към квартал 37 се урегулира с последен номер нов УПИ </w:t>
      </w:r>
      <w:r w:rsidRPr="00066A9B">
        <w:rPr>
          <w:rFonts w:ascii="Book Antiqua" w:eastAsia="Times New Roman" w:hAnsi="Book Antiqua" w:cs="Times New Roman"/>
          <w:b/>
          <w:i/>
          <w:lang w:val="en-US"/>
        </w:rPr>
        <w:t xml:space="preserve">V – </w:t>
      </w:r>
      <w:r w:rsidRPr="00066A9B">
        <w:rPr>
          <w:rFonts w:ascii="Book Antiqua" w:eastAsia="Times New Roman" w:hAnsi="Book Antiqua" w:cs="Times New Roman"/>
          <w:b/>
          <w:i/>
        </w:rPr>
        <w:t>общ.„за жилищно застрояване“, с площ от 565кв.м.</w:t>
      </w:r>
    </w:p>
    <w:p w:rsidR="00066A9B" w:rsidRPr="00066A9B" w:rsidRDefault="00066A9B" w:rsidP="00066A9B">
      <w:pPr>
        <w:numPr>
          <w:ilvl w:val="0"/>
          <w:numId w:val="5"/>
        </w:numPr>
        <w:spacing w:afterLines="120" w:after="288" w:line="340" w:lineRule="atLeast"/>
        <w:jc w:val="both"/>
        <w:rPr>
          <w:rFonts w:ascii="Book Antiqua" w:eastAsia="Times New Roman" w:hAnsi="Book Antiqua" w:cs="Times New Roman"/>
          <w:b/>
          <w:i/>
        </w:rPr>
      </w:pPr>
      <w:r w:rsidRPr="00066A9B">
        <w:rPr>
          <w:rFonts w:ascii="Book Antiqua" w:eastAsia="Times New Roman" w:hAnsi="Book Antiqua" w:cs="Times New Roman"/>
          <w:b/>
          <w:i/>
        </w:rPr>
        <w:t xml:space="preserve">Улица с осеви точки 1234а – 1234б – 1234в се измества по изграденото на място трасе, съгласно мотивираното предложение; </w:t>
      </w:r>
    </w:p>
    <w:p w:rsidR="00757755" w:rsidRPr="00066A9B" w:rsidRDefault="00066A9B" w:rsidP="00066A9B">
      <w:pPr>
        <w:jc w:val="both"/>
        <w:rPr>
          <w:i/>
        </w:rPr>
      </w:pPr>
      <w:r w:rsidRPr="00066A9B">
        <w:rPr>
          <w:rFonts w:ascii="Book Antiqua" w:eastAsia="Times New Roman" w:hAnsi="Book Antiqua" w:cs="Times New Roman"/>
          <w:b/>
          <w:i/>
        </w:rPr>
        <w:t xml:space="preserve">     2. ОБЩИНСКИ СЪВЕТ-РАДОМИР ВЪЗЛАГА на кмета на община Радомир изготвяне на служебно изменение на регулационния план на село Дрен в посочения обхват и </w:t>
      </w:r>
      <w:r w:rsidRPr="00066A9B">
        <w:rPr>
          <w:rFonts w:ascii="Book Antiqua" w:eastAsia="Times New Roman" w:hAnsi="Book Antiqua" w:cs="Times New Roman"/>
          <w:b/>
          <w:i/>
          <w:lang w:eastAsia="bg-BG"/>
        </w:rPr>
        <w:t xml:space="preserve"> </w:t>
      </w:r>
      <w:r w:rsidRPr="00066A9B">
        <w:rPr>
          <w:rFonts w:ascii="Book Antiqua" w:eastAsia="Times New Roman" w:hAnsi="Book Antiqua" w:cs="Times New Roman"/>
          <w:b/>
          <w:i/>
        </w:rPr>
        <w:t>предприемане на последващи действия с цел продажба на имота</w:t>
      </w:r>
      <w:r>
        <w:rPr>
          <w:rFonts w:ascii="Book Antiqua" w:eastAsia="Times New Roman" w:hAnsi="Book Antiqua" w:cs="Times New Roman"/>
          <w:b/>
          <w:i/>
        </w:rPr>
        <w:t>.</w:t>
      </w:r>
    </w:p>
    <w:p w:rsidR="00066A9B" w:rsidRPr="00AB0114" w:rsidRDefault="00066A9B" w:rsidP="00066A9B">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гласуването– 16</w:t>
      </w:r>
      <w:r w:rsidRPr="00AB0114">
        <w:rPr>
          <w:rFonts w:ascii="Book Antiqua" w:eastAsia="Times New Roman" w:hAnsi="Book Antiqua" w:cs="Times New Roman"/>
          <w:i/>
          <w:sz w:val="24"/>
          <w:szCs w:val="24"/>
        </w:rPr>
        <w:t>/</w:t>
      </w:r>
    </w:p>
    <w:p w:rsidR="00066A9B" w:rsidRDefault="00066A9B" w:rsidP="00066A9B">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/”за”- 16</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757755" w:rsidRDefault="00757755" w:rsidP="00757755">
      <w:pPr>
        <w:rPr>
          <w:i/>
          <w:sz w:val="24"/>
          <w:szCs w:val="24"/>
        </w:rPr>
      </w:pPr>
    </w:p>
    <w:p w:rsidR="00066A9B" w:rsidRPr="001F2327" w:rsidRDefault="00066A9B" w:rsidP="00066A9B">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066A9B" w:rsidRPr="00331E45" w:rsidRDefault="00066A9B" w:rsidP="00066A9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66A9B" w:rsidRPr="00331E45" w:rsidRDefault="00066A9B" w:rsidP="00066A9B">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A22C63" w:rsidRPr="00AB0114" w:rsidRDefault="00A22C63" w:rsidP="00A22C63">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A22C63" w:rsidRPr="00AB0114" w:rsidRDefault="00B70774" w:rsidP="00A22C63">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8" type="#_x0000_t75" style="position:absolute;left:0;text-align:left;margin-left:20.8pt;margin-top:-34.7pt;width:70.15pt;height:99pt;z-index:251703296" o:allowoverlap="f">
            <v:imagedata r:id="rId7" o:title=""/>
          </v:shape>
          <o:OLEObject Type="Embed" ProgID="MSPhotoEd.3" ShapeID="_x0000_s1048" DrawAspect="Content" ObjectID="_1826347826" r:id="rId30"/>
        </w:pict>
      </w:r>
      <w:r w:rsidR="00A22C63" w:rsidRPr="00AB0114">
        <w:rPr>
          <w:rFonts w:ascii="Bookman Old Style" w:eastAsia="Times New Roman" w:hAnsi="Bookman Old Style" w:cs="Tahoma"/>
          <w:sz w:val="24"/>
          <w:szCs w:val="24"/>
        </w:rPr>
        <w:t xml:space="preserve">                 </w:t>
      </w:r>
      <w:r w:rsidR="00A22C63" w:rsidRPr="00AB0114">
        <w:rPr>
          <w:rFonts w:ascii="Garamond" w:eastAsia="Times New Roman" w:hAnsi="Garamond" w:cs="Tahoma"/>
          <w:b/>
          <w:sz w:val="24"/>
          <w:szCs w:val="24"/>
        </w:rPr>
        <w:t>град Радомир 2400, площад ”Свобода”  № 20,</w:t>
      </w:r>
    </w:p>
    <w:p w:rsidR="00A22C63" w:rsidRPr="00AB0114" w:rsidRDefault="00A22C63" w:rsidP="00A22C63">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22C63" w:rsidRDefault="00A22C63" w:rsidP="00A22C63">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22C63" w:rsidRPr="00857ACF" w:rsidRDefault="00A22C63" w:rsidP="00A22C63">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22C63" w:rsidRDefault="00A22C63" w:rsidP="00A22C63">
      <w:pPr>
        <w:tabs>
          <w:tab w:val="left" w:pos="6600"/>
        </w:tabs>
        <w:spacing w:after="0" w:line="240" w:lineRule="auto"/>
        <w:jc w:val="both"/>
        <w:rPr>
          <w:rFonts w:ascii="Book Antiqua" w:eastAsia="Times New Roman" w:hAnsi="Book Antiqua" w:cs="Times New Roman"/>
          <w:b/>
          <w:i/>
          <w:sz w:val="24"/>
          <w:szCs w:val="24"/>
        </w:rPr>
      </w:pPr>
    </w:p>
    <w:p w:rsidR="00A22C63" w:rsidRPr="007A2AE5" w:rsidRDefault="00A22C63" w:rsidP="00A22C63">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291</w:t>
      </w:r>
      <w:r>
        <w:rPr>
          <w:rFonts w:ascii="Book Antiqua" w:eastAsia="Times New Roman" w:hAnsi="Book Antiqua" w:cs="Times New Roman"/>
          <w:b/>
          <w:i/>
          <w:sz w:val="28"/>
          <w:szCs w:val="28"/>
        </w:rPr>
        <w:tab/>
      </w:r>
    </w:p>
    <w:p w:rsidR="00A22C63" w:rsidRPr="00AB0114" w:rsidRDefault="00A22C63" w:rsidP="00A22C63">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22C63" w:rsidRDefault="00A22C63" w:rsidP="00A22C63">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A22C63" w:rsidRPr="00066A9B" w:rsidRDefault="00A22C63" w:rsidP="00A22C63">
      <w:pPr>
        <w:spacing w:after="0" w:line="240" w:lineRule="auto"/>
        <w:jc w:val="both"/>
        <w:rPr>
          <w:rFonts w:ascii="Book Antiqua" w:eastAsia="Times New Roman" w:hAnsi="Book Antiqua" w:cs="Times New Roman"/>
          <w:b/>
          <w:i/>
          <w:sz w:val="28"/>
          <w:szCs w:val="28"/>
        </w:rPr>
      </w:pPr>
    </w:p>
    <w:p w:rsidR="00A22C63" w:rsidRPr="00757755" w:rsidRDefault="00A22C63" w:rsidP="00A22C63">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w:t>
      </w:r>
      <w:r>
        <w:rPr>
          <w:rFonts w:ascii="Book Antiqua" w:eastAsia="Times New Roman" w:hAnsi="Book Antiqua" w:cs="Times New Roman"/>
          <w:b/>
          <w:i/>
        </w:rPr>
        <w:t>, вх.№ С-326</w:t>
      </w:r>
      <w:r w:rsidRPr="00757755">
        <w:rPr>
          <w:rFonts w:ascii="Book Antiqua" w:eastAsia="Times New Roman" w:hAnsi="Book Antiqua" w:cs="Times New Roman"/>
          <w:b/>
          <w:i/>
        </w:rPr>
        <w:t>/17.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 xml:space="preserve"> относно</w:t>
      </w:r>
      <w:r>
        <w:rPr>
          <w:rFonts w:ascii="Book Antiqua" w:hAnsi="Book Antiqua"/>
          <w:b/>
          <w:i/>
        </w:rPr>
        <w:t xml:space="preserve"> предоставяне на предварително съгласие за учредяване на право на строеж по отношение на поземлени имоти от общинския поземлен фонд, за промяна предназначението, за изработване на подробен устройствен план, за определяне на площадки и трасета, за извършване на изменения на кадастралната карта и кадастралните регистри във връзка с реализиране на инвестиционно намерение за изграждане на наземна фотоволтаична електроцентрала с индикативна инсталирана мощност до 200 М</w:t>
      </w:r>
      <w:r>
        <w:rPr>
          <w:rFonts w:ascii="Book Antiqua" w:hAnsi="Book Antiqua"/>
          <w:b/>
          <w:i/>
          <w:lang w:val="en-US"/>
        </w:rPr>
        <w:t>W</w:t>
      </w:r>
      <w:r w:rsidRPr="00757755">
        <w:rPr>
          <w:rFonts w:ascii="Book Antiqua" w:hAnsi="Book Antiqua"/>
          <w:b/>
          <w:i/>
        </w:rPr>
        <w:t>,</w:t>
      </w:r>
      <w:r w:rsidRPr="00757755">
        <w:rPr>
          <w:rFonts w:ascii="Book Antiqua" w:eastAsia="Times New Roman" w:hAnsi="Book Antiqua" w:cs="Times New Roman"/>
          <w:b/>
          <w:i/>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174E2F" w:rsidRPr="00174E2F" w:rsidRDefault="00174E2F" w:rsidP="00174E2F">
      <w:pPr>
        <w:spacing w:after="0" w:line="240" w:lineRule="auto"/>
        <w:jc w:val="both"/>
        <w:rPr>
          <w:rFonts w:ascii="Book Antiqua" w:eastAsia="Calibri" w:hAnsi="Book Antiqua" w:cs="Times New Roman"/>
          <w:i/>
        </w:rPr>
      </w:pPr>
      <w:r>
        <w:rPr>
          <w:rFonts w:ascii="Book Antiqua" w:eastAsia="Calibri" w:hAnsi="Book Antiqua" w:cs="Times New Roman"/>
          <w:i/>
        </w:rPr>
        <w:t xml:space="preserve">               </w:t>
      </w:r>
      <w:r w:rsidRPr="00174E2F">
        <w:rPr>
          <w:rFonts w:ascii="Book Antiqua" w:eastAsia="Calibri" w:hAnsi="Book Antiqua" w:cs="Times New Roman"/>
          <w:i/>
        </w:rPr>
        <w:t xml:space="preserve"> След станалите разисквания и извършеното поименно гласуване, на основание чл.21, ал.1,т.8, т.11 и ал.2 и чл.22 от ЗМСМА, във връзка с чл.29, ал.1 от Закона за опазване на земеделските земи, чл.30, ал.3 от Правилника за прилагане на закона за опазване на земеделските земи, чл.53а от Закона за кадастъра и имотния регистър, чл.19 от Закона за задълженията и договорите и чл.37, ал.4, т.4 от Закона за общинската собственост, във връзка с чл.62, ал.2 от Закона за енергетиката, Общински съвет-Радомир прие</w:t>
      </w:r>
    </w:p>
    <w:p w:rsidR="00174E2F" w:rsidRPr="00174E2F" w:rsidRDefault="00174E2F" w:rsidP="00174E2F">
      <w:pPr>
        <w:spacing w:after="0" w:line="240" w:lineRule="auto"/>
        <w:jc w:val="both"/>
        <w:rPr>
          <w:rFonts w:ascii="Book Antiqua" w:eastAsia="Calibri" w:hAnsi="Book Antiqua" w:cs="Times New Roman"/>
          <w:i/>
        </w:rPr>
      </w:pPr>
    </w:p>
    <w:p w:rsidR="00174E2F" w:rsidRPr="00174E2F" w:rsidRDefault="00174E2F" w:rsidP="00174E2F">
      <w:pPr>
        <w:spacing w:after="0" w:line="240" w:lineRule="auto"/>
        <w:jc w:val="both"/>
        <w:rPr>
          <w:rFonts w:ascii="Book Antiqua" w:eastAsia="Calibri" w:hAnsi="Book Antiqua" w:cs="Times New Roman"/>
          <w:b/>
          <w:i/>
          <w:sz w:val="28"/>
          <w:szCs w:val="28"/>
        </w:rPr>
      </w:pPr>
      <w:r w:rsidRPr="00174E2F">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174E2F">
        <w:rPr>
          <w:rFonts w:ascii="Book Antiqua" w:eastAsia="Calibri" w:hAnsi="Book Antiqua" w:cs="Times New Roman"/>
          <w:b/>
          <w:i/>
          <w:sz w:val="28"/>
          <w:szCs w:val="28"/>
        </w:rPr>
        <w:t xml:space="preserve">   Р Е Ш Е Н И Е  № 291</w:t>
      </w:r>
    </w:p>
    <w:p w:rsidR="00174E2F" w:rsidRDefault="00174E2F" w:rsidP="00174E2F">
      <w:pPr>
        <w:spacing w:after="0" w:line="240" w:lineRule="auto"/>
        <w:jc w:val="both"/>
        <w:rPr>
          <w:rFonts w:ascii="Book Antiqua" w:eastAsia="Calibri" w:hAnsi="Book Antiqua" w:cs="Times New Roman"/>
          <w:b/>
          <w:sz w:val="28"/>
          <w:szCs w:val="28"/>
        </w:rPr>
      </w:pPr>
    </w:p>
    <w:p w:rsidR="00174E2F" w:rsidRPr="00174E2F" w:rsidRDefault="00174E2F" w:rsidP="00174E2F">
      <w:pPr>
        <w:spacing w:after="0" w:line="240" w:lineRule="auto"/>
        <w:jc w:val="both"/>
        <w:rPr>
          <w:rFonts w:ascii="Book Antiqua" w:eastAsia="Calibri" w:hAnsi="Book Antiqua" w:cs="Times New Roman"/>
          <w:b/>
          <w:i/>
          <w:sz w:val="24"/>
          <w:szCs w:val="24"/>
        </w:rPr>
      </w:pPr>
      <w:r w:rsidRPr="00174E2F">
        <w:rPr>
          <w:rFonts w:ascii="Book Antiqua" w:eastAsia="Calibri" w:hAnsi="Book Antiqua" w:cs="Times New Roman"/>
          <w:b/>
          <w:i/>
          <w:sz w:val="24"/>
          <w:szCs w:val="24"/>
        </w:rPr>
        <w:t xml:space="preserve">                  ОБЩИНСКИ СЪВЕТ-РАДОМИР:</w:t>
      </w:r>
    </w:p>
    <w:p w:rsidR="00174E2F" w:rsidRPr="00174E2F" w:rsidRDefault="00174E2F" w:rsidP="00174E2F">
      <w:pPr>
        <w:pStyle w:val="a6"/>
        <w:spacing w:after="0"/>
        <w:jc w:val="both"/>
        <w:rPr>
          <w:rFonts w:ascii="Book Antiqua" w:hAnsi="Book Antiqua"/>
          <w:b/>
          <w:i/>
        </w:rPr>
      </w:pPr>
      <w:r w:rsidRPr="00174E2F">
        <w:rPr>
          <w:rFonts w:ascii="Book Antiqua" w:hAnsi="Book Antiqua"/>
          <w:b/>
          <w:bCs/>
          <w:i/>
        </w:rPr>
        <w:t xml:space="preserve">                   1.</w:t>
      </w:r>
      <w:r w:rsidRPr="00174E2F">
        <w:rPr>
          <w:rFonts w:ascii="Book Antiqua" w:hAnsi="Book Antiqua"/>
          <w:b/>
          <w:i/>
        </w:rPr>
        <w:t xml:space="preserve"> ДАВА ПРЕДВАРИТЕЛНО СЪГЛАСИЕ за учредяване на възмездно право на строеж, на основание чл. 37, ал. 4, т. 4 от ЗОС, във връзка с чл. 62, ал. 2 от ЗЕ – без търг или конкурс в полза на „ДАН КАПИТАЛ ЕНЕРДЖИ“ ЕООД, ЕИК 208423844 за изграждане на наземна фотоволтаична електроцентрала с индикативна инсталирана мощност до 200 MW с допълнително развитие – батерийна система за съхранение на енергия (BESS), допълнителни инфраструктурни съоръжения върху:</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lang w:val="en-GB"/>
        </w:rPr>
        <w:t xml:space="preserve">Поземлен имот </w:t>
      </w:r>
      <w:r w:rsidRPr="00174E2F">
        <w:rPr>
          <w:rFonts w:ascii="Book Antiqua" w:hAnsi="Book Antiqua"/>
          <w:b/>
          <w:bCs/>
          <w:i/>
        </w:rPr>
        <w:t>69239.10.15</w:t>
      </w:r>
      <w:r w:rsidRPr="00174E2F">
        <w:rPr>
          <w:rFonts w:ascii="Book Antiqua" w:hAnsi="Book Antiqua"/>
          <w:b/>
          <w:bCs/>
          <w:i/>
          <w:lang w:val="en-US"/>
        </w:rPr>
        <w:t xml:space="preserve"> </w:t>
      </w:r>
      <w:r w:rsidRPr="00174E2F">
        <w:rPr>
          <w:rFonts w:ascii="Book Antiqua" w:hAnsi="Book Antiqua"/>
          <w:b/>
          <w:i/>
        </w:rPr>
        <w:t>област Перник, община Радомир, с. Стефаново,</w:t>
      </w:r>
      <w:r w:rsidRPr="00174E2F">
        <w:rPr>
          <w:rFonts w:ascii="Book Antiqua" w:hAnsi="Book Antiqua"/>
          <w:b/>
          <w:i/>
          <w:color w:val="000000"/>
          <w:shd w:val="clear" w:color="auto" w:fill="FFFFFF"/>
        </w:rPr>
        <w:t xml:space="preserve"> м. „ДВЕ МОГИЛИ“, вид собств. Общинска частна, вид територия Земеделска, категория 9, НТП Пасище, площ 154832 кв. м, стар номер 010015, Заповед за одобрение на КККР РД-18-1101/14.05.2018 г., издадена от ИЗПЪЛНИТЕЛЕН ДИРЕКТОР НА АГКК, при граници и съседи: 69239.9.93, 69239.10.1, 69239.10.2, 69239.10.3, 69239.10.4, 69239.10.5, </w:t>
      </w:r>
      <w:r w:rsidRPr="00174E2F">
        <w:rPr>
          <w:rFonts w:ascii="Book Antiqua" w:hAnsi="Book Antiqua"/>
          <w:b/>
          <w:i/>
          <w:color w:val="000000"/>
          <w:shd w:val="clear" w:color="auto" w:fill="FFFFFF"/>
        </w:rPr>
        <w:lastRenderedPageBreak/>
        <w:t>69239.10.6, 69239.10.7, 69239.10.8, 69239.10.9, 69239.10.10, 69239.10.11, 69239.10.12, 69239.10.13, 69239.10.14, 69239.18.1, 69239.318.1, 69239.318.17 с учреден сервитут в полза на „Струма Солар Плант“ ЕООД</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69239.61.55</w:t>
      </w:r>
      <w:r w:rsidRPr="00174E2F">
        <w:rPr>
          <w:rFonts w:ascii="Book Antiqua" w:hAnsi="Book Antiqua"/>
          <w:b/>
          <w:i/>
        </w:rPr>
        <w:t xml:space="preserve"> област Перник, община Радомир, с. Стефаново,</w:t>
      </w:r>
      <w:r w:rsidRPr="00174E2F">
        <w:rPr>
          <w:rFonts w:ascii="Book Antiqua" w:hAnsi="Book Antiqua"/>
          <w:b/>
          <w:i/>
          <w:color w:val="000000"/>
          <w:shd w:val="clear" w:color="auto" w:fill="FFFFFF"/>
        </w:rPr>
        <w:t xml:space="preserve"> м. ТАТАРСКО, вид собств. Общинска частна, вид територия Земеделска, категория 9, НТП Пасище, площ 20846 кв. м, стар номер 000055, Заповед за одобрение на КККР РД-18-1101/14.05.2018 г., издадена от ИЗПЪЛНИТЕЛЕН ДИРЕКТОР НА АГКК, при граници и съседи: 69239.9.93, 69239.14.93, 69239.24.11, 69239.61.11</w:t>
      </w:r>
      <w:r w:rsidRPr="00174E2F">
        <w:rPr>
          <w:rFonts w:ascii="Book Antiqua" w:hAnsi="Book Antiqua"/>
          <w:b/>
          <w:i/>
        </w:rPr>
        <w:t xml:space="preserve"> </w:t>
      </w:r>
      <w:r w:rsidRPr="00174E2F">
        <w:rPr>
          <w:rFonts w:ascii="Book Antiqua" w:hAnsi="Book Antiqua"/>
          <w:b/>
          <w:i/>
          <w:color w:val="000000"/>
          <w:shd w:val="clear" w:color="auto" w:fill="FFFFFF"/>
        </w:rPr>
        <w:t>С учреден сервитут в полза на „Струма Солар Плант“ ЕООД</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69239.9.68</w:t>
      </w:r>
      <w:r w:rsidRPr="00174E2F">
        <w:rPr>
          <w:rFonts w:ascii="Book Antiqua" w:hAnsi="Book Antiqua"/>
          <w:b/>
          <w:i/>
        </w:rPr>
        <w:t xml:space="preserve"> област Перник, община Радомир, с. Стефаново,</w:t>
      </w:r>
      <w:r w:rsidRPr="00174E2F">
        <w:rPr>
          <w:rFonts w:ascii="Book Antiqua" w:hAnsi="Book Antiqua"/>
          <w:b/>
          <w:i/>
          <w:color w:val="000000"/>
          <w:shd w:val="clear" w:color="auto" w:fill="FFFFFF"/>
        </w:rPr>
        <w:t xml:space="preserve"> м. „КЕВАНИЦА – ЛЕНИЩЕТО“, вид собств. Общинска частна, вид територия Земеделска, категория 9, НТП Пасище, площ 14096 кв. м, стар номер 000046, Заповед за одобрение на КККР РД-18-1101/14.05.2018 г., издадена от ИЗПЪЛНИТЕЛЕН ДИРЕКТОР НА АГКК, при граници и съседи: 69239.9.10, 69239.13.29, 69239.13.54</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22490.10.43</w:t>
      </w:r>
      <w:r w:rsidRPr="00174E2F">
        <w:rPr>
          <w:rFonts w:ascii="Book Antiqua" w:hAnsi="Book Antiqua"/>
          <w:b/>
          <w:i/>
        </w:rPr>
        <w:t xml:space="preserve"> област Перник, община Радомир, с. Долни Раковец,</w:t>
      </w:r>
      <w:r w:rsidRPr="00174E2F">
        <w:rPr>
          <w:rFonts w:ascii="Book Antiqua" w:hAnsi="Book Antiqua"/>
          <w:b/>
          <w:i/>
          <w:color w:val="000000"/>
          <w:shd w:val="clear" w:color="auto" w:fill="FFFFFF"/>
        </w:rPr>
        <w:t xml:space="preserve"> м. „ОГОЯ“, вид собств. Общинска частна, вид територия Земеделска, категория 9, НТП Пасище, площ 461851 кв. м, стар номер 010043, Заповед за одобрение на КККР РД-18-1105/14.05.2018 г., издадена от ИЗПЪЛНИТЕЛЕН ДИРЕКТОР НА АГКК, при граници и съседи: 22490.10.10, 22490.10.11, 22490.10.12, 22490.10.13, 22490.10.14, 22490.10.15, 22490.10.16, 22490.10.17, 22490.10.18, 22490.10.23, 22490.10.24, 22490.10.25, 22490.10.30, 22490.10.31, 22490.10.32, 22490.10.33, 22490.10.34, 22490.10.35, 22490.10.36, 22490.10.37, 22490.10.38, 22490.10.39, 22490.10.40, 22490.10.41, 22490.10.42, 22490.10.49, 22490.11.6, 22490.11.57, 22490.12.57, 22490.12.809, 22490.13.5, 22490.13.34, 22490.13.35, 22490.13.36, 22490.13.37, 22490.13.38, 22490.13.39, 22490.13.40, 22490.13.41, 22490.13.42, 22490.13.43, 22490.13.44, 22490.13.45, 22490.13.46, 61577.86.59, 61577.87.33, 61577.87.34, 80488.28.1, 80488.29.1</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69239.13.29</w:t>
      </w:r>
      <w:r w:rsidRPr="00174E2F">
        <w:rPr>
          <w:rFonts w:ascii="Book Antiqua" w:hAnsi="Book Antiqua"/>
          <w:b/>
          <w:i/>
        </w:rPr>
        <w:t xml:space="preserve"> област Перник, община Радомир, с. Стефаново, </w:t>
      </w:r>
      <w:r w:rsidRPr="00174E2F">
        <w:rPr>
          <w:rFonts w:ascii="Book Antiqua" w:hAnsi="Book Antiqua"/>
          <w:b/>
          <w:i/>
          <w:color w:val="000000"/>
          <w:shd w:val="clear" w:color="auto" w:fill="FFFFFF"/>
        </w:rPr>
        <w:t>м. „КЕВАНИЦА – ЛЕНИЩЕТО“, вид собств. Общинска публична, вид територия Земеделска, НТП За кариера за пясък, чакъл и глини за строителната керамика, площ 196519 кв. м, стар номер 000007, Заповед за одобрение на КККР РД-18-1101/14.05.2018 г., издадена от ИЗПЪЛНИТЕЛЕН ДИРЕКТОР НА АГКК, при граници и съседи: 69239.9.10, 69239.9.68, 69239.9.93, 69239.13.1, 69239.13.30, 69239.13.43, 69239.13.54, 69239.14.94, 80488.52.37, 80488.52.53, 80488.53.57</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69239.13.30</w:t>
      </w:r>
      <w:r w:rsidRPr="00174E2F">
        <w:rPr>
          <w:rFonts w:ascii="Book Antiqua" w:hAnsi="Book Antiqua"/>
          <w:b/>
          <w:i/>
        </w:rPr>
        <w:t xml:space="preserve"> област Перник, община Радомир, с. Стефаново,</w:t>
      </w:r>
      <w:r w:rsidRPr="00174E2F">
        <w:rPr>
          <w:rFonts w:ascii="Book Antiqua" w:hAnsi="Book Antiqua"/>
          <w:b/>
          <w:i/>
          <w:color w:val="000000"/>
          <w:shd w:val="clear" w:color="auto" w:fill="FFFFFF"/>
        </w:rPr>
        <w:t xml:space="preserve"> м. „КЕВАНИЦА – ЛЕНИЩЕТО“, вид собств. Общинска публична, вид територия Земеделска, НТП За кариера за пясък, чакъл и глини за строителната керамика, площ 110347 кв. м, стар номер 000008, Заповед за одобрение на КККР РД-18-1101/14.05.2018 г., издадена от ИЗПЪЛНИТЕЛЕН ДИРЕКТОР НА АГКК, при граници и съседи: 69239.13.29</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69239.140.139</w:t>
      </w:r>
      <w:r w:rsidRPr="00174E2F">
        <w:rPr>
          <w:rFonts w:ascii="Book Antiqua" w:hAnsi="Book Antiqua"/>
          <w:b/>
          <w:i/>
        </w:rPr>
        <w:t xml:space="preserve"> област Перник, община Радомир, с. Стефаново,</w:t>
      </w:r>
      <w:r w:rsidRPr="00174E2F">
        <w:rPr>
          <w:rFonts w:ascii="Book Antiqua" w:hAnsi="Book Antiqua"/>
          <w:b/>
          <w:i/>
          <w:color w:val="000000"/>
          <w:shd w:val="clear" w:color="auto" w:fill="FFFFFF"/>
        </w:rPr>
        <w:t xml:space="preserve"> м. „ИЗВОРА“, вид собств. Общинска частна, вид територия Земеделска, категория 9, НТП Пасище, площ 85917 кв. м, </w:t>
      </w:r>
      <w:r w:rsidRPr="00174E2F">
        <w:rPr>
          <w:rFonts w:ascii="Book Antiqua" w:hAnsi="Book Antiqua"/>
          <w:b/>
          <w:i/>
          <w:color w:val="000000"/>
          <w:shd w:val="clear" w:color="auto" w:fill="FFFFFF"/>
        </w:rPr>
        <w:lastRenderedPageBreak/>
        <w:t>стар номер 000139, Заповед за одобрение на КККР РД-18-1101/14.05.2018 г., издадена от ИЗПЪЛНИТЕЛЕН ДИРЕКТОР НА АГКК, при граници и съседи: 69239.102.111, 69239.140.1, 69239.140.2, 69239.140.3, 69239.140.4, 69239.140.5, 69239.140.129, 69239.140.299, 69239.295.153</w:t>
      </w:r>
    </w:p>
    <w:p w:rsidR="00174E2F" w:rsidRPr="00174E2F" w:rsidRDefault="00174E2F" w:rsidP="00174E2F">
      <w:pPr>
        <w:pStyle w:val="a6"/>
        <w:numPr>
          <w:ilvl w:val="0"/>
          <w:numId w:val="6"/>
        </w:numPr>
        <w:spacing w:after="0"/>
        <w:jc w:val="both"/>
        <w:rPr>
          <w:rFonts w:ascii="Book Antiqua" w:hAnsi="Book Antiqua"/>
          <w:b/>
          <w:i/>
        </w:rPr>
      </w:pPr>
      <w:r w:rsidRPr="00174E2F">
        <w:rPr>
          <w:rFonts w:ascii="Book Antiqua" w:hAnsi="Book Antiqua"/>
          <w:b/>
          <w:bCs/>
          <w:i/>
        </w:rPr>
        <w:t>Поземлен имот 69239.295.115</w:t>
      </w:r>
      <w:r w:rsidRPr="00174E2F">
        <w:rPr>
          <w:rFonts w:ascii="Book Antiqua" w:hAnsi="Book Antiqua"/>
          <w:b/>
          <w:i/>
        </w:rPr>
        <w:t xml:space="preserve"> област Перник, община Радомир, с. Стефаново,</w:t>
      </w:r>
      <w:r w:rsidRPr="00174E2F">
        <w:rPr>
          <w:rFonts w:ascii="Book Antiqua" w:hAnsi="Book Antiqua"/>
          <w:b/>
          <w:i/>
          <w:color w:val="000000"/>
          <w:shd w:val="clear" w:color="auto" w:fill="FFFFFF"/>
        </w:rPr>
        <w:t xml:space="preserve"> м. „ИЗВОРА“, вид собств. Общинска частна, вид територия Земеделска, категория 10, НТП Пасище, площ 39144 кв. м, стар номер 000115, Заповед за одобрение на КККР РД-18-1101/14.05.2018 г., издадена от ИЗПЪЛНИТЕЛЕН ДИРЕКТОР НА АГКК, при граници и съседи: 69239.295.1, 69239.295.2, 69239.295.40, 69239.295.153, 69239.295.296</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1.1.</w:t>
      </w:r>
      <w:r w:rsidRPr="00174E2F">
        <w:rPr>
          <w:rFonts w:ascii="Book Antiqua" w:hAnsi="Book Antiqua"/>
          <w:b/>
          <w:i/>
        </w:rPr>
        <w:t xml:space="preserve"> Учредяването на право на строеж в полза на „ДАН КАПИТАЛ ЕНЕРДЖИ“ ЕООД, ЕИК 208423844 да се извърши след приемане на изменение на общия устройствен план и утвърждаване на площадки и/или трасета и при влязъл в сила подробен устройствен план за земите, на основание чл. 29, ал. 3 ЗОЗЗ и преди окончателната промяна на предназначението.</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2.</w:t>
      </w:r>
      <w:r w:rsidRPr="00174E2F">
        <w:rPr>
          <w:rFonts w:ascii="Book Antiqua" w:hAnsi="Book Antiqua"/>
          <w:b/>
          <w:i/>
        </w:rPr>
        <w:t xml:space="preserve"> ДАВА ПРЕДВАРИТЕЛНО СЪГЛАСИЕ да се промени предназначението на поземлените имоти, описани в т. 1 за изграждане на обекти на техническата инфраструктура – наземна фотоволтаична електроцентрала с индикативна инсталирана мощност до 200 MW с допълнително развитие – батерийна система за съхранение на енергия (BESS), допълнителни инфраструктурни съоръжения.</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 xml:space="preserve">3. </w:t>
      </w:r>
      <w:r w:rsidRPr="00174E2F">
        <w:rPr>
          <w:rFonts w:ascii="Book Antiqua" w:hAnsi="Book Antiqua"/>
          <w:b/>
          <w:i/>
        </w:rPr>
        <w:t>ДАВА ПРЕДВАРИТЕЛНО СЪГЛАСИЕ да се промени категорията земеделска земя на поземлените имоти, описани в т. 1 с оглед реализирането на инвестиционното намерение.</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4.</w:t>
      </w:r>
      <w:r w:rsidRPr="00174E2F">
        <w:rPr>
          <w:rFonts w:ascii="Book Antiqua" w:hAnsi="Book Antiqua"/>
          <w:b/>
          <w:i/>
        </w:rPr>
        <w:t xml:space="preserve"> Промяната на предназначението на имотите да се извърши при спазване на условията и по реда на ЗОЗЗ, ППЗОЗЗ, ЗСПЗЗ, ЗУТ и приложимите законови и подзаконови нормативни актове. </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5.</w:t>
      </w:r>
      <w:r>
        <w:rPr>
          <w:rFonts w:ascii="Book Antiqua" w:hAnsi="Book Antiqua"/>
          <w:b/>
          <w:i/>
        </w:rPr>
        <w:t xml:space="preserve"> ОПРЕДЕЛЯ</w:t>
      </w:r>
      <w:r w:rsidRPr="00174E2F">
        <w:rPr>
          <w:rFonts w:ascii="Book Antiqua" w:hAnsi="Book Antiqua"/>
          <w:b/>
          <w:i/>
        </w:rPr>
        <w:t xml:space="preserve"> срок на валидност на предварителното съгласие по т.1 до т.3 – 24 месеца.</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6.</w:t>
      </w:r>
      <w:r>
        <w:rPr>
          <w:rFonts w:ascii="Book Antiqua" w:hAnsi="Book Antiqua"/>
          <w:b/>
          <w:i/>
        </w:rPr>
        <w:t xml:space="preserve"> ДАВА ПРЕДВАРИТЕЛНО СЪГЛАСИЕ</w:t>
      </w:r>
      <w:r w:rsidRPr="00174E2F">
        <w:rPr>
          <w:rFonts w:ascii="Book Antiqua" w:hAnsi="Book Antiqua"/>
          <w:b/>
          <w:i/>
        </w:rPr>
        <w:t xml:space="preserve">, на основание чл. 29, ал. 1 ЗОЗЗ, за изменение на общия устройствен план, за изработване на подробен устройствен план, предвиждащ изграждането на обекти на техническата инфраструктура – фотоволтаични електроцентрали и подстанция в поземлените имоти, описани в т. 1, както и на подробни устройствени планове, предвиждащи изграждането на прилежащата към основните обекти техническа инфраструктура, включително парцеларни планове за осигуряване на транспортен достъп, за подземни и/или въздушни електропроводи, както и комуникационно-транспортни планове и схеми и други необходими планове и схеми във връзка с реализирането на инвестиционното намерение. Дава съгласие на основание чл. 124а, ал. 1 ЗУТ, във връзка с чл. 124а, ал. 5 ЗУТ, възлагане на изработването на проектите за подробни устройствени планове да се извърши от „ДАН КАПИТАЛ </w:t>
      </w:r>
      <w:r w:rsidRPr="00174E2F">
        <w:rPr>
          <w:rFonts w:ascii="Book Antiqua" w:hAnsi="Book Antiqua"/>
          <w:b/>
          <w:i/>
        </w:rPr>
        <w:lastRenderedPageBreak/>
        <w:t>ЕНЕРДЖИ“ ЕООД, ЕИК 208423844. Допускането на изработването на подробния устройствен план да се извърши с отделно решение на общинския съвет и след представяне на задание и опорен план за изработване на подробен устройствен план.</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7.</w:t>
      </w:r>
      <w:r>
        <w:rPr>
          <w:rFonts w:ascii="Book Antiqua" w:hAnsi="Book Antiqua"/>
          <w:b/>
          <w:i/>
        </w:rPr>
        <w:t xml:space="preserve"> ОПРЕДЕЛЯ</w:t>
      </w:r>
      <w:r w:rsidRPr="00174E2F">
        <w:rPr>
          <w:rFonts w:ascii="Book Antiqua" w:hAnsi="Book Antiqua"/>
          <w:b/>
          <w:i/>
        </w:rPr>
        <w:t xml:space="preserve"> срок на валидност на предварителното съгласие по т.6 – 24 месеца.</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8.</w:t>
      </w:r>
      <w:r>
        <w:rPr>
          <w:rFonts w:ascii="Book Antiqua" w:hAnsi="Book Antiqua"/>
          <w:b/>
          <w:i/>
        </w:rPr>
        <w:t xml:space="preserve"> ДАВА СЪГЛАСИЕ</w:t>
      </w:r>
      <w:r w:rsidRPr="00174E2F">
        <w:rPr>
          <w:rFonts w:ascii="Book Antiqua" w:hAnsi="Book Antiqua"/>
          <w:b/>
          <w:i/>
        </w:rPr>
        <w:t>, на основание чл. 30, ал. 3 ППЗОЗЗ, за определяне на площадки и/или трасета за проектиране и промяна на предназначение на поземлените имоти, описани в т. 1. Площадките и/или трасетата за проектиране да се утвърдят на „ДАН КАПИТАЛ ЕНЕРДЖИ“ ЕООД, ЕИК 208423844</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9.</w:t>
      </w:r>
      <w:r w:rsidRPr="00174E2F">
        <w:rPr>
          <w:rFonts w:ascii="Book Antiqua" w:hAnsi="Book Antiqua"/>
          <w:b/>
          <w:i/>
        </w:rPr>
        <w:t xml:space="preserve"> </w:t>
      </w:r>
      <w:r>
        <w:rPr>
          <w:rFonts w:ascii="Book Antiqua" w:hAnsi="Book Antiqua"/>
          <w:b/>
          <w:i/>
        </w:rPr>
        <w:t>ДАВА СЪГЛАСИЕ</w:t>
      </w:r>
      <w:r w:rsidRPr="00174E2F">
        <w:rPr>
          <w:rFonts w:ascii="Book Antiqua" w:hAnsi="Book Antiqua"/>
          <w:b/>
          <w:i/>
        </w:rPr>
        <w:t xml:space="preserve"> за извършване на изменения на кадастралната карта и кадастралните регистри, в това число разделяне и обединяване, по отношение на Имотите по т.1.</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10.</w:t>
      </w:r>
      <w:r w:rsidRPr="00174E2F">
        <w:rPr>
          <w:rFonts w:ascii="Book Antiqua" w:hAnsi="Book Antiqua"/>
          <w:b/>
          <w:i/>
        </w:rPr>
        <w:t xml:space="preserve"> Всички разходи във връзка с проектиране и отразяване на измененията на кадастралната карта и кадастралните регистри по отношение на имота са изцяло за сметка на „ДАН КАПИТАЛ ЕНЕРДЖИ“ ЕООД.</w:t>
      </w:r>
    </w:p>
    <w:p w:rsidR="00174E2F" w:rsidRPr="00174E2F" w:rsidRDefault="00174E2F" w:rsidP="00174E2F">
      <w:pPr>
        <w:pStyle w:val="a6"/>
        <w:spacing w:after="0"/>
        <w:ind w:firstLine="720"/>
        <w:jc w:val="both"/>
        <w:rPr>
          <w:rFonts w:ascii="Book Antiqua" w:hAnsi="Book Antiqua"/>
          <w:b/>
          <w:i/>
        </w:rPr>
      </w:pPr>
      <w:r w:rsidRPr="00174E2F">
        <w:rPr>
          <w:rFonts w:ascii="Book Antiqua" w:hAnsi="Book Antiqua"/>
          <w:b/>
          <w:bCs/>
          <w:i/>
        </w:rPr>
        <w:t>11.</w:t>
      </w:r>
      <w:r>
        <w:rPr>
          <w:rFonts w:ascii="Book Antiqua" w:hAnsi="Book Antiqua"/>
          <w:b/>
          <w:i/>
        </w:rPr>
        <w:t xml:space="preserve"> ДАВА СЪГЛАСИЕ к</w:t>
      </w:r>
      <w:r w:rsidRPr="00174E2F">
        <w:rPr>
          <w:rFonts w:ascii="Book Antiqua" w:hAnsi="Book Antiqua"/>
          <w:b/>
          <w:i/>
        </w:rPr>
        <w:t>мета на община Радомир при необходимост да упълномощи инвеститора във връзка с приложимите процедури по ЗОЗЗ, ППЗОЗЗ, ЗСПЗЗ, ЗУТ и приложимите законови и подзаконови нормативни актове, както и за получаване на удостоверения от компетентните администрации във връзка с имотите по точка 1.</w:t>
      </w:r>
    </w:p>
    <w:p w:rsidR="00174E2F" w:rsidRDefault="00174E2F" w:rsidP="00174E2F">
      <w:pPr>
        <w:pStyle w:val="a6"/>
        <w:spacing w:after="0"/>
        <w:jc w:val="both"/>
        <w:rPr>
          <w:rFonts w:ascii="Book Antiqua" w:hAnsi="Book Antiqua"/>
          <w:b/>
          <w:i/>
        </w:rPr>
      </w:pPr>
      <w:r w:rsidRPr="00174E2F">
        <w:rPr>
          <w:rFonts w:ascii="Book Antiqua" w:hAnsi="Book Antiqua"/>
          <w:b/>
          <w:i/>
        </w:rPr>
        <w:t>На основание чл. 22 ЗМСМА, настоящото решение да бъде изпратено на Кмета на община Радомир и на Областния управител на област Перник в 7-дневен срок от приемането му. Решението подлежи на оспорване по реда Административнопроцесуалния кодекс пред Административен съд – Перник.</w:t>
      </w:r>
    </w:p>
    <w:p w:rsidR="00643E40" w:rsidRPr="00174E2F" w:rsidRDefault="00643E40" w:rsidP="00174E2F">
      <w:pPr>
        <w:pStyle w:val="a6"/>
        <w:spacing w:after="0"/>
        <w:jc w:val="both"/>
        <w:rPr>
          <w:rFonts w:ascii="Book Antiqua" w:hAnsi="Book Antiqua"/>
          <w:b/>
          <w:i/>
        </w:rPr>
      </w:pPr>
    </w:p>
    <w:p w:rsidR="00643E40" w:rsidRPr="00AB0114" w:rsidRDefault="00643E40" w:rsidP="00643E40">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16</w:t>
      </w:r>
      <w:r w:rsidRPr="00AB0114">
        <w:rPr>
          <w:rFonts w:ascii="Book Antiqua" w:eastAsia="Times New Roman" w:hAnsi="Book Antiqua" w:cs="Times New Roman"/>
          <w:i/>
          <w:sz w:val="24"/>
          <w:szCs w:val="24"/>
        </w:rPr>
        <w:t>/</w:t>
      </w:r>
    </w:p>
    <w:p w:rsidR="00643E40" w:rsidRDefault="00643E40" w:rsidP="00643E40">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тив”- 1,“въздържал се”-1/</w:t>
      </w:r>
    </w:p>
    <w:p w:rsidR="00643E40" w:rsidRDefault="00643E40" w:rsidP="00643E40">
      <w:pPr>
        <w:tabs>
          <w:tab w:val="left" w:pos="7050"/>
        </w:tabs>
        <w:spacing w:after="0" w:line="240" w:lineRule="auto"/>
        <w:jc w:val="both"/>
        <w:rPr>
          <w:rFonts w:ascii="Book Antiqua" w:eastAsia="Times New Roman" w:hAnsi="Book Antiqua" w:cs="Times New Roman"/>
          <w:i/>
          <w:sz w:val="24"/>
          <w:szCs w:val="24"/>
        </w:rPr>
      </w:pPr>
    </w:p>
    <w:p w:rsidR="00643E40" w:rsidRDefault="00643E40" w:rsidP="00643E40">
      <w:pPr>
        <w:spacing w:after="0" w:line="240" w:lineRule="auto"/>
        <w:jc w:val="both"/>
        <w:rPr>
          <w:rFonts w:ascii="Book Antiqua" w:eastAsia="Times New Roman" w:hAnsi="Book Antiqua" w:cs="Times New Roman"/>
          <w:b/>
          <w:i/>
        </w:rPr>
      </w:pPr>
    </w:p>
    <w:p w:rsidR="00643E40" w:rsidRPr="000F5309" w:rsidRDefault="00643E40" w:rsidP="00643E40">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643E40" w:rsidRPr="001346B5" w:rsidRDefault="00643E40" w:rsidP="00643E40">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643E40" w:rsidRPr="001346B5" w:rsidTr="00AE70E9">
        <w:trPr>
          <w:trHeight w:val="456"/>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643E40" w:rsidRPr="001346B5" w:rsidRDefault="00643E40" w:rsidP="00AE70E9">
            <w:pPr>
              <w:tabs>
                <w:tab w:val="left" w:pos="3660"/>
              </w:tabs>
              <w:spacing w:after="0" w:line="240" w:lineRule="auto"/>
              <w:jc w:val="center"/>
              <w:rPr>
                <w:rFonts w:ascii="Book Antiqua" w:eastAsia="Times New Roman" w:hAnsi="Book Antiqua" w:cs="Times New Roman"/>
                <w:b/>
                <w:i/>
              </w:rPr>
            </w:pPr>
          </w:p>
        </w:tc>
        <w:tc>
          <w:tcPr>
            <w:tcW w:w="1418"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643E40" w:rsidRPr="001346B5" w:rsidRDefault="00643E40" w:rsidP="00AE70E9">
            <w:pPr>
              <w:spacing w:after="0" w:line="240" w:lineRule="auto"/>
              <w:jc w:val="center"/>
              <w:rPr>
                <w:rFonts w:ascii="Book Antiqua" w:eastAsia="Times New Roman" w:hAnsi="Book Antiqua" w:cs="Times New Roman"/>
                <w:b/>
                <w:i/>
              </w:rPr>
            </w:pPr>
          </w:p>
        </w:tc>
        <w:tc>
          <w:tcPr>
            <w:tcW w:w="1276"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643E40" w:rsidRPr="001346B5" w:rsidRDefault="00643E40" w:rsidP="00AE70E9">
            <w:pPr>
              <w:spacing w:after="0" w:line="240" w:lineRule="auto"/>
              <w:jc w:val="center"/>
              <w:rPr>
                <w:rFonts w:ascii="Book Antiqua" w:eastAsia="Times New Roman" w:hAnsi="Book Antiqua" w:cs="Times New Roman"/>
                <w:b/>
                <w:i/>
              </w:rPr>
            </w:pPr>
          </w:p>
          <w:p w:rsidR="00643E40" w:rsidRPr="001346B5" w:rsidRDefault="00643E40" w:rsidP="00AE70E9">
            <w:pPr>
              <w:spacing w:after="0" w:line="240" w:lineRule="auto"/>
              <w:jc w:val="center"/>
              <w:rPr>
                <w:rFonts w:ascii="Book Antiqua" w:eastAsia="Times New Roman" w:hAnsi="Book Antiqua" w:cs="Times New Roman"/>
                <w:b/>
                <w:i/>
              </w:rPr>
            </w:pPr>
          </w:p>
        </w:tc>
        <w:tc>
          <w:tcPr>
            <w:tcW w:w="1701"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643E40" w:rsidRPr="001346B5" w:rsidRDefault="00643E40" w:rsidP="00AE70E9">
            <w:pPr>
              <w:spacing w:after="0" w:line="240" w:lineRule="auto"/>
              <w:jc w:val="center"/>
              <w:rPr>
                <w:rFonts w:ascii="Book Antiqua" w:eastAsia="Times New Roman" w:hAnsi="Book Antiqua" w:cs="Times New Roman"/>
                <w:b/>
                <w:i/>
              </w:rPr>
            </w:pPr>
          </w:p>
        </w:tc>
      </w:tr>
      <w:tr w:rsidR="00643E40" w:rsidRPr="001346B5" w:rsidTr="00AE70E9">
        <w:trPr>
          <w:trHeight w:val="322"/>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643E40" w:rsidRDefault="00643E40" w:rsidP="00AE70E9">
            <w:pPr>
              <w:spacing w:after="0" w:line="240" w:lineRule="auto"/>
              <w:jc w:val="center"/>
              <w:rPr>
                <w:rFonts w:ascii="Book Antiqua" w:eastAsia="Times New Roman" w:hAnsi="Book Antiqua" w:cs="Times New Roman"/>
                <w:b/>
                <w:i/>
              </w:rPr>
            </w:pPr>
          </w:p>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D758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346B5" w:rsidRDefault="00643E40" w:rsidP="00AE70E9">
            <w:pPr>
              <w:spacing w:after="0" w:line="240" w:lineRule="auto"/>
              <w:rPr>
                <w:rFonts w:ascii="Book Antiqua" w:eastAsia="Times New Roman" w:hAnsi="Book Antiqua" w:cs="Times New Roman"/>
                <w:b/>
                <w:i/>
              </w:rPr>
            </w:pPr>
          </w:p>
        </w:tc>
      </w:tr>
      <w:tr w:rsidR="00643E40" w:rsidRPr="001346B5" w:rsidTr="00AE70E9">
        <w:trPr>
          <w:trHeight w:val="243"/>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643E40" w:rsidRPr="00224F16"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292"/>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6A4F41"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643E40" w:rsidRPr="001060CF"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 </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238"/>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lastRenderedPageBreak/>
              <w:t>4.</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643E40" w:rsidRPr="00D11587"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643E40" w:rsidRDefault="00643E40" w:rsidP="00AE70E9">
            <w:pPr>
              <w:spacing w:after="0" w:line="240" w:lineRule="auto"/>
              <w:rPr>
                <w:rFonts w:ascii="Book Antiqua" w:eastAsia="Times New Roman" w:hAnsi="Book Antiqua" w:cs="Times New Roman"/>
                <w:b/>
                <w:i/>
              </w:rPr>
            </w:pPr>
          </w:p>
          <w:p w:rsidR="00643E40" w:rsidRPr="00530B32"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8421B4"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CD430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643E40" w:rsidRPr="001346B5" w:rsidTr="00AE70E9">
        <w:trPr>
          <w:trHeight w:val="308"/>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643E40" w:rsidRPr="00975AB4"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32"/>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643E40" w:rsidRPr="00415A6B"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56"/>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643E40" w:rsidRPr="00B746A4"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p>
        </w:tc>
        <w:tc>
          <w:tcPr>
            <w:tcW w:w="1701" w:type="dxa"/>
          </w:tcPr>
          <w:p w:rsidR="00643E40" w:rsidRPr="002466A8" w:rsidRDefault="00643E40" w:rsidP="00AE70E9">
            <w:pPr>
              <w:spacing w:after="0" w:line="240" w:lineRule="auto"/>
              <w:rPr>
                <w:rFonts w:ascii="Book Antiqua" w:eastAsia="Times New Roman" w:hAnsi="Book Antiqua" w:cs="Times New Roman"/>
                <w:b/>
                <w:i/>
              </w:rPr>
            </w:pPr>
          </w:p>
        </w:tc>
      </w:tr>
      <w:tr w:rsidR="00643E40" w:rsidRPr="001346B5" w:rsidTr="00AE70E9">
        <w:trPr>
          <w:trHeight w:val="349"/>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643E40" w:rsidRPr="00C8409E"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Default="00643E40" w:rsidP="00AE70E9">
            <w:pPr>
              <w:spacing w:after="0" w:line="240" w:lineRule="auto"/>
              <w:rPr>
                <w:rFonts w:ascii="Book Antiqua" w:eastAsia="Times New Roman" w:hAnsi="Book Antiqua" w:cs="Times New Roman"/>
                <w:b/>
                <w:i/>
              </w:rPr>
            </w:pP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p>
        </w:tc>
      </w:tr>
      <w:tr w:rsidR="00643E40" w:rsidRPr="001346B5" w:rsidTr="00AE70E9">
        <w:trPr>
          <w:trHeight w:val="34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19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346B5" w:rsidRDefault="00643E40" w:rsidP="00AE70E9">
            <w:pPr>
              <w:spacing w:after="0" w:line="240" w:lineRule="auto"/>
              <w:rPr>
                <w:rFonts w:ascii="Book Antiqua" w:eastAsia="Times New Roman" w:hAnsi="Book Antiqua" w:cs="Times New Roman"/>
                <w:b/>
                <w:i/>
              </w:rPr>
            </w:pPr>
          </w:p>
        </w:tc>
        <w:tc>
          <w:tcPr>
            <w:tcW w:w="1276"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68"/>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643E40"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jc w:val="center"/>
              <w:rPr>
                <w:rFonts w:ascii="Book Antiqua" w:eastAsia="Times New Roman" w:hAnsi="Book Antiqua" w:cs="Times New Roman"/>
                <w:b/>
                <w:i/>
              </w:rPr>
            </w:pP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6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4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jc w:val="center"/>
              <w:rPr>
                <w:rFonts w:ascii="Book Antiqua" w:eastAsia="Times New Roman" w:hAnsi="Book Antiqua" w:cs="Times New Roman"/>
                <w:b/>
                <w:i/>
              </w:rPr>
            </w:pP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6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643E40" w:rsidRPr="0004214F" w:rsidRDefault="00643E4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7C281A"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43E40" w:rsidRPr="001346B5" w:rsidTr="00AE70E9">
        <w:trPr>
          <w:trHeight w:val="34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643E40" w:rsidRPr="0004214F" w:rsidRDefault="00643E40"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jc w:val="center"/>
              <w:rPr>
                <w:rFonts w:ascii="Book Antiqua" w:eastAsia="Times New Roman" w:hAnsi="Book Antiqua" w:cs="Times New Roman"/>
                <w:b/>
                <w:i/>
              </w:rPr>
            </w:pPr>
          </w:p>
        </w:tc>
        <w:tc>
          <w:tcPr>
            <w:tcW w:w="1701" w:type="dxa"/>
          </w:tcPr>
          <w:p w:rsidR="00643E40" w:rsidRPr="00521731"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643E40" w:rsidRPr="001346B5" w:rsidTr="00AE70E9">
        <w:trPr>
          <w:trHeight w:val="36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643E40" w:rsidRPr="001346B5" w:rsidTr="00AE70E9">
        <w:trPr>
          <w:trHeight w:val="340"/>
        </w:trPr>
        <w:tc>
          <w:tcPr>
            <w:tcW w:w="540"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643E40" w:rsidRPr="001346B5" w:rsidRDefault="00643E40"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643E40" w:rsidRPr="001346B5" w:rsidRDefault="00643E40"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643E40" w:rsidRDefault="00643E40" w:rsidP="00643E40">
      <w:pPr>
        <w:spacing w:after="0" w:line="240" w:lineRule="auto"/>
        <w:rPr>
          <w:i/>
          <w:sz w:val="24"/>
          <w:szCs w:val="24"/>
        </w:rPr>
      </w:pPr>
      <w:r>
        <w:rPr>
          <w:i/>
          <w:sz w:val="24"/>
          <w:szCs w:val="24"/>
        </w:rPr>
        <w:t xml:space="preserve">                                     </w:t>
      </w:r>
    </w:p>
    <w:p w:rsidR="00643E40" w:rsidRDefault="00643E40" w:rsidP="00643E40">
      <w:pPr>
        <w:spacing w:after="0" w:line="240" w:lineRule="auto"/>
        <w:rPr>
          <w:i/>
          <w:sz w:val="24"/>
          <w:szCs w:val="24"/>
        </w:rPr>
      </w:pPr>
    </w:p>
    <w:p w:rsidR="00643E40" w:rsidRDefault="00643E40" w:rsidP="00643E40">
      <w:pPr>
        <w:spacing w:after="0" w:line="240" w:lineRule="auto"/>
        <w:rPr>
          <w:i/>
          <w:sz w:val="24"/>
          <w:szCs w:val="24"/>
        </w:rPr>
      </w:pPr>
    </w:p>
    <w:p w:rsidR="00643E40" w:rsidRDefault="00643E40" w:rsidP="00643E40">
      <w:pPr>
        <w:tabs>
          <w:tab w:val="left" w:pos="7050"/>
        </w:tabs>
        <w:spacing w:after="0" w:line="240" w:lineRule="auto"/>
        <w:jc w:val="both"/>
        <w:rPr>
          <w:rFonts w:ascii="Book Antiqua" w:eastAsia="Times New Roman" w:hAnsi="Book Antiqua" w:cs="Times New Roman"/>
          <w:i/>
          <w:sz w:val="24"/>
          <w:szCs w:val="24"/>
        </w:rPr>
      </w:pPr>
    </w:p>
    <w:p w:rsidR="00643E40" w:rsidRDefault="00643E40" w:rsidP="00643E40">
      <w:pPr>
        <w:tabs>
          <w:tab w:val="left" w:pos="7050"/>
        </w:tabs>
        <w:spacing w:after="0" w:line="240" w:lineRule="auto"/>
        <w:jc w:val="both"/>
        <w:rPr>
          <w:rFonts w:ascii="Book Antiqua" w:eastAsia="Times New Roman" w:hAnsi="Book Antiqua" w:cs="Times New Roman"/>
          <w:i/>
          <w:sz w:val="24"/>
          <w:szCs w:val="24"/>
        </w:rPr>
      </w:pPr>
    </w:p>
    <w:p w:rsidR="00643E40" w:rsidRPr="001F2327" w:rsidRDefault="00643E40" w:rsidP="00643E40">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643E40" w:rsidRPr="00331E45" w:rsidRDefault="00643E40" w:rsidP="00643E4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643E40" w:rsidRPr="00331E45" w:rsidRDefault="00643E40" w:rsidP="00643E40">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102A5D" w:rsidRDefault="00102A5D"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Default="005E0DFB" w:rsidP="00656B5B">
      <w:pPr>
        <w:rPr>
          <w:i/>
          <w:sz w:val="24"/>
          <w:szCs w:val="24"/>
        </w:rPr>
      </w:pPr>
    </w:p>
    <w:p w:rsidR="005E0DFB" w:rsidRPr="00AB0114" w:rsidRDefault="005E0DFB" w:rsidP="005E0DFB">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E0DFB" w:rsidRPr="00AB0114" w:rsidRDefault="00B70774" w:rsidP="005E0DFB">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49" type="#_x0000_t75" style="position:absolute;left:0;text-align:left;margin-left:20.8pt;margin-top:-34.7pt;width:70.15pt;height:99pt;z-index:251705344" o:allowoverlap="f">
            <v:imagedata r:id="rId7" o:title=""/>
          </v:shape>
          <o:OLEObject Type="Embed" ProgID="MSPhotoEd.3" ShapeID="_x0000_s1049" DrawAspect="Content" ObjectID="_1826347827" r:id="rId31"/>
        </w:pict>
      </w:r>
      <w:r w:rsidR="005E0DFB" w:rsidRPr="00AB0114">
        <w:rPr>
          <w:rFonts w:ascii="Bookman Old Style" w:eastAsia="Times New Roman" w:hAnsi="Bookman Old Style" w:cs="Tahoma"/>
          <w:sz w:val="24"/>
          <w:szCs w:val="24"/>
        </w:rPr>
        <w:t xml:space="preserve">                 </w:t>
      </w:r>
      <w:r w:rsidR="005E0DFB" w:rsidRPr="00AB0114">
        <w:rPr>
          <w:rFonts w:ascii="Garamond" w:eastAsia="Times New Roman" w:hAnsi="Garamond" w:cs="Tahoma"/>
          <w:b/>
          <w:sz w:val="24"/>
          <w:szCs w:val="24"/>
        </w:rPr>
        <w:t>град Радомир 2400, площад ”Свобода”  № 20,</w:t>
      </w:r>
    </w:p>
    <w:p w:rsidR="005E0DFB" w:rsidRPr="00AB0114" w:rsidRDefault="005E0DFB" w:rsidP="005E0DFB">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E0DFB" w:rsidRDefault="005E0DFB" w:rsidP="005E0DFB">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E0DFB" w:rsidRPr="00857ACF" w:rsidRDefault="005E0DFB" w:rsidP="005E0DFB">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E0DFB" w:rsidRDefault="005E0DFB" w:rsidP="005E0DFB">
      <w:pPr>
        <w:tabs>
          <w:tab w:val="left" w:pos="6600"/>
        </w:tabs>
        <w:spacing w:after="0" w:line="240" w:lineRule="auto"/>
        <w:jc w:val="both"/>
        <w:rPr>
          <w:rFonts w:ascii="Book Antiqua" w:eastAsia="Times New Roman" w:hAnsi="Book Antiqua" w:cs="Times New Roman"/>
          <w:b/>
          <w:i/>
          <w:sz w:val="24"/>
          <w:szCs w:val="24"/>
        </w:rPr>
      </w:pPr>
    </w:p>
    <w:p w:rsidR="005E0DFB" w:rsidRPr="007A2AE5" w:rsidRDefault="005E0DFB" w:rsidP="005E0DFB">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292</w:t>
      </w:r>
      <w:r>
        <w:rPr>
          <w:rFonts w:ascii="Book Antiqua" w:eastAsia="Times New Roman" w:hAnsi="Book Antiqua" w:cs="Times New Roman"/>
          <w:b/>
          <w:i/>
          <w:sz w:val="28"/>
          <w:szCs w:val="28"/>
        </w:rPr>
        <w:tab/>
      </w:r>
    </w:p>
    <w:p w:rsidR="005E0DFB" w:rsidRPr="00AB0114" w:rsidRDefault="005E0DFB" w:rsidP="005E0DFB">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E0DFB" w:rsidRDefault="005E0DFB" w:rsidP="005E0DFB">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E0DFB" w:rsidRPr="00066A9B" w:rsidRDefault="005E0DFB" w:rsidP="005E0DFB">
      <w:pPr>
        <w:spacing w:after="0" w:line="240" w:lineRule="auto"/>
        <w:jc w:val="both"/>
        <w:rPr>
          <w:rFonts w:ascii="Book Antiqua" w:eastAsia="Times New Roman" w:hAnsi="Book Antiqua" w:cs="Times New Roman"/>
          <w:b/>
          <w:i/>
          <w:sz w:val="28"/>
          <w:szCs w:val="28"/>
        </w:rPr>
      </w:pPr>
    </w:p>
    <w:p w:rsidR="005E0DFB" w:rsidRPr="00757755" w:rsidRDefault="005E0DFB" w:rsidP="005E0DFB">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w:t>
      </w:r>
      <w:r>
        <w:rPr>
          <w:rFonts w:ascii="Book Antiqua" w:eastAsia="Times New Roman" w:hAnsi="Book Antiqua" w:cs="Times New Roman"/>
          <w:b/>
          <w:i/>
        </w:rPr>
        <w:t>, вх.№ С-302/14</w:t>
      </w:r>
      <w:r w:rsidRPr="00757755">
        <w:rPr>
          <w:rFonts w:ascii="Book Antiqua" w:eastAsia="Times New Roman" w:hAnsi="Book Antiqua" w:cs="Times New Roman"/>
          <w:b/>
          <w:i/>
        </w:rPr>
        <w:t>.</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w:t>
      </w:r>
      <w:r>
        <w:rPr>
          <w:rFonts w:ascii="Book Antiqua" w:hAnsi="Book Antiqua"/>
          <w:b/>
          <w:i/>
        </w:rPr>
        <w:t>относно предоставяне на имоти-полски пътища определени по реда на чл.37в от Закона за собствеността и ползването на земеделските земи /ЗСПЗЗ/ за стопанската 2025-2026 г.,</w:t>
      </w:r>
      <w:r w:rsidRPr="00757755">
        <w:rPr>
          <w:rFonts w:ascii="Book Antiqua" w:eastAsia="Times New Roman" w:hAnsi="Book Antiqua" w:cs="Times New Roman"/>
          <w:b/>
          <w:i/>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CE5788" w:rsidRPr="00CE5788" w:rsidRDefault="00CE5788" w:rsidP="00CE5788">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CE5788">
        <w:rPr>
          <w:rFonts w:ascii="Book Antiqua" w:eastAsia="Calibri" w:hAnsi="Book Antiqua" w:cs="Times New Roman"/>
          <w:i/>
          <w:sz w:val="28"/>
          <w:szCs w:val="28"/>
        </w:rPr>
        <w:t xml:space="preserve"> След извършеното поименно гласуване, Общински съвет-Радомир прие</w:t>
      </w:r>
    </w:p>
    <w:p w:rsidR="00CE5788" w:rsidRPr="00CE5788" w:rsidRDefault="00CE5788" w:rsidP="00CE5788">
      <w:pPr>
        <w:spacing w:after="0" w:line="240" w:lineRule="auto"/>
        <w:jc w:val="both"/>
        <w:rPr>
          <w:rFonts w:ascii="Book Antiqua" w:eastAsia="Calibri" w:hAnsi="Book Antiqua" w:cs="Times New Roman"/>
          <w:b/>
          <w:i/>
          <w:sz w:val="28"/>
          <w:szCs w:val="28"/>
        </w:rPr>
      </w:pPr>
      <w:r w:rsidRPr="00CE5788">
        <w:rPr>
          <w:rFonts w:ascii="Book Antiqua" w:eastAsia="Calibri" w:hAnsi="Book Antiqua" w:cs="Times New Roman"/>
          <w:i/>
          <w:sz w:val="28"/>
          <w:szCs w:val="28"/>
        </w:rPr>
        <w:t xml:space="preserve">     </w:t>
      </w:r>
      <w:r w:rsidRPr="00CE5788">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CE5788">
        <w:rPr>
          <w:rFonts w:ascii="Book Antiqua" w:eastAsia="Calibri" w:hAnsi="Book Antiqua" w:cs="Times New Roman"/>
          <w:b/>
          <w:i/>
          <w:sz w:val="28"/>
          <w:szCs w:val="28"/>
        </w:rPr>
        <w:t xml:space="preserve"> </w:t>
      </w:r>
      <w:r w:rsidR="00CE53DC">
        <w:rPr>
          <w:rFonts w:ascii="Book Antiqua" w:eastAsia="Calibri" w:hAnsi="Book Antiqua" w:cs="Times New Roman"/>
          <w:b/>
          <w:i/>
          <w:sz w:val="28"/>
          <w:szCs w:val="28"/>
        </w:rPr>
        <w:t xml:space="preserve"> </w:t>
      </w:r>
      <w:r w:rsidRPr="00CE5788">
        <w:rPr>
          <w:rFonts w:ascii="Book Antiqua" w:eastAsia="Calibri" w:hAnsi="Book Antiqua" w:cs="Times New Roman"/>
          <w:b/>
          <w:i/>
          <w:sz w:val="28"/>
          <w:szCs w:val="28"/>
        </w:rPr>
        <w:t xml:space="preserve"> Р Е Ш Е Н И Е  № 292</w:t>
      </w:r>
    </w:p>
    <w:p w:rsidR="00CE5788" w:rsidRPr="00CE5788" w:rsidRDefault="00CE5788" w:rsidP="00CE5788">
      <w:pPr>
        <w:spacing w:after="0" w:line="240" w:lineRule="auto"/>
        <w:jc w:val="both"/>
        <w:rPr>
          <w:rFonts w:ascii="Book Antiqua" w:eastAsia="Calibri" w:hAnsi="Book Antiqua" w:cs="Times New Roman"/>
          <w:b/>
          <w:i/>
          <w:sz w:val="28"/>
          <w:szCs w:val="28"/>
        </w:rPr>
      </w:pPr>
    </w:p>
    <w:p w:rsidR="00CE5788" w:rsidRPr="00CE5788" w:rsidRDefault="00CE5788" w:rsidP="00CE5788">
      <w:pPr>
        <w:tabs>
          <w:tab w:val="left" w:pos="9072"/>
        </w:tabs>
        <w:spacing w:after="0" w:line="240" w:lineRule="auto"/>
        <w:ind w:firstLine="708"/>
        <w:jc w:val="both"/>
        <w:rPr>
          <w:rFonts w:ascii="Book Antiqua" w:hAnsi="Book Antiqua"/>
          <w:b/>
          <w:i/>
          <w:noProof/>
          <w:sz w:val="24"/>
          <w:szCs w:val="24"/>
        </w:rPr>
      </w:pPr>
      <w:r w:rsidRPr="00CE5788">
        <w:rPr>
          <w:rFonts w:ascii="Book Antiqua" w:hAnsi="Book Antiqua"/>
          <w:b/>
          <w:i/>
          <w:noProof/>
          <w:sz w:val="24"/>
          <w:szCs w:val="24"/>
        </w:rPr>
        <w:t xml:space="preserve">І. На основание чл. 21, ал. 1, т. 8 от ЗМЗМА и чл. 37в, ал. 16 и ал. 17 от ЗСПЗЗ – ОБЩИНСКИ СЪВЕТ-РАДОМИР ДАВА СЪГЛАСИЕ да се предоставят за временно и възмездно ползване за стопанската 2025/2026 г., общинските полски пътища, заявени от земеделските производители и включени в съответните блокове за земеделско ползване, определени със Заповед на Директора на Областна Дирекция „Земеделие“ – Перник по цена в размер на средното рентно плащане за съответното землище, но не по-малко от размера на годишния наем в лв./дка и/или </w:t>
      </w:r>
      <w:r w:rsidRPr="00CE5788">
        <w:rPr>
          <w:rFonts w:ascii="Book Antiqua" w:hAnsi="Book Antiqua" w:cs="Times New Roman"/>
          <w:b/>
          <w:i/>
          <w:noProof/>
          <w:sz w:val="24"/>
          <w:szCs w:val="24"/>
        </w:rPr>
        <w:t>€</w:t>
      </w:r>
      <w:r w:rsidRPr="00CE5788">
        <w:rPr>
          <w:rFonts w:ascii="Book Antiqua" w:hAnsi="Book Antiqua"/>
          <w:b/>
          <w:i/>
          <w:noProof/>
          <w:sz w:val="24"/>
          <w:szCs w:val="24"/>
        </w:rPr>
        <w:t xml:space="preserve">/дка при ползване на земеделска земя от общинския поземлен фонд на територията на Община Радомир, както следва: </w:t>
      </w:r>
    </w:p>
    <w:p w:rsidR="00CE5788" w:rsidRPr="00CE5788" w:rsidRDefault="00CE5788" w:rsidP="00CE5788">
      <w:pPr>
        <w:spacing w:after="0" w:line="240" w:lineRule="auto"/>
        <w:jc w:val="both"/>
        <w:rPr>
          <w:rFonts w:ascii="Book Antiqua" w:hAnsi="Book Antiqua"/>
          <w:b/>
          <w:i/>
          <w:noProof/>
          <w:sz w:val="24"/>
          <w:szCs w:val="24"/>
        </w:rPr>
      </w:pPr>
      <w:r w:rsidRPr="00CE5788">
        <w:rPr>
          <w:rFonts w:ascii="Book Antiqua" w:hAnsi="Book Antiqua"/>
          <w:b/>
          <w:i/>
          <w:noProof/>
          <w:sz w:val="24"/>
          <w:szCs w:val="24"/>
        </w:rPr>
        <w:t xml:space="preserve">с. Беланица, с. Владимир, с. Негованци, с. Дебели лаг, с. Копаница, с. Кошарите, с. Бобораци, с. Старо село, с. Стефаново, с. Червена могила, с. Чуковец, с. Горна Диканя, с. Гълъбник, с. Кондофрей, с. Касилаг, с. Житуша, с. Жедна, с. Друган, с. Долни Раковец, с. Дрен, с. Долна Диканя, с. Поцърненци, с. Прибой, гр. Радомир, община Радомир. </w:t>
      </w:r>
    </w:p>
    <w:p w:rsidR="00CE5788" w:rsidRPr="00CE5788" w:rsidRDefault="00CE5788" w:rsidP="00CE5788">
      <w:pPr>
        <w:spacing w:after="0" w:line="240" w:lineRule="auto"/>
        <w:jc w:val="both"/>
        <w:rPr>
          <w:rFonts w:ascii="Book Antiqua" w:hAnsi="Book Antiqua"/>
          <w:b/>
          <w:i/>
          <w:noProof/>
          <w:sz w:val="24"/>
          <w:szCs w:val="24"/>
        </w:rPr>
      </w:pPr>
    </w:p>
    <w:p w:rsidR="00CE5788" w:rsidRPr="00CE5788" w:rsidRDefault="00CE5788" w:rsidP="00CE5788">
      <w:pPr>
        <w:spacing w:after="0" w:line="240" w:lineRule="auto"/>
        <w:ind w:firstLine="708"/>
        <w:jc w:val="both"/>
        <w:rPr>
          <w:rFonts w:ascii="Book Antiqua" w:hAnsi="Book Antiqua"/>
          <w:b/>
          <w:i/>
          <w:noProof/>
          <w:sz w:val="24"/>
          <w:szCs w:val="24"/>
        </w:rPr>
      </w:pPr>
      <w:r w:rsidRPr="00CE5788">
        <w:rPr>
          <w:rFonts w:ascii="Book Antiqua" w:hAnsi="Book Antiqua"/>
          <w:b/>
          <w:i/>
          <w:noProof/>
          <w:sz w:val="24"/>
          <w:szCs w:val="24"/>
        </w:rPr>
        <w:t>ІІ.</w:t>
      </w:r>
      <w:r w:rsidRPr="00CE5788">
        <w:rPr>
          <w:rFonts w:ascii="Book Antiqua" w:eastAsia="Times New Roman" w:hAnsi="Book Antiqua" w:cs="Times New Roman"/>
          <w:b/>
          <w:i/>
          <w:color w:val="000000"/>
          <w:sz w:val="24"/>
          <w:szCs w:val="24"/>
          <w:lang w:val="en" w:eastAsia="bg-BG"/>
        </w:rPr>
        <w:t xml:space="preserve"> Ползвателят, на който са предоставени полските пътища, осигурява достъп до имотите, декларирани и заявени за ползване в реални граници през следващата стопанска</w:t>
      </w:r>
      <w:r w:rsidRPr="00CE5788">
        <w:rPr>
          <w:rFonts w:ascii="Book Antiqua" w:eastAsia="Times New Roman" w:hAnsi="Book Antiqua" w:cs="Times New Roman"/>
          <w:b/>
          <w:i/>
          <w:color w:val="000000"/>
          <w:sz w:val="24"/>
          <w:szCs w:val="24"/>
          <w:lang w:eastAsia="bg-BG"/>
        </w:rPr>
        <w:t xml:space="preserve"> 2025/2026</w:t>
      </w:r>
      <w:r w:rsidRPr="00CE5788">
        <w:rPr>
          <w:rFonts w:ascii="Book Antiqua" w:eastAsia="Times New Roman" w:hAnsi="Book Antiqua" w:cs="Times New Roman"/>
          <w:b/>
          <w:i/>
          <w:color w:val="000000"/>
          <w:sz w:val="24"/>
          <w:szCs w:val="24"/>
          <w:lang w:val="en" w:eastAsia="bg-BG"/>
        </w:rPr>
        <w:t xml:space="preserve"> година.</w:t>
      </w:r>
    </w:p>
    <w:p w:rsidR="00CE5788" w:rsidRPr="00CE5788" w:rsidRDefault="00CE5788" w:rsidP="00CE5788">
      <w:pPr>
        <w:spacing w:after="0" w:line="240" w:lineRule="auto"/>
        <w:ind w:firstLine="708"/>
        <w:jc w:val="both"/>
        <w:rPr>
          <w:rFonts w:ascii="Book Antiqua" w:hAnsi="Book Antiqua"/>
          <w:b/>
          <w:i/>
          <w:noProof/>
          <w:sz w:val="24"/>
          <w:szCs w:val="24"/>
        </w:rPr>
      </w:pPr>
    </w:p>
    <w:p w:rsidR="00CE5788" w:rsidRDefault="00CE5788" w:rsidP="00CE5788">
      <w:pPr>
        <w:spacing w:after="0" w:line="240" w:lineRule="auto"/>
        <w:ind w:firstLine="708"/>
        <w:jc w:val="both"/>
        <w:rPr>
          <w:rFonts w:ascii="Book Antiqua" w:hAnsi="Book Antiqua"/>
          <w:b/>
          <w:i/>
          <w:noProof/>
          <w:sz w:val="24"/>
          <w:szCs w:val="24"/>
        </w:rPr>
      </w:pPr>
      <w:r w:rsidRPr="00CE5788">
        <w:rPr>
          <w:rFonts w:ascii="Book Antiqua" w:hAnsi="Book Antiqua"/>
          <w:b/>
          <w:i/>
          <w:noProof/>
          <w:sz w:val="24"/>
          <w:szCs w:val="24"/>
        </w:rPr>
        <w:t>ІІІ. ОБЩИНСКИ СЪВЕТ-РАДОМИР УПЪЛНОМОЩАВА кмета на общината да сключи договори за ползване на полските пътища.</w:t>
      </w:r>
    </w:p>
    <w:p w:rsidR="000F156C" w:rsidRDefault="000F156C" w:rsidP="00CE5788">
      <w:pPr>
        <w:spacing w:after="0" w:line="240" w:lineRule="auto"/>
        <w:ind w:firstLine="708"/>
        <w:jc w:val="both"/>
        <w:rPr>
          <w:rFonts w:ascii="Book Antiqua" w:hAnsi="Book Antiqua"/>
          <w:b/>
          <w:i/>
          <w:noProof/>
          <w:sz w:val="24"/>
          <w:szCs w:val="24"/>
        </w:rPr>
      </w:pPr>
    </w:p>
    <w:p w:rsidR="000F156C" w:rsidRPr="00CE5788" w:rsidRDefault="000F156C" w:rsidP="00CE5788">
      <w:pPr>
        <w:spacing w:after="0" w:line="240" w:lineRule="auto"/>
        <w:ind w:firstLine="708"/>
        <w:jc w:val="both"/>
        <w:rPr>
          <w:rFonts w:ascii="Book Antiqua" w:hAnsi="Book Antiqua"/>
          <w:b/>
          <w:i/>
          <w:noProof/>
          <w:sz w:val="24"/>
          <w:szCs w:val="24"/>
        </w:rPr>
      </w:pPr>
    </w:p>
    <w:p w:rsidR="000F156C" w:rsidRPr="00AB0114" w:rsidRDefault="000F156C" w:rsidP="000F156C">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lastRenderedPageBreak/>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0F156C" w:rsidRDefault="000F156C" w:rsidP="000F156C">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0F156C" w:rsidRDefault="000F156C" w:rsidP="000F156C">
      <w:pPr>
        <w:tabs>
          <w:tab w:val="left" w:pos="7050"/>
        </w:tabs>
        <w:spacing w:after="0" w:line="240" w:lineRule="auto"/>
        <w:jc w:val="both"/>
        <w:rPr>
          <w:rFonts w:ascii="Book Antiqua" w:eastAsia="Times New Roman" w:hAnsi="Book Antiqua" w:cs="Times New Roman"/>
          <w:i/>
          <w:sz w:val="24"/>
          <w:szCs w:val="24"/>
        </w:rPr>
      </w:pPr>
    </w:p>
    <w:p w:rsidR="000F156C" w:rsidRDefault="000F156C" w:rsidP="000F156C">
      <w:pPr>
        <w:spacing w:after="0" w:line="240" w:lineRule="auto"/>
        <w:jc w:val="both"/>
        <w:rPr>
          <w:rFonts w:ascii="Book Antiqua" w:eastAsia="Times New Roman" w:hAnsi="Book Antiqua" w:cs="Times New Roman"/>
          <w:b/>
          <w:i/>
        </w:rPr>
      </w:pPr>
    </w:p>
    <w:p w:rsidR="000F156C" w:rsidRPr="000F5309" w:rsidRDefault="000F156C" w:rsidP="000F156C">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0F156C" w:rsidRPr="001346B5" w:rsidRDefault="000F156C" w:rsidP="000F156C">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0F156C" w:rsidRPr="001346B5" w:rsidTr="00AE70E9">
        <w:trPr>
          <w:trHeight w:val="456"/>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0F156C" w:rsidRPr="001346B5" w:rsidRDefault="000F156C" w:rsidP="00AE70E9">
            <w:pPr>
              <w:tabs>
                <w:tab w:val="left" w:pos="3660"/>
              </w:tabs>
              <w:spacing w:after="0" w:line="240" w:lineRule="auto"/>
              <w:jc w:val="center"/>
              <w:rPr>
                <w:rFonts w:ascii="Book Antiqua" w:eastAsia="Times New Roman" w:hAnsi="Book Antiqua" w:cs="Times New Roman"/>
                <w:b/>
                <w:i/>
              </w:rPr>
            </w:pPr>
          </w:p>
        </w:tc>
        <w:tc>
          <w:tcPr>
            <w:tcW w:w="1418"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0F156C" w:rsidRPr="001346B5" w:rsidRDefault="000F156C" w:rsidP="00AE70E9">
            <w:pPr>
              <w:spacing w:after="0" w:line="240" w:lineRule="auto"/>
              <w:jc w:val="center"/>
              <w:rPr>
                <w:rFonts w:ascii="Book Antiqua" w:eastAsia="Times New Roman" w:hAnsi="Book Antiqua" w:cs="Times New Roman"/>
                <w:b/>
                <w:i/>
              </w:rPr>
            </w:pPr>
          </w:p>
        </w:tc>
        <w:tc>
          <w:tcPr>
            <w:tcW w:w="1276"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0F156C" w:rsidRPr="001346B5" w:rsidRDefault="000F156C" w:rsidP="00AE70E9">
            <w:pPr>
              <w:spacing w:after="0" w:line="240" w:lineRule="auto"/>
              <w:jc w:val="center"/>
              <w:rPr>
                <w:rFonts w:ascii="Book Antiqua" w:eastAsia="Times New Roman" w:hAnsi="Book Antiqua" w:cs="Times New Roman"/>
                <w:b/>
                <w:i/>
              </w:rPr>
            </w:pPr>
          </w:p>
          <w:p w:rsidR="000F156C" w:rsidRPr="001346B5" w:rsidRDefault="000F156C" w:rsidP="00AE70E9">
            <w:pPr>
              <w:spacing w:after="0" w:line="240" w:lineRule="auto"/>
              <w:jc w:val="center"/>
              <w:rPr>
                <w:rFonts w:ascii="Book Antiqua" w:eastAsia="Times New Roman" w:hAnsi="Book Antiqua" w:cs="Times New Roman"/>
                <w:b/>
                <w:i/>
              </w:rPr>
            </w:pPr>
          </w:p>
        </w:tc>
        <w:tc>
          <w:tcPr>
            <w:tcW w:w="1701"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0F156C" w:rsidRPr="001346B5" w:rsidRDefault="000F156C" w:rsidP="00AE70E9">
            <w:pPr>
              <w:spacing w:after="0" w:line="240" w:lineRule="auto"/>
              <w:jc w:val="center"/>
              <w:rPr>
                <w:rFonts w:ascii="Book Antiqua" w:eastAsia="Times New Roman" w:hAnsi="Book Antiqua" w:cs="Times New Roman"/>
                <w:b/>
                <w:i/>
              </w:rPr>
            </w:pPr>
          </w:p>
        </w:tc>
      </w:tr>
      <w:tr w:rsidR="000F156C" w:rsidRPr="001346B5" w:rsidTr="00AE70E9">
        <w:trPr>
          <w:trHeight w:val="322"/>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0F156C" w:rsidRDefault="000F156C" w:rsidP="00AE70E9">
            <w:pPr>
              <w:spacing w:after="0" w:line="240" w:lineRule="auto"/>
              <w:jc w:val="center"/>
              <w:rPr>
                <w:rFonts w:ascii="Book Antiqua" w:eastAsia="Times New Roman" w:hAnsi="Book Antiqua" w:cs="Times New Roman"/>
                <w:b/>
                <w:i/>
              </w:rPr>
            </w:pPr>
          </w:p>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F156C" w:rsidRPr="001D758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0F156C" w:rsidRPr="001346B5" w:rsidRDefault="000F156C" w:rsidP="00AE70E9">
            <w:pPr>
              <w:spacing w:after="0" w:line="240" w:lineRule="auto"/>
              <w:rPr>
                <w:rFonts w:ascii="Book Antiqua" w:eastAsia="Times New Roman" w:hAnsi="Book Antiqua" w:cs="Times New Roman"/>
                <w:b/>
                <w:i/>
              </w:rPr>
            </w:pPr>
          </w:p>
        </w:tc>
      </w:tr>
      <w:tr w:rsidR="000F156C" w:rsidRPr="001346B5" w:rsidTr="00AE70E9">
        <w:trPr>
          <w:trHeight w:val="243"/>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0F156C" w:rsidRPr="00224F16"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292"/>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0F156C" w:rsidRPr="006A4F41"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238"/>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0F156C" w:rsidRPr="00D11587"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0F156C" w:rsidRDefault="000F156C" w:rsidP="00AE70E9">
            <w:pPr>
              <w:spacing w:after="0" w:line="240" w:lineRule="auto"/>
              <w:rPr>
                <w:rFonts w:ascii="Book Antiqua" w:eastAsia="Times New Roman" w:hAnsi="Book Antiqua" w:cs="Times New Roman"/>
                <w:b/>
                <w:i/>
              </w:rPr>
            </w:pPr>
          </w:p>
          <w:p w:rsidR="000F156C" w:rsidRPr="00530B32"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8421B4"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CD430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0F156C" w:rsidRPr="001346B5" w:rsidTr="00AE70E9">
        <w:trPr>
          <w:trHeight w:val="308"/>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0F156C" w:rsidRPr="00975AB4"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32"/>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0F156C" w:rsidRPr="00415A6B"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56"/>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0F156C" w:rsidRPr="00B746A4"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p>
        </w:tc>
        <w:tc>
          <w:tcPr>
            <w:tcW w:w="1701" w:type="dxa"/>
          </w:tcPr>
          <w:p w:rsidR="000F156C" w:rsidRPr="002466A8" w:rsidRDefault="000F156C" w:rsidP="00AE70E9">
            <w:pPr>
              <w:spacing w:after="0" w:line="240" w:lineRule="auto"/>
              <w:rPr>
                <w:rFonts w:ascii="Book Antiqua" w:eastAsia="Times New Roman" w:hAnsi="Book Antiqua" w:cs="Times New Roman"/>
                <w:b/>
                <w:i/>
              </w:rPr>
            </w:pPr>
          </w:p>
        </w:tc>
      </w:tr>
      <w:tr w:rsidR="000F156C" w:rsidRPr="001346B5" w:rsidTr="00AE70E9">
        <w:trPr>
          <w:trHeight w:val="349"/>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0F156C" w:rsidRPr="00C8409E"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Default="000F156C" w:rsidP="00AE70E9">
            <w:pPr>
              <w:spacing w:after="0" w:line="240" w:lineRule="auto"/>
              <w:rPr>
                <w:rFonts w:ascii="Book Antiqua" w:eastAsia="Times New Roman" w:hAnsi="Book Antiqua" w:cs="Times New Roman"/>
                <w:b/>
                <w:i/>
              </w:rPr>
            </w:pP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p>
        </w:tc>
      </w:tr>
      <w:tr w:rsidR="000F156C" w:rsidRPr="001346B5" w:rsidTr="00AE70E9">
        <w:trPr>
          <w:trHeight w:val="34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19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p w:rsidR="000F156C" w:rsidRPr="001346B5" w:rsidRDefault="000F156C" w:rsidP="00AE70E9">
            <w:pPr>
              <w:spacing w:after="0" w:line="240" w:lineRule="auto"/>
              <w:rPr>
                <w:rFonts w:ascii="Book Antiqua" w:eastAsia="Times New Roman" w:hAnsi="Book Antiqua" w:cs="Times New Roman"/>
                <w:b/>
                <w:i/>
              </w:rPr>
            </w:pPr>
          </w:p>
        </w:tc>
        <w:tc>
          <w:tcPr>
            <w:tcW w:w="1276"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68"/>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0F156C"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jc w:val="center"/>
              <w:rPr>
                <w:rFonts w:ascii="Book Antiqua" w:eastAsia="Times New Roman" w:hAnsi="Book Antiqua" w:cs="Times New Roman"/>
                <w:b/>
                <w:i/>
              </w:rPr>
            </w:pP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6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4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jc w:val="center"/>
              <w:rPr>
                <w:rFonts w:ascii="Book Antiqua" w:eastAsia="Times New Roman" w:hAnsi="Book Antiqua" w:cs="Times New Roman"/>
                <w:b/>
                <w:i/>
              </w:rPr>
            </w:pP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6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0F156C" w:rsidRPr="0004214F" w:rsidRDefault="000F156C"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7C281A"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F156C" w:rsidRPr="001346B5" w:rsidTr="00AE70E9">
        <w:trPr>
          <w:trHeight w:val="34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0F156C" w:rsidRPr="0004214F" w:rsidRDefault="000F156C"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jc w:val="center"/>
              <w:rPr>
                <w:rFonts w:ascii="Book Antiqua" w:eastAsia="Times New Roman" w:hAnsi="Book Antiqua" w:cs="Times New Roman"/>
                <w:b/>
                <w:i/>
              </w:rPr>
            </w:pPr>
          </w:p>
        </w:tc>
        <w:tc>
          <w:tcPr>
            <w:tcW w:w="1701" w:type="dxa"/>
          </w:tcPr>
          <w:p w:rsidR="000F156C" w:rsidRPr="00521731"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0F156C" w:rsidRPr="001346B5" w:rsidTr="00AE70E9">
        <w:trPr>
          <w:trHeight w:val="36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0F156C" w:rsidRPr="001346B5" w:rsidTr="00AE70E9">
        <w:trPr>
          <w:trHeight w:val="340"/>
        </w:trPr>
        <w:tc>
          <w:tcPr>
            <w:tcW w:w="540"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0F156C" w:rsidRPr="001346B5" w:rsidRDefault="000F156C"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0F156C" w:rsidRPr="001346B5" w:rsidRDefault="000F156C"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0F156C" w:rsidRDefault="000F156C" w:rsidP="000F156C">
      <w:pPr>
        <w:spacing w:after="0" w:line="240" w:lineRule="auto"/>
        <w:rPr>
          <w:i/>
          <w:sz w:val="24"/>
          <w:szCs w:val="24"/>
        </w:rPr>
      </w:pPr>
      <w:r>
        <w:rPr>
          <w:i/>
          <w:sz w:val="24"/>
          <w:szCs w:val="24"/>
        </w:rPr>
        <w:t xml:space="preserve">                                     </w:t>
      </w:r>
    </w:p>
    <w:p w:rsidR="000F156C" w:rsidRDefault="000F156C" w:rsidP="000F156C">
      <w:pPr>
        <w:spacing w:after="0" w:line="240" w:lineRule="auto"/>
        <w:rPr>
          <w:i/>
          <w:sz w:val="24"/>
          <w:szCs w:val="24"/>
        </w:rPr>
      </w:pPr>
    </w:p>
    <w:p w:rsidR="000F156C" w:rsidRDefault="000F156C" w:rsidP="000F156C">
      <w:pPr>
        <w:spacing w:after="0" w:line="240" w:lineRule="auto"/>
        <w:rPr>
          <w:i/>
          <w:sz w:val="24"/>
          <w:szCs w:val="24"/>
        </w:rPr>
      </w:pPr>
    </w:p>
    <w:p w:rsidR="000F156C" w:rsidRDefault="000F156C" w:rsidP="000F156C">
      <w:pPr>
        <w:spacing w:after="0" w:line="240" w:lineRule="auto"/>
        <w:rPr>
          <w:i/>
          <w:sz w:val="24"/>
          <w:szCs w:val="24"/>
        </w:rPr>
      </w:pPr>
    </w:p>
    <w:p w:rsidR="000F156C" w:rsidRDefault="000F156C" w:rsidP="000F156C">
      <w:pPr>
        <w:tabs>
          <w:tab w:val="left" w:pos="7050"/>
        </w:tabs>
        <w:spacing w:after="0" w:line="240" w:lineRule="auto"/>
        <w:jc w:val="both"/>
        <w:rPr>
          <w:rFonts w:ascii="Book Antiqua" w:eastAsia="Times New Roman" w:hAnsi="Book Antiqua" w:cs="Times New Roman"/>
          <w:i/>
          <w:sz w:val="24"/>
          <w:szCs w:val="24"/>
        </w:rPr>
      </w:pPr>
    </w:p>
    <w:p w:rsidR="000F156C" w:rsidRDefault="000F156C" w:rsidP="000F156C">
      <w:pPr>
        <w:tabs>
          <w:tab w:val="left" w:pos="7050"/>
        </w:tabs>
        <w:spacing w:after="0" w:line="240" w:lineRule="auto"/>
        <w:jc w:val="both"/>
        <w:rPr>
          <w:rFonts w:ascii="Book Antiqua" w:eastAsia="Times New Roman" w:hAnsi="Book Antiqua" w:cs="Times New Roman"/>
          <w:i/>
          <w:sz w:val="24"/>
          <w:szCs w:val="24"/>
        </w:rPr>
      </w:pPr>
    </w:p>
    <w:p w:rsidR="000F156C" w:rsidRPr="001F2327" w:rsidRDefault="000F156C" w:rsidP="000F156C">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0F156C" w:rsidRPr="00331E45" w:rsidRDefault="000F156C" w:rsidP="000F156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0F156C" w:rsidRPr="00331E45" w:rsidRDefault="000F156C" w:rsidP="000F156C">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0F156C" w:rsidRDefault="000F156C" w:rsidP="000F156C">
      <w:pPr>
        <w:rPr>
          <w:i/>
          <w:sz w:val="24"/>
          <w:szCs w:val="24"/>
        </w:rPr>
      </w:pPr>
    </w:p>
    <w:p w:rsidR="000F156C" w:rsidRDefault="000F156C" w:rsidP="000F156C">
      <w:pPr>
        <w:rPr>
          <w:i/>
          <w:sz w:val="24"/>
          <w:szCs w:val="24"/>
        </w:rPr>
      </w:pPr>
    </w:p>
    <w:p w:rsidR="000F156C" w:rsidRDefault="000F156C" w:rsidP="000F156C">
      <w:pPr>
        <w:rPr>
          <w:i/>
          <w:sz w:val="24"/>
          <w:szCs w:val="24"/>
        </w:rPr>
      </w:pPr>
    </w:p>
    <w:p w:rsidR="00AB3E3C" w:rsidRPr="00AB0114" w:rsidRDefault="00AB3E3C" w:rsidP="00AB3E3C">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AB3E3C" w:rsidRPr="00AB0114" w:rsidRDefault="00B70774" w:rsidP="00AB3E3C">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50" type="#_x0000_t75" style="position:absolute;left:0;text-align:left;margin-left:20.8pt;margin-top:-34.7pt;width:70.15pt;height:99pt;z-index:251707392" o:allowoverlap="f">
            <v:imagedata r:id="rId7" o:title=""/>
          </v:shape>
          <o:OLEObject Type="Embed" ProgID="MSPhotoEd.3" ShapeID="_x0000_s1050" DrawAspect="Content" ObjectID="_1826347828" r:id="rId32"/>
        </w:pict>
      </w:r>
      <w:r w:rsidR="00AB3E3C" w:rsidRPr="00AB0114">
        <w:rPr>
          <w:rFonts w:ascii="Bookman Old Style" w:eastAsia="Times New Roman" w:hAnsi="Bookman Old Style" w:cs="Tahoma"/>
          <w:sz w:val="24"/>
          <w:szCs w:val="24"/>
        </w:rPr>
        <w:t xml:space="preserve">                 </w:t>
      </w:r>
      <w:r w:rsidR="00AB3E3C" w:rsidRPr="00AB0114">
        <w:rPr>
          <w:rFonts w:ascii="Garamond" w:eastAsia="Times New Roman" w:hAnsi="Garamond" w:cs="Tahoma"/>
          <w:b/>
          <w:sz w:val="24"/>
          <w:szCs w:val="24"/>
        </w:rPr>
        <w:t>град Радомир 2400, площад ”Свобода”  № 20,</w:t>
      </w:r>
    </w:p>
    <w:p w:rsidR="00AB3E3C" w:rsidRPr="00AB0114" w:rsidRDefault="00AB3E3C" w:rsidP="00AB3E3C">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AB3E3C" w:rsidRDefault="00AB3E3C" w:rsidP="00AB3E3C">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AB3E3C" w:rsidRPr="00857ACF" w:rsidRDefault="00AB3E3C" w:rsidP="00AB3E3C">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AB3E3C" w:rsidRDefault="00AB3E3C" w:rsidP="00AB3E3C">
      <w:pPr>
        <w:tabs>
          <w:tab w:val="left" w:pos="6600"/>
        </w:tabs>
        <w:spacing w:after="0" w:line="240" w:lineRule="auto"/>
        <w:jc w:val="both"/>
        <w:rPr>
          <w:rFonts w:ascii="Book Antiqua" w:eastAsia="Times New Roman" w:hAnsi="Book Antiqua" w:cs="Times New Roman"/>
          <w:b/>
          <w:i/>
          <w:sz w:val="24"/>
          <w:szCs w:val="24"/>
        </w:rPr>
      </w:pPr>
    </w:p>
    <w:p w:rsidR="00AB3E3C" w:rsidRPr="007A2AE5" w:rsidRDefault="00AB3E3C" w:rsidP="00AB3E3C">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293</w:t>
      </w:r>
      <w:r>
        <w:rPr>
          <w:rFonts w:ascii="Book Antiqua" w:eastAsia="Times New Roman" w:hAnsi="Book Antiqua" w:cs="Times New Roman"/>
          <w:b/>
          <w:i/>
          <w:sz w:val="28"/>
          <w:szCs w:val="28"/>
        </w:rPr>
        <w:tab/>
      </w:r>
    </w:p>
    <w:p w:rsidR="00AB3E3C" w:rsidRPr="00AB0114" w:rsidRDefault="00AB3E3C" w:rsidP="00AB3E3C">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AB3E3C" w:rsidRPr="00066A9B" w:rsidRDefault="00AB3E3C" w:rsidP="00AB3E3C">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AB3E3C" w:rsidRPr="00757755" w:rsidRDefault="00AB3E3C" w:rsidP="00AB3E3C">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w:t>
      </w:r>
      <w:r>
        <w:rPr>
          <w:rFonts w:ascii="Book Antiqua" w:eastAsia="Times New Roman" w:hAnsi="Book Antiqua" w:cs="Times New Roman"/>
          <w:b/>
          <w:i/>
        </w:rPr>
        <w:t>, вх.№</w:t>
      </w:r>
      <w:r w:rsidR="00E97AF3">
        <w:rPr>
          <w:rFonts w:ascii="Book Antiqua" w:eastAsia="Times New Roman" w:hAnsi="Book Antiqua" w:cs="Times New Roman"/>
          <w:b/>
          <w:i/>
        </w:rPr>
        <w:t xml:space="preserve"> С-303</w:t>
      </w:r>
      <w:r>
        <w:rPr>
          <w:rFonts w:ascii="Book Antiqua" w:eastAsia="Times New Roman" w:hAnsi="Book Antiqua" w:cs="Times New Roman"/>
          <w:b/>
          <w:i/>
        </w:rPr>
        <w:t>/14</w:t>
      </w:r>
      <w:r w:rsidRPr="00757755">
        <w:rPr>
          <w:rFonts w:ascii="Book Antiqua" w:eastAsia="Times New Roman" w:hAnsi="Book Antiqua" w:cs="Times New Roman"/>
          <w:b/>
          <w:i/>
        </w:rPr>
        <w:t>.</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w:t>
      </w:r>
      <w:r>
        <w:rPr>
          <w:rFonts w:ascii="Book Antiqua" w:hAnsi="Book Antiqua"/>
          <w:b/>
          <w:i/>
        </w:rPr>
        <w:t xml:space="preserve">относно </w:t>
      </w:r>
      <w:r w:rsidR="00E97AF3">
        <w:rPr>
          <w:rFonts w:ascii="Book Antiqua" w:hAnsi="Book Antiqua"/>
          <w:b/>
          <w:i/>
        </w:rPr>
        <w:t xml:space="preserve">предоставяне на имоти, придобити от общината по реда на чл.19, ал.2 от ЗСПЗЗ по искане на общинска служба „Земеделие“ град Радомир, на граждани – поземлени имоти в землището на село Дрен, на наследници на Еленка Алексиева Дункова – бивш жител на село Дрен, </w:t>
      </w:r>
      <w:r w:rsidRPr="00757755">
        <w:rPr>
          <w:rFonts w:ascii="Book Antiqua" w:eastAsia="Times New Roman" w:hAnsi="Book Antiqua" w:cs="Times New Roman"/>
          <w:b/>
          <w:i/>
        </w:rPr>
        <w:t>с вносител: Кирил Стоев – кмет на община Радомир, както и становищата на ПК „Местно икономическо развитие, общинска собственост и инвестиционна политика“ и ПК „Устройство на територията, строителство, транспорт, гори, земеделие и екология“.</w:t>
      </w:r>
    </w:p>
    <w:p w:rsidR="008B041F" w:rsidRPr="008B041F" w:rsidRDefault="008B041F" w:rsidP="008B041F">
      <w:pPr>
        <w:spacing w:after="0" w:line="240" w:lineRule="auto"/>
        <w:jc w:val="both"/>
        <w:rPr>
          <w:rFonts w:ascii="Book Antiqua" w:eastAsia="Calibri" w:hAnsi="Book Antiqua" w:cs="Times New Roman"/>
          <w:i/>
        </w:rPr>
      </w:pPr>
      <w:r w:rsidRPr="008B041F">
        <w:rPr>
          <w:rFonts w:ascii="Book Antiqua" w:eastAsia="Calibri" w:hAnsi="Book Antiqua" w:cs="Times New Roman"/>
          <w:i/>
        </w:rPr>
        <w:t xml:space="preserve">               След извършеното поименно гласуване, във връзка с постъпило искане от общинска служба „Земеделие“ град Радомир с вх.№ АО-48-00-1782/05.11.2025 г. направено по реда на § 27, ал.2, т.1 от Преходните и заключителни разпоредби на Закона за изменение и допълнение на Закона за собствеността и ползването на земеделските земи /ПЗР на ЗИД на ЗСПЗЗ/ за предоставяне на земи от общинския поземлен фонд на собственици с признато право на възстановяване в землището на село Дрен, община Радомир, Общински съвет-Радомир прие</w:t>
      </w:r>
    </w:p>
    <w:p w:rsidR="008B041F" w:rsidRPr="008B041F" w:rsidRDefault="008B041F" w:rsidP="008B041F">
      <w:pPr>
        <w:spacing w:after="0" w:line="240" w:lineRule="auto"/>
        <w:jc w:val="both"/>
        <w:rPr>
          <w:rFonts w:ascii="Book Antiqua" w:eastAsia="Calibri" w:hAnsi="Book Antiqua" w:cs="Times New Roman"/>
          <w:i/>
        </w:rPr>
      </w:pPr>
    </w:p>
    <w:p w:rsidR="008B041F" w:rsidRPr="008B041F" w:rsidRDefault="008B041F" w:rsidP="008B041F">
      <w:pPr>
        <w:spacing w:after="0" w:line="240" w:lineRule="auto"/>
        <w:jc w:val="both"/>
        <w:rPr>
          <w:rFonts w:ascii="Book Antiqua" w:eastAsia="Calibri" w:hAnsi="Book Antiqua" w:cs="Times New Roman"/>
          <w:b/>
          <w:i/>
          <w:sz w:val="28"/>
          <w:szCs w:val="28"/>
        </w:rPr>
      </w:pPr>
      <w:r w:rsidRPr="008B041F">
        <w:rPr>
          <w:rFonts w:ascii="Book Antiqua" w:eastAsia="Calibri" w:hAnsi="Book Antiqua" w:cs="Times New Roman"/>
          <w:i/>
          <w:sz w:val="28"/>
          <w:szCs w:val="28"/>
        </w:rPr>
        <w:t xml:space="preserve">              </w:t>
      </w:r>
      <w:r>
        <w:rPr>
          <w:rFonts w:ascii="Book Antiqua" w:eastAsia="Calibri" w:hAnsi="Book Antiqua" w:cs="Times New Roman"/>
          <w:i/>
          <w:sz w:val="28"/>
          <w:szCs w:val="28"/>
        </w:rPr>
        <w:t xml:space="preserve">                      </w:t>
      </w:r>
      <w:r w:rsidRPr="008B041F">
        <w:rPr>
          <w:rFonts w:ascii="Book Antiqua" w:eastAsia="Calibri" w:hAnsi="Book Antiqua" w:cs="Times New Roman"/>
          <w:i/>
          <w:sz w:val="28"/>
          <w:szCs w:val="28"/>
        </w:rPr>
        <w:t xml:space="preserve">  </w:t>
      </w:r>
      <w:r w:rsidRPr="008B041F">
        <w:rPr>
          <w:rFonts w:ascii="Book Antiqua" w:eastAsia="Calibri" w:hAnsi="Book Antiqua" w:cs="Times New Roman"/>
          <w:b/>
          <w:i/>
          <w:sz w:val="28"/>
          <w:szCs w:val="28"/>
        </w:rPr>
        <w:t>Р Е Ш Е Н И Е  № 293</w:t>
      </w:r>
    </w:p>
    <w:p w:rsidR="008B041F" w:rsidRDefault="008B041F" w:rsidP="008B041F">
      <w:pPr>
        <w:spacing w:after="0" w:line="240" w:lineRule="auto"/>
        <w:jc w:val="both"/>
        <w:rPr>
          <w:rFonts w:ascii="Book Antiqua" w:eastAsia="Calibri" w:hAnsi="Book Antiqua" w:cs="Times New Roman"/>
          <w:b/>
          <w:sz w:val="28"/>
          <w:szCs w:val="28"/>
        </w:rPr>
      </w:pPr>
    </w:p>
    <w:p w:rsidR="008B041F" w:rsidRPr="008B041F" w:rsidRDefault="008B041F" w:rsidP="008B041F">
      <w:pPr>
        <w:spacing w:after="0" w:line="240" w:lineRule="auto"/>
        <w:ind w:firstLine="708"/>
        <w:jc w:val="both"/>
        <w:rPr>
          <w:rFonts w:ascii="Book Antiqua" w:hAnsi="Book Antiqua" w:cs="Times New Roman"/>
          <w:b/>
          <w:i/>
          <w:sz w:val="24"/>
          <w:szCs w:val="24"/>
        </w:rPr>
      </w:pPr>
      <w:r w:rsidRPr="008B041F">
        <w:rPr>
          <w:rFonts w:ascii="Book Antiqua" w:hAnsi="Book Antiqua" w:cs="Times New Roman"/>
          <w:b/>
          <w:i/>
          <w:sz w:val="24"/>
          <w:szCs w:val="24"/>
        </w:rPr>
        <w:t>ОБЩИНСКИ СЪВЕТ-РАДОМИР ПРЕДОСТАВЯ на наследниците на Еленка Алексиева Дункова, бивш жител на с. Дрен, община Радомир:</w:t>
      </w:r>
    </w:p>
    <w:p w:rsidR="008B041F" w:rsidRPr="008B041F" w:rsidRDefault="008B041F" w:rsidP="008B041F">
      <w:pPr>
        <w:spacing w:after="0" w:line="240" w:lineRule="auto"/>
        <w:ind w:firstLine="708"/>
        <w:jc w:val="both"/>
        <w:rPr>
          <w:rFonts w:ascii="Book Antiqua" w:eastAsia="Calibri" w:hAnsi="Book Antiqua" w:cs="Times New Roman"/>
          <w:b/>
          <w:i/>
          <w:sz w:val="24"/>
          <w:szCs w:val="24"/>
        </w:rPr>
      </w:pPr>
      <w:r w:rsidRPr="008B041F">
        <w:rPr>
          <w:rFonts w:ascii="Book Antiqua" w:eastAsia="Calibri" w:hAnsi="Book Antiqua" w:cs="Times New Roman"/>
          <w:b/>
          <w:bCs/>
          <w:i/>
          <w:sz w:val="24"/>
          <w:szCs w:val="24"/>
        </w:rPr>
        <w:t>1. Поземлен имот с идентификатор 23649.94.8, номер по предходен план /094003/, с площ от 525 кв.м. /петстотин двадесет и пет квадратни метра/</w:t>
      </w:r>
      <w:r w:rsidRPr="008B041F">
        <w:rPr>
          <w:rFonts w:ascii="Book Antiqua" w:eastAsia="Calibri" w:hAnsi="Book Antiqua" w:cs="Times New Roman"/>
          <w:b/>
          <w:i/>
          <w:sz w:val="24"/>
          <w:szCs w:val="24"/>
        </w:rPr>
        <w:t xml:space="preserve">, с начин на трайно ползване ливада, находяща се в землището на с. Дрен, в местността „КИТКАТА“/ „БЕЛА ЧЕШМА“, при граници и съседи: поземлен имот с идентификатор №№ </w:t>
      </w:r>
      <w:r w:rsidRPr="008B041F">
        <w:rPr>
          <w:rFonts w:ascii="Book Antiqua" w:hAnsi="Book Antiqua" w:cs="Times New Roman"/>
          <w:b/>
          <w:i/>
          <w:sz w:val="24"/>
          <w:szCs w:val="24"/>
        </w:rPr>
        <w:t xml:space="preserve">23649.94.347, 23649.182.489, 23649.94.360, 23649.94.4, 23649.182.4, 23649.182.3, 23649.182.2, 23649.46.180, </w:t>
      </w:r>
      <w:r w:rsidRPr="008B041F">
        <w:rPr>
          <w:rFonts w:ascii="Book Antiqua" w:eastAsia="Calibri" w:hAnsi="Book Antiqua" w:cs="Times New Roman"/>
          <w:b/>
          <w:i/>
          <w:sz w:val="24"/>
          <w:szCs w:val="24"/>
        </w:rPr>
        <w:t xml:space="preserve">съгласно скица № 15-47227/22.01.2019 г., скица - проект за нанасяне на поземлен имот с проектен идентификатор </w:t>
      </w:r>
      <w:r w:rsidRPr="008B041F">
        <w:rPr>
          <w:rFonts w:ascii="Book Antiqua" w:hAnsi="Book Antiqua" w:cs="Times New Roman"/>
          <w:b/>
          <w:i/>
          <w:sz w:val="24"/>
          <w:szCs w:val="24"/>
        </w:rPr>
        <w:t xml:space="preserve">23649.94.8 </w:t>
      </w:r>
      <w:r w:rsidRPr="008B041F">
        <w:rPr>
          <w:rFonts w:ascii="Book Antiqua" w:eastAsia="Calibri" w:hAnsi="Book Antiqua" w:cs="Times New Roman"/>
          <w:b/>
          <w:i/>
          <w:sz w:val="24"/>
          <w:szCs w:val="24"/>
        </w:rPr>
        <w:t xml:space="preserve">и Решение № 9/12.02.2001 г. по преписка № 09620 за землището на с. Дрен, община Радомир. </w:t>
      </w:r>
      <w:r w:rsidRPr="008B041F">
        <w:rPr>
          <w:rFonts w:ascii="Book Antiqua" w:eastAsia="Calibri" w:hAnsi="Book Antiqua" w:cs="Times New Roman"/>
          <w:b/>
          <w:bCs/>
          <w:i/>
          <w:sz w:val="24"/>
          <w:szCs w:val="24"/>
        </w:rPr>
        <w:t xml:space="preserve">Имот с идентификатор </w:t>
      </w:r>
      <w:r w:rsidRPr="008B041F">
        <w:rPr>
          <w:rFonts w:ascii="Book Antiqua" w:hAnsi="Book Antiqua" w:cs="Times New Roman"/>
          <w:b/>
          <w:i/>
          <w:sz w:val="24"/>
          <w:szCs w:val="24"/>
        </w:rPr>
        <w:t xml:space="preserve">23649.94.8 </w:t>
      </w:r>
      <w:r w:rsidRPr="008B041F">
        <w:rPr>
          <w:rFonts w:ascii="Book Antiqua" w:eastAsia="Calibri" w:hAnsi="Book Antiqua" w:cs="Times New Roman"/>
          <w:b/>
          <w:bCs/>
          <w:i/>
          <w:sz w:val="24"/>
          <w:szCs w:val="24"/>
        </w:rPr>
        <w:t xml:space="preserve">е образуван от имот </w:t>
      </w:r>
      <w:r w:rsidRPr="008B041F">
        <w:rPr>
          <w:rFonts w:ascii="Book Antiqua" w:eastAsia="Calibri" w:hAnsi="Book Antiqua" w:cs="Times New Roman"/>
          <w:b/>
          <w:i/>
          <w:sz w:val="24"/>
          <w:szCs w:val="24"/>
        </w:rPr>
        <w:t xml:space="preserve">с идентификатор </w:t>
      </w:r>
      <w:r w:rsidRPr="008B041F">
        <w:rPr>
          <w:rFonts w:ascii="Book Antiqua" w:hAnsi="Book Antiqua" w:cs="Times New Roman"/>
          <w:b/>
          <w:i/>
          <w:sz w:val="24"/>
          <w:szCs w:val="24"/>
        </w:rPr>
        <w:t>23649.94.3</w:t>
      </w:r>
      <w:r w:rsidRPr="008B041F">
        <w:rPr>
          <w:rFonts w:ascii="Book Antiqua" w:eastAsia="Calibri" w:hAnsi="Book Antiqua" w:cs="Times New Roman"/>
          <w:b/>
          <w:bCs/>
          <w:i/>
          <w:sz w:val="24"/>
          <w:szCs w:val="24"/>
        </w:rPr>
        <w:t>,</w:t>
      </w:r>
      <w:r w:rsidRPr="008B041F">
        <w:rPr>
          <w:rFonts w:ascii="Book Antiqua" w:eastAsia="Calibri" w:hAnsi="Book Antiqua" w:cs="Times New Roman"/>
          <w:b/>
          <w:i/>
          <w:sz w:val="24"/>
          <w:szCs w:val="24"/>
        </w:rPr>
        <w:t xml:space="preserve"> целият с площ 36173 кв.м. /тридесет и шест хиляди сто седемдесет и три квадратни метра/ актуван с АОС № 4343/07.04.2021 г., придобит от Общината по реда на чл. 19, ал. 2 от ЗСПЗЗ.</w:t>
      </w:r>
    </w:p>
    <w:p w:rsidR="000F156C" w:rsidRPr="008B041F" w:rsidRDefault="008B041F" w:rsidP="008B041F">
      <w:pPr>
        <w:spacing w:after="0" w:line="240" w:lineRule="auto"/>
        <w:ind w:firstLine="708"/>
        <w:jc w:val="both"/>
        <w:rPr>
          <w:rFonts w:ascii="Book Antiqua" w:eastAsia="Calibri" w:hAnsi="Book Antiqua" w:cs="Times New Roman"/>
          <w:b/>
          <w:i/>
          <w:sz w:val="24"/>
          <w:szCs w:val="24"/>
        </w:rPr>
      </w:pPr>
      <w:r w:rsidRPr="008B041F">
        <w:rPr>
          <w:rFonts w:ascii="Book Antiqua" w:eastAsia="Calibri" w:hAnsi="Book Antiqua" w:cs="Times New Roman"/>
          <w:b/>
          <w:bCs/>
          <w:i/>
          <w:sz w:val="24"/>
          <w:szCs w:val="24"/>
        </w:rPr>
        <w:t>2. Поземлен имот с идентификатор 23649.94.9, номер по предходен план /094003/, с площ от 525 кв.м. /петстотин двадесет и пет квадратни метра/</w:t>
      </w:r>
      <w:r w:rsidRPr="008B041F">
        <w:rPr>
          <w:rFonts w:ascii="Book Antiqua" w:eastAsia="Calibri" w:hAnsi="Book Antiqua" w:cs="Times New Roman"/>
          <w:b/>
          <w:i/>
          <w:sz w:val="24"/>
          <w:szCs w:val="24"/>
        </w:rPr>
        <w:t xml:space="preserve">, с начин на трайно ползване ливада, находяща се в землището на с. Дрен, в местността „КИТКАТА“/ „СРЕЗИН ДОЛ“, при граници и съседи: поземлен имот с идентификатор №№ </w:t>
      </w:r>
      <w:r w:rsidRPr="008B041F">
        <w:rPr>
          <w:rFonts w:ascii="Book Antiqua" w:hAnsi="Book Antiqua" w:cs="Times New Roman"/>
          <w:b/>
          <w:i/>
          <w:sz w:val="24"/>
          <w:szCs w:val="24"/>
        </w:rPr>
        <w:t xml:space="preserve">23649.94.347, 23649.182.489, 23649.94.360, 23649.94.4, </w:t>
      </w:r>
      <w:r w:rsidRPr="008B041F">
        <w:rPr>
          <w:rFonts w:ascii="Book Antiqua" w:hAnsi="Book Antiqua" w:cs="Times New Roman"/>
          <w:b/>
          <w:i/>
          <w:sz w:val="24"/>
          <w:szCs w:val="24"/>
        </w:rPr>
        <w:lastRenderedPageBreak/>
        <w:t xml:space="preserve">23649.182.4, 23649.182.3, 23649.182.2, 23649.46.180, </w:t>
      </w:r>
      <w:r w:rsidRPr="008B041F">
        <w:rPr>
          <w:rFonts w:ascii="Book Antiqua" w:eastAsia="Calibri" w:hAnsi="Book Antiqua" w:cs="Times New Roman"/>
          <w:b/>
          <w:i/>
          <w:sz w:val="24"/>
          <w:szCs w:val="24"/>
        </w:rPr>
        <w:t xml:space="preserve">съгласно скица № 15-47227/22.01.2019 г., скица - проект за нанасяне на поземлен имот с проектен идентификатор </w:t>
      </w:r>
      <w:r w:rsidRPr="008B041F">
        <w:rPr>
          <w:rFonts w:ascii="Book Antiqua" w:hAnsi="Book Antiqua" w:cs="Times New Roman"/>
          <w:b/>
          <w:i/>
          <w:sz w:val="24"/>
          <w:szCs w:val="24"/>
        </w:rPr>
        <w:t xml:space="preserve">23649.94.9 </w:t>
      </w:r>
      <w:r w:rsidRPr="008B041F">
        <w:rPr>
          <w:rFonts w:ascii="Book Antiqua" w:eastAsia="Calibri" w:hAnsi="Book Antiqua" w:cs="Times New Roman"/>
          <w:b/>
          <w:i/>
          <w:sz w:val="24"/>
          <w:szCs w:val="24"/>
        </w:rPr>
        <w:t xml:space="preserve">и Решение № 9/12.02.2001 г. по преписка № 09620 за землището на с. Дрен, община Радомир. </w:t>
      </w:r>
      <w:r w:rsidRPr="008B041F">
        <w:rPr>
          <w:rFonts w:ascii="Book Antiqua" w:eastAsia="Calibri" w:hAnsi="Book Antiqua" w:cs="Times New Roman"/>
          <w:b/>
          <w:bCs/>
          <w:i/>
          <w:sz w:val="24"/>
          <w:szCs w:val="24"/>
        </w:rPr>
        <w:t xml:space="preserve">Имот с идентификатор </w:t>
      </w:r>
      <w:r w:rsidRPr="008B041F">
        <w:rPr>
          <w:rFonts w:ascii="Book Antiqua" w:hAnsi="Book Antiqua" w:cs="Times New Roman"/>
          <w:b/>
          <w:i/>
          <w:sz w:val="24"/>
          <w:szCs w:val="24"/>
        </w:rPr>
        <w:t xml:space="preserve">23649.94.9 </w:t>
      </w:r>
      <w:r w:rsidRPr="008B041F">
        <w:rPr>
          <w:rFonts w:ascii="Book Antiqua" w:eastAsia="Calibri" w:hAnsi="Book Antiqua" w:cs="Times New Roman"/>
          <w:b/>
          <w:bCs/>
          <w:i/>
          <w:sz w:val="24"/>
          <w:szCs w:val="24"/>
        </w:rPr>
        <w:t xml:space="preserve">е образуван от имот </w:t>
      </w:r>
      <w:r w:rsidRPr="008B041F">
        <w:rPr>
          <w:rFonts w:ascii="Book Antiqua" w:eastAsia="Calibri" w:hAnsi="Book Antiqua" w:cs="Times New Roman"/>
          <w:b/>
          <w:i/>
          <w:sz w:val="24"/>
          <w:szCs w:val="24"/>
        </w:rPr>
        <w:t xml:space="preserve">с идентификатор </w:t>
      </w:r>
      <w:r w:rsidRPr="008B041F">
        <w:rPr>
          <w:rFonts w:ascii="Book Antiqua" w:hAnsi="Book Antiqua" w:cs="Times New Roman"/>
          <w:b/>
          <w:i/>
          <w:sz w:val="24"/>
          <w:szCs w:val="24"/>
        </w:rPr>
        <w:t>23649.94.3</w:t>
      </w:r>
      <w:r w:rsidRPr="008B041F">
        <w:rPr>
          <w:rFonts w:ascii="Book Antiqua" w:eastAsia="Calibri" w:hAnsi="Book Antiqua" w:cs="Times New Roman"/>
          <w:b/>
          <w:bCs/>
          <w:i/>
          <w:sz w:val="24"/>
          <w:szCs w:val="24"/>
        </w:rPr>
        <w:t>,</w:t>
      </w:r>
      <w:r w:rsidRPr="008B041F">
        <w:rPr>
          <w:rFonts w:ascii="Book Antiqua" w:eastAsia="Calibri" w:hAnsi="Book Antiqua" w:cs="Times New Roman"/>
          <w:b/>
          <w:i/>
          <w:sz w:val="24"/>
          <w:szCs w:val="24"/>
        </w:rPr>
        <w:t xml:space="preserve"> целият с площ 36173 кв.м. /тридесет и шест хиляди сто седемдесет и три квадратни метра/ актуван с АОС № 4343/07.04.2021 г., придобит от Общината по реда на чл. 19, ал. 2 от ЗСПЗЗ.</w:t>
      </w:r>
    </w:p>
    <w:p w:rsidR="008B041F" w:rsidRPr="00AB0114" w:rsidRDefault="008B041F" w:rsidP="008B041F">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8B041F" w:rsidRDefault="008B041F" w:rsidP="008B041F">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8B041F" w:rsidRDefault="008B041F" w:rsidP="008B041F">
      <w:pPr>
        <w:tabs>
          <w:tab w:val="left" w:pos="7050"/>
        </w:tabs>
        <w:spacing w:after="0" w:line="240" w:lineRule="auto"/>
        <w:jc w:val="both"/>
        <w:rPr>
          <w:rFonts w:ascii="Book Antiqua" w:eastAsia="Times New Roman" w:hAnsi="Book Antiqua" w:cs="Times New Roman"/>
          <w:i/>
          <w:sz w:val="24"/>
          <w:szCs w:val="24"/>
        </w:rPr>
      </w:pPr>
    </w:p>
    <w:p w:rsidR="008B041F" w:rsidRDefault="008B041F" w:rsidP="008B041F">
      <w:pPr>
        <w:spacing w:after="0" w:line="240" w:lineRule="auto"/>
        <w:jc w:val="both"/>
        <w:rPr>
          <w:rFonts w:ascii="Book Antiqua" w:eastAsia="Times New Roman" w:hAnsi="Book Antiqua" w:cs="Times New Roman"/>
          <w:b/>
          <w:i/>
        </w:rPr>
      </w:pPr>
    </w:p>
    <w:p w:rsidR="008B041F" w:rsidRPr="000F5309" w:rsidRDefault="008B041F" w:rsidP="008B041F">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8B041F" w:rsidRPr="001346B5" w:rsidRDefault="008B041F" w:rsidP="008B041F">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8B041F" w:rsidRPr="001346B5" w:rsidTr="00AE70E9">
        <w:trPr>
          <w:trHeight w:val="456"/>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8B041F" w:rsidRPr="001346B5" w:rsidRDefault="008B041F" w:rsidP="00AE70E9">
            <w:pPr>
              <w:tabs>
                <w:tab w:val="left" w:pos="3660"/>
              </w:tabs>
              <w:spacing w:after="0" w:line="240" w:lineRule="auto"/>
              <w:jc w:val="center"/>
              <w:rPr>
                <w:rFonts w:ascii="Book Antiqua" w:eastAsia="Times New Roman" w:hAnsi="Book Antiqua" w:cs="Times New Roman"/>
                <w:b/>
                <w:i/>
              </w:rPr>
            </w:pPr>
          </w:p>
        </w:tc>
        <w:tc>
          <w:tcPr>
            <w:tcW w:w="1418"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8B041F" w:rsidRPr="001346B5" w:rsidRDefault="008B041F" w:rsidP="00AE70E9">
            <w:pPr>
              <w:spacing w:after="0" w:line="240" w:lineRule="auto"/>
              <w:jc w:val="center"/>
              <w:rPr>
                <w:rFonts w:ascii="Book Antiqua" w:eastAsia="Times New Roman" w:hAnsi="Book Antiqua" w:cs="Times New Roman"/>
                <w:b/>
                <w:i/>
              </w:rPr>
            </w:pPr>
          </w:p>
        </w:tc>
        <w:tc>
          <w:tcPr>
            <w:tcW w:w="1276"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8B041F" w:rsidRPr="001346B5" w:rsidRDefault="008B041F" w:rsidP="00AE70E9">
            <w:pPr>
              <w:spacing w:after="0" w:line="240" w:lineRule="auto"/>
              <w:jc w:val="center"/>
              <w:rPr>
                <w:rFonts w:ascii="Book Antiqua" w:eastAsia="Times New Roman" w:hAnsi="Book Antiqua" w:cs="Times New Roman"/>
                <w:b/>
                <w:i/>
              </w:rPr>
            </w:pPr>
          </w:p>
          <w:p w:rsidR="008B041F" w:rsidRPr="001346B5" w:rsidRDefault="008B041F" w:rsidP="00AE70E9">
            <w:pPr>
              <w:spacing w:after="0" w:line="240" w:lineRule="auto"/>
              <w:jc w:val="center"/>
              <w:rPr>
                <w:rFonts w:ascii="Book Antiqua" w:eastAsia="Times New Roman" w:hAnsi="Book Antiqua" w:cs="Times New Roman"/>
                <w:b/>
                <w:i/>
              </w:rPr>
            </w:pPr>
          </w:p>
        </w:tc>
        <w:tc>
          <w:tcPr>
            <w:tcW w:w="1701"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8B041F" w:rsidRPr="001346B5" w:rsidRDefault="008B041F" w:rsidP="00AE70E9">
            <w:pPr>
              <w:spacing w:after="0" w:line="240" w:lineRule="auto"/>
              <w:jc w:val="center"/>
              <w:rPr>
                <w:rFonts w:ascii="Book Antiqua" w:eastAsia="Times New Roman" w:hAnsi="Book Antiqua" w:cs="Times New Roman"/>
                <w:b/>
                <w:i/>
              </w:rPr>
            </w:pPr>
          </w:p>
        </w:tc>
      </w:tr>
      <w:tr w:rsidR="008B041F" w:rsidRPr="001346B5" w:rsidTr="00AE70E9">
        <w:trPr>
          <w:trHeight w:val="322"/>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8B041F" w:rsidRDefault="008B041F" w:rsidP="00AE70E9">
            <w:pPr>
              <w:spacing w:after="0" w:line="240" w:lineRule="auto"/>
              <w:jc w:val="center"/>
              <w:rPr>
                <w:rFonts w:ascii="Book Antiqua" w:eastAsia="Times New Roman" w:hAnsi="Book Antiqua" w:cs="Times New Roman"/>
                <w:b/>
                <w:i/>
              </w:rPr>
            </w:pPr>
          </w:p>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B041F" w:rsidRPr="001D758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8B041F" w:rsidRPr="001346B5" w:rsidRDefault="008B041F" w:rsidP="00AE70E9">
            <w:pPr>
              <w:spacing w:after="0" w:line="240" w:lineRule="auto"/>
              <w:rPr>
                <w:rFonts w:ascii="Book Antiqua" w:eastAsia="Times New Roman" w:hAnsi="Book Antiqua" w:cs="Times New Roman"/>
                <w:b/>
                <w:i/>
              </w:rPr>
            </w:pPr>
          </w:p>
        </w:tc>
      </w:tr>
      <w:tr w:rsidR="008B041F" w:rsidRPr="001346B5" w:rsidTr="00AE70E9">
        <w:trPr>
          <w:trHeight w:val="243"/>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8B041F" w:rsidRPr="00224F16"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292"/>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8B041F" w:rsidRPr="006A4F41"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238"/>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8B041F" w:rsidRPr="00D11587"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8B041F" w:rsidRDefault="008B041F" w:rsidP="00AE70E9">
            <w:pPr>
              <w:spacing w:after="0" w:line="240" w:lineRule="auto"/>
              <w:rPr>
                <w:rFonts w:ascii="Book Antiqua" w:eastAsia="Times New Roman" w:hAnsi="Book Antiqua" w:cs="Times New Roman"/>
                <w:b/>
                <w:i/>
              </w:rPr>
            </w:pPr>
          </w:p>
          <w:p w:rsidR="008B041F" w:rsidRPr="00530B32"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8421B4"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CD430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8B041F" w:rsidRPr="001346B5" w:rsidTr="00AE70E9">
        <w:trPr>
          <w:trHeight w:val="308"/>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5.</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8B041F" w:rsidRPr="00975AB4"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32"/>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8B041F" w:rsidRPr="00415A6B"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56"/>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8B041F" w:rsidRPr="00B746A4"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p>
        </w:tc>
        <w:tc>
          <w:tcPr>
            <w:tcW w:w="1701" w:type="dxa"/>
          </w:tcPr>
          <w:p w:rsidR="008B041F" w:rsidRPr="002466A8" w:rsidRDefault="008B041F" w:rsidP="00AE70E9">
            <w:pPr>
              <w:spacing w:after="0" w:line="240" w:lineRule="auto"/>
              <w:rPr>
                <w:rFonts w:ascii="Book Antiqua" w:eastAsia="Times New Roman" w:hAnsi="Book Antiqua" w:cs="Times New Roman"/>
                <w:b/>
                <w:i/>
              </w:rPr>
            </w:pPr>
          </w:p>
        </w:tc>
      </w:tr>
      <w:tr w:rsidR="008B041F" w:rsidRPr="001346B5" w:rsidTr="00AE70E9">
        <w:trPr>
          <w:trHeight w:val="349"/>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8B041F" w:rsidRPr="00C8409E"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Default="008B041F" w:rsidP="00AE70E9">
            <w:pPr>
              <w:spacing w:after="0" w:line="240" w:lineRule="auto"/>
              <w:rPr>
                <w:rFonts w:ascii="Book Antiqua" w:eastAsia="Times New Roman" w:hAnsi="Book Antiqua" w:cs="Times New Roman"/>
                <w:b/>
                <w:i/>
              </w:rPr>
            </w:pP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p>
        </w:tc>
      </w:tr>
      <w:tr w:rsidR="008B041F" w:rsidRPr="001346B5" w:rsidTr="00AE70E9">
        <w:trPr>
          <w:trHeight w:val="34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19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p w:rsidR="008B041F" w:rsidRPr="001346B5" w:rsidRDefault="008B041F" w:rsidP="00AE70E9">
            <w:pPr>
              <w:spacing w:after="0" w:line="240" w:lineRule="auto"/>
              <w:rPr>
                <w:rFonts w:ascii="Book Antiqua" w:eastAsia="Times New Roman" w:hAnsi="Book Antiqua" w:cs="Times New Roman"/>
                <w:b/>
                <w:i/>
              </w:rPr>
            </w:pPr>
          </w:p>
        </w:tc>
        <w:tc>
          <w:tcPr>
            <w:tcW w:w="1276"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68"/>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8B041F"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jc w:val="center"/>
              <w:rPr>
                <w:rFonts w:ascii="Book Antiqua" w:eastAsia="Times New Roman" w:hAnsi="Book Antiqua" w:cs="Times New Roman"/>
                <w:b/>
                <w:i/>
              </w:rPr>
            </w:pP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6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4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jc w:val="center"/>
              <w:rPr>
                <w:rFonts w:ascii="Book Antiqua" w:eastAsia="Times New Roman" w:hAnsi="Book Antiqua" w:cs="Times New Roman"/>
                <w:b/>
                <w:i/>
              </w:rPr>
            </w:pP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6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8B041F" w:rsidRPr="0004214F" w:rsidRDefault="008B041F"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7C281A"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8B041F" w:rsidRPr="001346B5" w:rsidTr="00AE70E9">
        <w:trPr>
          <w:trHeight w:val="34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8B041F" w:rsidRPr="0004214F" w:rsidRDefault="008B041F"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jc w:val="center"/>
              <w:rPr>
                <w:rFonts w:ascii="Book Antiqua" w:eastAsia="Times New Roman" w:hAnsi="Book Antiqua" w:cs="Times New Roman"/>
                <w:b/>
                <w:i/>
              </w:rPr>
            </w:pPr>
          </w:p>
        </w:tc>
        <w:tc>
          <w:tcPr>
            <w:tcW w:w="1701" w:type="dxa"/>
          </w:tcPr>
          <w:p w:rsidR="008B041F" w:rsidRPr="00521731"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8B041F" w:rsidRPr="001346B5" w:rsidTr="00AE70E9">
        <w:trPr>
          <w:trHeight w:val="36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8B041F" w:rsidRPr="001346B5" w:rsidTr="00AE70E9">
        <w:trPr>
          <w:trHeight w:val="340"/>
        </w:trPr>
        <w:tc>
          <w:tcPr>
            <w:tcW w:w="540"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8B041F" w:rsidRPr="001346B5" w:rsidRDefault="008B041F"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8B041F" w:rsidRPr="001346B5" w:rsidRDefault="008B041F"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8B041F" w:rsidRDefault="008B041F" w:rsidP="008B041F">
      <w:pPr>
        <w:spacing w:after="0" w:line="240" w:lineRule="auto"/>
        <w:rPr>
          <w:i/>
          <w:sz w:val="24"/>
          <w:szCs w:val="24"/>
        </w:rPr>
      </w:pPr>
      <w:r>
        <w:rPr>
          <w:i/>
          <w:sz w:val="24"/>
          <w:szCs w:val="24"/>
        </w:rPr>
        <w:t xml:space="preserve">                                     </w:t>
      </w:r>
    </w:p>
    <w:p w:rsidR="008B041F" w:rsidRDefault="008B041F" w:rsidP="008B041F">
      <w:pPr>
        <w:tabs>
          <w:tab w:val="left" w:pos="7050"/>
        </w:tabs>
        <w:spacing w:after="0" w:line="240" w:lineRule="auto"/>
        <w:jc w:val="both"/>
        <w:rPr>
          <w:rFonts w:ascii="Book Antiqua" w:eastAsia="Times New Roman" w:hAnsi="Book Antiqua" w:cs="Times New Roman"/>
          <w:i/>
          <w:sz w:val="24"/>
          <w:szCs w:val="24"/>
        </w:rPr>
      </w:pPr>
    </w:p>
    <w:p w:rsidR="008B041F" w:rsidRPr="001F2327" w:rsidRDefault="008B041F" w:rsidP="008B041F">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B92A41">
        <w:rPr>
          <w:rFonts w:ascii="Book Antiqua" w:eastAsia="Calibri" w:hAnsi="Book Antiqua" w:cs="Times New Roman"/>
          <w:b/>
          <w:i/>
          <w:sz w:val="28"/>
          <w:szCs w:val="28"/>
        </w:rPr>
        <w:t>ЛАВ КИРИЛОВ/П/</w:t>
      </w:r>
    </w:p>
    <w:p w:rsidR="008B041F" w:rsidRPr="00331E45" w:rsidRDefault="008B041F" w:rsidP="008B041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8B041F" w:rsidRPr="00331E45" w:rsidRDefault="008B041F" w:rsidP="008B041F">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56068F" w:rsidRPr="00AB0114" w:rsidRDefault="0056068F" w:rsidP="0056068F">
      <w:pPr>
        <w:spacing w:after="0" w:line="240" w:lineRule="auto"/>
        <w:jc w:val="center"/>
        <w:rPr>
          <w:rFonts w:ascii="Garamond" w:eastAsia="Times New Roman" w:hAnsi="Garamond" w:cs="Tahoma"/>
          <w:b/>
          <w:sz w:val="32"/>
          <w:szCs w:val="32"/>
        </w:rPr>
      </w:pPr>
      <w:r>
        <w:rPr>
          <w:rFonts w:ascii="Garamond" w:eastAsia="Times New Roman" w:hAnsi="Garamond" w:cs="Tahoma"/>
          <w:b/>
          <w:sz w:val="32"/>
          <w:szCs w:val="32"/>
        </w:rPr>
        <w:lastRenderedPageBreak/>
        <w:t xml:space="preserve">                 </w:t>
      </w:r>
      <w:r w:rsidRPr="00AB0114">
        <w:rPr>
          <w:rFonts w:ascii="Garamond" w:eastAsia="Times New Roman" w:hAnsi="Garamond" w:cs="Tahoma"/>
          <w:b/>
          <w:sz w:val="32"/>
          <w:szCs w:val="32"/>
        </w:rPr>
        <w:t xml:space="preserve"> ОБЩИНСКИ  СЪВЕТ –  РАДОМИР             </w:t>
      </w:r>
    </w:p>
    <w:p w:rsidR="0056068F" w:rsidRPr="00AB0114" w:rsidRDefault="00B70774" w:rsidP="0056068F">
      <w:pPr>
        <w:pBdr>
          <w:bottom w:val="single" w:sz="12" w:space="17" w:color="auto"/>
        </w:pBdr>
        <w:spacing w:after="0" w:line="240" w:lineRule="auto"/>
        <w:jc w:val="center"/>
        <w:rPr>
          <w:rFonts w:ascii="Garamond" w:eastAsia="Times New Roman" w:hAnsi="Garamond" w:cs="Tahoma"/>
          <w:b/>
          <w:sz w:val="24"/>
          <w:szCs w:val="24"/>
        </w:rPr>
      </w:pPr>
      <w:r>
        <w:rPr>
          <w:rFonts w:ascii="Bookman Old Style" w:eastAsia="Times New Roman" w:hAnsi="Bookman Old Style" w:cs="Tahoma"/>
          <w:noProof/>
          <w:sz w:val="24"/>
          <w:szCs w:val="24"/>
          <w:lang w:eastAsia="bg-BG"/>
        </w:rPr>
        <w:pict>
          <v:shape id="_x0000_s1051" type="#_x0000_t75" style="position:absolute;left:0;text-align:left;margin-left:20.8pt;margin-top:-34.7pt;width:70.15pt;height:99pt;z-index:251709440" o:allowoverlap="f">
            <v:imagedata r:id="rId7" o:title=""/>
          </v:shape>
          <o:OLEObject Type="Embed" ProgID="MSPhotoEd.3" ShapeID="_x0000_s1051" DrawAspect="Content" ObjectID="_1826347829" r:id="rId33"/>
        </w:pict>
      </w:r>
      <w:r w:rsidR="0056068F" w:rsidRPr="00AB0114">
        <w:rPr>
          <w:rFonts w:ascii="Bookman Old Style" w:eastAsia="Times New Roman" w:hAnsi="Bookman Old Style" w:cs="Tahoma"/>
          <w:sz w:val="24"/>
          <w:szCs w:val="24"/>
        </w:rPr>
        <w:t xml:space="preserve">                 </w:t>
      </w:r>
      <w:r w:rsidR="0056068F" w:rsidRPr="00AB0114">
        <w:rPr>
          <w:rFonts w:ascii="Garamond" w:eastAsia="Times New Roman" w:hAnsi="Garamond" w:cs="Tahoma"/>
          <w:b/>
          <w:sz w:val="24"/>
          <w:szCs w:val="24"/>
        </w:rPr>
        <w:t>град Радомир 2400, площад ”Свобода”  № 20,</w:t>
      </w:r>
    </w:p>
    <w:p w:rsidR="0056068F" w:rsidRPr="00AB0114" w:rsidRDefault="0056068F" w:rsidP="0056068F">
      <w:pPr>
        <w:pBdr>
          <w:bottom w:val="single" w:sz="12" w:space="17" w:color="auto"/>
        </w:pBdr>
        <w:spacing w:after="0" w:line="240" w:lineRule="auto"/>
        <w:jc w:val="center"/>
        <w:rPr>
          <w:rFonts w:ascii="Garamond" w:eastAsia="Times New Roman" w:hAnsi="Garamond" w:cs="Tahoma"/>
          <w:b/>
          <w:sz w:val="24"/>
          <w:szCs w:val="24"/>
        </w:rPr>
      </w:pPr>
      <w:r w:rsidRPr="00AB0114">
        <w:rPr>
          <w:rFonts w:ascii="Garamond" w:eastAsia="Times New Roman" w:hAnsi="Garamond" w:cs="Tahoma"/>
          <w:b/>
          <w:sz w:val="24"/>
          <w:szCs w:val="24"/>
        </w:rPr>
        <w:t xml:space="preserve">              </w:t>
      </w:r>
      <w:r>
        <w:rPr>
          <w:rFonts w:ascii="Garamond" w:eastAsia="Times New Roman" w:hAnsi="Garamond" w:cs="Tahoma"/>
          <w:b/>
          <w:sz w:val="24"/>
          <w:szCs w:val="24"/>
        </w:rPr>
        <w:t xml:space="preserve">          тел./факс: 359 777 823 7</w:t>
      </w:r>
      <w:r w:rsidRPr="00AB0114">
        <w:rPr>
          <w:rFonts w:ascii="Garamond" w:eastAsia="Times New Roman" w:hAnsi="Garamond" w:cs="Tahoma"/>
          <w:b/>
          <w:sz w:val="24"/>
          <w:szCs w:val="24"/>
        </w:rPr>
        <w:t>0,   тел: 359 777 80 080</w:t>
      </w:r>
    </w:p>
    <w:p w:rsidR="0056068F" w:rsidRDefault="0056068F" w:rsidP="0056068F">
      <w:pPr>
        <w:pBdr>
          <w:bottom w:val="single" w:sz="12" w:space="17" w:color="auto"/>
        </w:pBdr>
        <w:spacing w:after="0" w:line="240" w:lineRule="auto"/>
        <w:jc w:val="center"/>
        <w:rPr>
          <w:rFonts w:ascii="A4p" w:eastAsia="Times New Roman" w:hAnsi="A4p" w:cs="Times New Roman"/>
          <w:b/>
          <w:sz w:val="28"/>
          <w:szCs w:val="28"/>
        </w:rPr>
      </w:pPr>
      <w:r w:rsidRPr="00AB0114">
        <w:rPr>
          <w:rFonts w:ascii="Garamond" w:eastAsia="Times New Roman" w:hAnsi="Garamond" w:cs="Times New Roman"/>
          <w:b/>
          <w:sz w:val="24"/>
          <w:szCs w:val="24"/>
        </w:rPr>
        <w:t xml:space="preserve">                            </w:t>
      </w:r>
      <w:r w:rsidRPr="00AB0114">
        <w:rPr>
          <w:rFonts w:ascii="Garamond" w:eastAsia="Times New Roman" w:hAnsi="Garamond" w:cs="Times New Roman"/>
          <w:b/>
          <w:sz w:val="24"/>
          <w:szCs w:val="24"/>
          <w:lang w:val="es-ES"/>
        </w:rPr>
        <w:t>e-mail</w:t>
      </w:r>
      <w:r w:rsidRPr="00AB0114">
        <w:rPr>
          <w:rFonts w:ascii="Garamond" w:eastAsia="Times New Roman" w:hAnsi="Garamond" w:cs="Times New Roman"/>
          <w:b/>
          <w:sz w:val="24"/>
          <w:szCs w:val="24"/>
        </w:rPr>
        <w:t>:</w:t>
      </w:r>
      <w:r w:rsidRPr="00AB0114">
        <w:rPr>
          <w:rFonts w:ascii="Garamond" w:eastAsia="Times New Roman" w:hAnsi="Garamond" w:cs="Times New Roman"/>
          <w:b/>
          <w:sz w:val="24"/>
          <w:szCs w:val="24"/>
          <w:lang w:val="es-ES"/>
        </w:rPr>
        <w:t xml:space="preserve"> obs_radomir@abv.bg   </w:t>
      </w:r>
      <w:r w:rsidRPr="00AB0114">
        <w:rPr>
          <w:rFonts w:ascii="Garamond" w:eastAsia="Times New Roman" w:hAnsi="Garamond" w:cs="Tahoma"/>
          <w:sz w:val="32"/>
          <w:szCs w:val="32"/>
          <w:lang w:val="es-ES"/>
        </w:rPr>
        <w:t xml:space="preserve">    </w:t>
      </w:r>
      <w:r w:rsidRPr="00AB0114">
        <w:rPr>
          <w:rFonts w:ascii="Garamond" w:eastAsia="Times New Roman" w:hAnsi="Garamond" w:cs="Times New Roman"/>
          <w:sz w:val="32"/>
          <w:szCs w:val="32"/>
          <w:lang w:val="es-ES"/>
        </w:rPr>
        <w:t xml:space="preserve">                                    </w:t>
      </w:r>
      <w:r w:rsidRPr="00AB0114">
        <w:rPr>
          <w:rFonts w:ascii="Garamond" w:eastAsia="Times New Roman" w:hAnsi="Garamond" w:cs="Times New Roman"/>
          <w:b/>
          <w:sz w:val="28"/>
          <w:szCs w:val="28"/>
        </w:rPr>
        <w:t xml:space="preserve">     </w:t>
      </w:r>
      <w:r w:rsidRPr="00AB0114">
        <w:rPr>
          <w:rFonts w:ascii="A4p" w:eastAsia="Times New Roman" w:hAnsi="A4p" w:cs="Times New Roman"/>
          <w:b/>
          <w:sz w:val="20"/>
          <w:szCs w:val="20"/>
        </w:rPr>
        <w:t xml:space="preserve">     </w:t>
      </w:r>
      <w:r w:rsidRPr="00AB0114">
        <w:rPr>
          <w:rFonts w:ascii="A4p" w:eastAsia="Times New Roman" w:hAnsi="A4p" w:cs="Times New Roman"/>
          <w:b/>
          <w:sz w:val="28"/>
          <w:szCs w:val="28"/>
        </w:rPr>
        <w:t xml:space="preserve">                      </w:t>
      </w:r>
    </w:p>
    <w:p w:rsidR="0056068F" w:rsidRPr="00857ACF" w:rsidRDefault="0056068F" w:rsidP="0056068F">
      <w:pPr>
        <w:pBdr>
          <w:bottom w:val="single" w:sz="12" w:space="17" w:color="auto"/>
        </w:pBdr>
        <w:spacing w:after="0" w:line="240" w:lineRule="auto"/>
        <w:rPr>
          <w:rFonts w:ascii="Garamond" w:eastAsia="Times New Roman" w:hAnsi="Garamond" w:cs="Times New Roman"/>
          <w:b/>
          <w:sz w:val="24"/>
          <w:szCs w:val="24"/>
        </w:rPr>
      </w:pPr>
      <w:r w:rsidRPr="00AB0114">
        <w:rPr>
          <w:rFonts w:ascii="A4p" w:eastAsia="Times New Roman" w:hAnsi="A4p"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Cambria" w:eastAsia="Times New Roman" w:hAnsi="Cambria" w:cs="Times New Roman"/>
          <w:b/>
          <w:sz w:val="28"/>
          <w:szCs w:val="28"/>
        </w:rPr>
        <w:t xml:space="preserve">                    </w:t>
      </w:r>
      <w:r w:rsidRPr="00AB0114">
        <w:rPr>
          <w:rFonts w:ascii="Book Antiqua" w:eastAsia="Times New Roman" w:hAnsi="Book Antiqua" w:cs="Times New Roman"/>
          <w:b/>
          <w:sz w:val="28"/>
          <w:szCs w:val="28"/>
        </w:rPr>
        <w:t xml:space="preserve">                                                                                                                     </w:t>
      </w:r>
      <w:r w:rsidRPr="00AB0114">
        <w:rPr>
          <w:rFonts w:ascii="Book Antiqua" w:eastAsia="Times New Roman" w:hAnsi="Book Antiqua" w:cs="Times New Roman"/>
          <w:b/>
          <w:i/>
          <w:sz w:val="24"/>
          <w:szCs w:val="24"/>
        </w:rPr>
        <w:t xml:space="preserve">                                        </w:t>
      </w:r>
    </w:p>
    <w:p w:rsidR="0056068F" w:rsidRDefault="0056068F" w:rsidP="0056068F">
      <w:pPr>
        <w:tabs>
          <w:tab w:val="left" w:pos="6600"/>
        </w:tabs>
        <w:spacing w:after="0" w:line="240" w:lineRule="auto"/>
        <w:jc w:val="both"/>
        <w:rPr>
          <w:rFonts w:ascii="Book Antiqua" w:eastAsia="Times New Roman" w:hAnsi="Book Antiqua" w:cs="Times New Roman"/>
          <w:b/>
          <w:i/>
          <w:sz w:val="24"/>
          <w:szCs w:val="24"/>
        </w:rPr>
      </w:pPr>
    </w:p>
    <w:p w:rsidR="0056068F" w:rsidRPr="007A2AE5" w:rsidRDefault="0056068F" w:rsidP="0056068F">
      <w:pPr>
        <w:tabs>
          <w:tab w:val="left" w:pos="6600"/>
        </w:tabs>
        <w:spacing w:after="0" w:line="240" w:lineRule="auto"/>
        <w:jc w:val="both"/>
        <w:rPr>
          <w:rFonts w:ascii="Book Antiqua" w:eastAsia="Times New Roman" w:hAnsi="Book Antiqua" w:cs="Times New Roman"/>
          <w:b/>
          <w:i/>
          <w:sz w:val="28"/>
          <w:szCs w:val="28"/>
          <w:lang w:val="en-US"/>
        </w:rPr>
      </w:pP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4"/>
          <w:szCs w:val="24"/>
        </w:rPr>
        <w:t xml:space="preserve">                                          </w:t>
      </w:r>
      <w:r w:rsidRPr="00AB0114">
        <w:rPr>
          <w:rFonts w:ascii="Book Antiqua" w:eastAsia="Times New Roman" w:hAnsi="Book Antiqua" w:cs="Times New Roman"/>
          <w:b/>
          <w:i/>
          <w:sz w:val="24"/>
          <w:szCs w:val="24"/>
        </w:rPr>
        <w:t xml:space="preserve"> </w:t>
      </w:r>
      <w:r>
        <w:rPr>
          <w:rFonts w:ascii="Book Antiqua" w:eastAsia="Times New Roman" w:hAnsi="Book Antiqua" w:cs="Times New Roman"/>
          <w:b/>
          <w:i/>
          <w:sz w:val="28"/>
          <w:szCs w:val="28"/>
        </w:rPr>
        <w:t>Р Е Ш Е Н И Е  № 294</w:t>
      </w:r>
      <w:r>
        <w:rPr>
          <w:rFonts w:ascii="Book Antiqua" w:eastAsia="Times New Roman" w:hAnsi="Book Antiqua" w:cs="Times New Roman"/>
          <w:b/>
          <w:i/>
          <w:sz w:val="28"/>
          <w:szCs w:val="28"/>
        </w:rPr>
        <w:tab/>
      </w:r>
    </w:p>
    <w:p w:rsidR="0056068F" w:rsidRPr="00AB0114" w:rsidRDefault="0056068F" w:rsidP="0056068F">
      <w:pPr>
        <w:tabs>
          <w:tab w:val="left" w:pos="6810"/>
        </w:tabs>
        <w:spacing w:after="0" w:line="240" w:lineRule="auto"/>
        <w:jc w:val="both"/>
        <w:rPr>
          <w:rFonts w:ascii="Book Antiqua" w:eastAsia="Times New Roman" w:hAnsi="Book Antiqua" w:cs="Times New Roman"/>
          <w:b/>
          <w:i/>
          <w:sz w:val="28"/>
          <w:szCs w:val="28"/>
        </w:rPr>
      </w:pPr>
      <w:r w:rsidRPr="00AB0114">
        <w:rPr>
          <w:rFonts w:ascii="Book Antiqua" w:eastAsia="Times New Roman" w:hAnsi="Book Antiqua" w:cs="Times New Roman"/>
          <w:b/>
          <w:i/>
          <w:sz w:val="28"/>
          <w:szCs w:val="28"/>
        </w:rPr>
        <w:t xml:space="preserve">                    </w:t>
      </w:r>
      <w:r>
        <w:rPr>
          <w:rFonts w:ascii="Book Antiqua" w:eastAsia="Times New Roman" w:hAnsi="Book Antiqua" w:cs="Times New Roman"/>
          <w:b/>
          <w:i/>
          <w:sz w:val="28"/>
          <w:szCs w:val="28"/>
        </w:rPr>
        <w:t xml:space="preserve">                            27.</w:t>
      </w:r>
      <w:r>
        <w:rPr>
          <w:rFonts w:ascii="Book Antiqua" w:eastAsia="Times New Roman" w:hAnsi="Book Antiqua" w:cs="Times New Roman"/>
          <w:b/>
          <w:i/>
          <w:sz w:val="28"/>
          <w:szCs w:val="28"/>
          <w:lang w:val="en-US"/>
        </w:rPr>
        <w:t>1</w:t>
      </w:r>
      <w:r>
        <w:rPr>
          <w:rFonts w:ascii="Book Antiqua" w:eastAsia="Times New Roman" w:hAnsi="Book Antiqua" w:cs="Times New Roman"/>
          <w:b/>
          <w:i/>
          <w:sz w:val="28"/>
          <w:szCs w:val="28"/>
        </w:rPr>
        <w:t>1.202</w:t>
      </w:r>
      <w:r>
        <w:rPr>
          <w:rFonts w:ascii="Book Antiqua" w:eastAsia="Times New Roman" w:hAnsi="Book Antiqua" w:cs="Times New Roman"/>
          <w:b/>
          <w:i/>
          <w:sz w:val="28"/>
          <w:szCs w:val="28"/>
          <w:lang w:val="en-US"/>
        </w:rPr>
        <w:t>5</w:t>
      </w:r>
      <w:r w:rsidRPr="00AB0114">
        <w:rPr>
          <w:rFonts w:ascii="Book Antiqua" w:eastAsia="Times New Roman" w:hAnsi="Book Antiqua" w:cs="Times New Roman"/>
          <w:b/>
          <w:i/>
          <w:sz w:val="28"/>
          <w:szCs w:val="28"/>
        </w:rPr>
        <w:t xml:space="preserve"> г.</w:t>
      </w:r>
      <w:r w:rsidRPr="00AB0114">
        <w:rPr>
          <w:rFonts w:ascii="Book Antiqua" w:eastAsia="Times New Roman" w:hAnsi="Book Antiqua" w:cs="Times New Roman"/>
          <w:b/>
          <w:i/>
          <w:sz w:val="28"/>
          <w:szCs w:val="28"/>
        </w:rPr>
        <w:tab/>
      </w:r>
    </w:p>
    <w:p w:rsidR="0056068F" w:rsidRDefault="0056068F" w:rsidP="0056068F">
      <w:pPr>
        <w:spacing w:after="0" w:line="240" w:lineRule="auto"/>
        <w:jc w:val="both"/>
        <w:rPr>
          <w:rFonts w:ascii="Book Antiqua" w:eastAsia="Times New Roman" w:hAnsi="Book Antiqua" w:cs="Times New Roman"/>
          <w:b/>
          <w:i/>
          <w:sz w:val="28"/>
          <w:szCs w:val="28"/>
        </w:rPr>
      </w:pPr>
      <w:r>
        <w:rPr>
          <w:rFonts w:ascii="Book Antiqua" w:eastAsia="Times New Roman" w:hAnsi="Book Antiqua" w:cs="Times New Roman"/>
          <w:b/>
          <w:i/>
          <w:sz w:val="28"/>
          <w:szCs w:val="28"/>
        </w:rPr>
        <w:t xml:space="preserve">                                        П Р О Т О К О Л  № 12</w:t>
      </w:r>
    </w:p>
    <w:p w:rsidR="00582AE6" w:rsidRPr="00066A9B" w:rsidRDefault="00582AE6" w:rsidP="0056068F">
      <w:pPr>
        <w:spacing w:after="0" w:line="240" w:lineRule="auto"/>
        <w:jc w:val="both"/>
        <w:rPr>
          <w:rFonts w:ascii="Book Antiqua" w:eastAsia="Times New Roman" w:hAnsi="Book Antiqua" w:cs="Times New Roman"/>
          <w:b/>
          <w:i/>
          <w:sz w:val="28"/>
          <w:szCs w:val="28"/>
        </w:rPr>
      </w:pPr>
    </w:p>
    <w:p w:rsidR="0056068F" w:rsidRPr="00757755" w:rsidRDefault="0056068F" w:rsidP="0056068F">
      <w:pPr>
        <w:spacing w:after="0" w:line="240" w:lineRule="auto"/>
        <w:jc w:val="both"/>
        <w:rPr>
          <w:rFonts w:ascii="Book Antiqua" w:eastAsia="Times New Roman" w:hAnsi="Book Antiqua" w:cs="Times New Roman"/>
          <w:b/>
          <w:i/>
        </w:rPr>
      </w:pPr>
      <w:r w:rsidRPr="00757755">
        <w:rPr>
          <w:rFonts w:ascii="Book Antiqua" w:eastAsia="Times New Roman" w:hAnsi="Book Antiqua" w:cs="Times New Roman"/>
          <w:b/>
          <w:i/>
        </w:rPr>
        <w:t xml:space="preserve">                Общински съвет-Радомир на свое заседание, проведено на 27.</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 обсъди първа точка от дневния ред–Докладни записки, Докладна записка</w:t>
      </w:r>
      <w:r>
        <w:rPr>
          <w:rFonts w:ascii="Book Antiqua" w:eastAsia="Times New Roman" w:hAnsi="Book Antiqua" w:cs="Times New Roman"/>
          <w:b/>
          <w:i/>
        </w:rPr>
        <w:t>, вх.№ С-306/14</w:t>
      </w:r>
      <w:r w:rsidRPr="00757755">
        <w:rPr>
          <w:rFonts w:ascii="Book Antiqua" w:eastAsia="Times New Roman" w:hAnsi="Book Antiqua" w:cs="Times New Roman"/>
          <w:b/>
          <w:i/>
        </w:rPr>
        <w:t>.</w:t>
      </w:r>
      <w:r w:rsidRPr="00757755">
        <w:rPr>
          <w:rFonts w:ascii="Book Antiqua" w:eastAsia="Times New Roman" w:hAnsi="Book Antiqua" w:cs="Times New Roman"/>
          <w:b/>
          <w:i/>
          <w:lang w:val="en-US"/>
        </w:rPr>
        <w:t>1</w:t>
      </w:r>
      <w:r w:rsidRPr="00757755">
        <w:rPr>
          <w:rFonts w:ascii="Book Antiqua" w:eastAsia="Times New Roman" w:hAnsi="Book Antiqua" w:cs="Times New Roman"/>
          <w:b/>
          <w:i/>
        </w:rPr>
        <w:t>1.2025 година</w:t>
      </w:r>
      <w:r w:rsidRPr="00757755">
        <w:rPr>
          <w:rFonts w:ascii="Book Antiqua" w:hAnsi="Book Antiqua"/>
          <w:b/>
          <w:i/>
        </w:rPr>
        <w:t>,</w:t>
      </w:r>
      <w:r>
        <w:rPr>
          <w:rFonts w:ascii="Book Antiqua" w:hAnsi="Book Antiqua"/>
          <w:b/>
          <w:i/>
        </w:rPr>
        <w:t xml:space="preserve">относно отпускане на финансова помощ на Ангелинка Николова Сичанова от град Радомир, </w:t>
      </w:r>
      <w:r w:rsidRPr="00757755">
        <w:rPr>
          <w:rFonts w:ascii="Book Antiqua" w:eastAsia="Times New Roman" w:hAnsi="Book Antiqua" w:cs="Times New Roman"/>
          <w:b/>
          <w:i/>
        </w:rPr>
        <w:t xml:space="preserve">с вносител: Кирил Стоев – кмет на община Радомир, както и становищата на ПК </w:t>
      </w:r>
      <w:r>
        <w:rPr>
          <w:rFonts w:ascii="Book Antiqua" w:eastAsia="Times New Roman" w:hAnsi="Book Antiqua" w:cs="Times New Roman"/>
          <w:b/>
          <w:i/>
        </w:rPr>
        <w:t>„Здравеопазване, социални дейности, образование и култура“ и ПК „Бюджет и финанси“.</w:t>
      </w:r>
    </w:p>
    <w:p w:rsidR="00582AE6" w:rsidRPr="00582AE6" w:rsidRDefault="00582AE6" w:rsidP="00582AE6">
      <w:pPr>
        <w:spacing w:after="0" w:line="240" w:lineRule="auto"/>
        <w:jc w:val="both"/>
        <w:rPr>
          <w:rFonts w:ascii="Book Antiqua" w:eastAsia="Calibri" w:hAnsi="Book Antiqua" w:cs="Times New Roman"/>
          <w:i/>
          <w:sz w:val="28"/>
          <w:szCs w:val="28"/>
        </w:rPr>
      </w:pPr>
      <w:r>
        <w:rPr>
          <w:rFonts w:ascii="Book Antiqua" w:eastAsia="Calibri" w:hAnsi="Book Antiqua" w:cs="Times New Roman"/>
          <w:i/>
          <w:sz w:val="28"/>
          <w:szCs w:val="28"/>
        </w:rPr>
        <w:t xml:space="preserve">          </w:t>
      </w:r>
      <w:r w:rsidRPr="00582AE6">
        <w:rPr>
          <w:rFonts w:ascii="Book Antiqua" w:eastAsia="Calibri" w:hAnsi="Book Antiqua" w:cs="Times New Roman"/>
          <w:i/>
          <w:sz w:val="28"/>
          <w:szCs w:val="28"/>
        </w:rPr>
        <w:t xml:space="preserve">  След извършеното поименно гласуване, Общински съвет-Радомир прие</w:t>
      </w:r>
    </w:p>
    <w:p w:rsidR="00582AE6" w:rsidRPr="00582AE6" w:rsidRDefault="00582AE6" w:rsidP="00582AE6">
      <w:pPr>
        <w:spacing w:after="0" w:line="240" w:lineRule="auto"/>
        <w:jc w:val="both"/>
        <w:rPr>
          <w:rFonts w:ascii="Book Antiqua" w:eastAsia="Calibri" w:hAnsi="Book Antiqua" w:cs="Times New Roman"/>
          <w:b/>
          <w:i/>
          <w:sz w:val="28"/>
          <w:szCs w:val="28"/>
        </w:rPr>
      </w:pPr>
      <w:r w:rsidRPr="00582AE6">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582AE6">
        <w:rPr>
          <w:rFonts w:ascii="Book Antiqua" w:eastAsia="Calibri" w:hAnsi="Book Antiqua" w:cs="Times New Roman"/>
          <w:b/>
          <w:i/>
          <w:sz w:val="28"/>
          <w:szCs w:val="28"/>
        </w:rPr>
        <w:t xml:space="preserve">  Р Е Ш Е Н И Е  № 294</w:t>
      </w:r>
    </w:p>
    <w:p w:rsidR="00582AE6" w:rsidRPr="00582AE6" w:rsidRDefault="00582AE6" w:rsidP="00582AE6">
      <w:pPr>
        <w:spacing w:after="0" w:line="240" w:lineRule="auto"/>
        <w:jc w:val="both"/>
        <w:rPr>
          <w:rFonts w:ascii="Book Antiqua" w:eastAsia="Calibri" w:hAnsi="Book Antiqua" w:cs="Times New Roman"/>
          <w:b/>
          <w:i/>
          <w:sz w:val="28"/>
          <w:szCs w:val="28"/>
        </w:rPr>
      </w:pPr>
    </w:p>
    <w:p w:rsidR="00582AE6" w:rsidRPr="00582AE6" w:rsidRDefault="00582AE6" w:rsidP="00582AE6">
      <w:pPr>
        <w:spacing w:line="240" w:lineRule="auto"/>
        <w:ind w:firstLine="426"/>
        <w:jc w:val="both"/>
        <w:rPr>
          <w:rFonts w:ascii="Book Antiqua" w:eastAsia="Times New Roman" w:hAnsi="Book Antiqua" w:cs="Times New Roman"/>
          <w:b/>
          <w:i/>
          <w:sz w:val="28"/>
          <w:szCs w:val="28"/>
          <w:lang w:eastAsia="bg-BG"/>
        </w:rPr>
      </w:pPr>
      <w:r w:rsidRPr="00582AE6">
        <w:rPr>
          <w:rFonts w:ascii="Book Antiqua" w:eastAsia="Times New Roman" w:hAnsi="Book Antiqua" w:cs="Times New Roman"/>
          <w:b/>
          <w:i/>
          <w:sz w:val="28"/>
          <w:szCs w:val="28"/>
          <w:lang w:eastAsia="bg-BG"/>
        </w:rPr>
        <w:t xml:space="preserve">1.На  основание чл.11, ал.1 и ал.2 от ЗСП,  чл.21, ал.1, т.8 от ЗМСМА и Раздел </w:t>
      </w:r>
      <w:r w:rsidRPr="00582AE6">
        <w:rPr>
          <w:rFonts w:ascii="Book Antiqua" w:eastAsia="Times New Roman" w:hAnsi="Book Antiqua" w:cs="Times New Roman"/>
          <w:b/>
          <w:i/>
          <w:sz w:val="28"/>
          <w:szCs w:val="28"/>
          <w:lang w:val="en-US" w:eastAsia="bg-BG"/>
        </w:rPr>
        <w:t>I</w:t>
      </w:r>
      <w:r w:rsidRPr="00582AE6">
        <w:rPr>
          <w:rFonts w:ascii="Book Antiqua" w:eastAsia="Times New Roman" w:hAnsi="Book Antiqua" w:cs="Times New Roman"/>
          <w:b/>
          <w:i/>
          <w:sz w:val="28"/>
          <w:szCs w:val="28"/>
          <w:lang w:eastAsia="bg-BG"/>
        </w:rPr>
        <w:t>,</w:t>
      </w:r>
      <w:r w:rsidRPr="00582AE6">
        <w:rPr>
          <w:rFonts w:ascii="Book Antiqua" w:eastAsia="Times New Roman" w:hAnsi="Book Antiqua" w:cs="Times New Roman"/>
          <w:b/>
          <w:i/>
          <w:sz w:val="28"/>
          <w:szCs w:val="28"/>
          <w:lang w:val="en-US" w:eastAsia="bg-BG"/>
        </w:rPr>
        <w:t xml:space="preserve"> </w:t>
      </w:r>
      <w:r w:rsidRPr="00582AE6">
        <w:rPr>
          <w:rFonts w:ascii="Book Antiqua" w:eastAsia="Times New Roman" w:hAnsi="Book Antiqua" w:cs="Times New Roman"/>
          <w:b/>
          <w:i/>
          <w:sz w:val="28"/>
          <w:szCs w:val="28"/>
          <w:lang w:eastAsia="bg-BG"/>
        </w:rPr>
        <w:t>чл.3, ал.1  от Правила за отпускане на еднократни финансови помощи, ОБЩИНСКИ СЪВЕТ-РАДОМИР ДАВА СЪГЛАСИЕ да бъде отпусната финансова помощ в размер на 2500лв. на  Ангелинка Николова Сичанова жител  на гр. Радомир, ул.“Свилен Русев“ № 5.</w:t>
      </w:r>
    </w:p>
    <w:p w:rsidR="00582AE6" w:rsidRPr="00582AE6" w:rsidRDefault="00582AE6" w:rsidP="00582AE6">
      <w:pPr>
        <w:spacing w:after="0"/>
        <w:ind w:firstLine="426"/>
        <w:jc w:val="both"/>
        <w:rPr>
          <w:rFonts w:ascii="Book Antiqua" w:eastAsia="Times New Roman" w:hAnsi="Book Antiqua" w:cs="Times New Roman"/>
          <w:b/>
          <w:i/>
          <w:sz w:val="28"/>
          <w:szCs w:val="28"/>
          <w:lang w:eastAsia="bg-BG"/>
        </w:rPr>
      </w:pPr>
      <w:r w:rsidRPr="00582AE6">
        <w:rPr>
          <w:rFonts w:ascii="Book Antiqua" w:eastAsia="Times New Roman" w:hAnsi="Book Antiqua" w:cs="Times New Roman"/>
          <w:b/>
          <w:i/>
          <w:sz w:val="28"/>
          <w:szCs w:val="28"/>
          <w:lang w:eastAsia="bg-BG"/>
        </w:rPr>
        <w:t>2.Решението подлежи на предварително изпълнение съгласно чл.60, ал.1 от АПК.</w:t>
      </w:r>
    </w:p>
    <w:p w:rsidR="00582AE6" w:rsidRPr="00AB0114" w:rsidRDefault="00582AE6" w:rsidP="00582AE6">
      <w:pPr>
        <w:spacing w:after="0" w:line="240" w:lineRule="auto"/>
        <w:jc w:val="both"/>
        <w:rPr>
          <w:rFonts w:ascii="Times New Roman" w:eastAsia="Times New Roman" w:hAnsi="Times New Roman" w:cs="Times New Roman"/>
          <w:i/>
          <w:sz w:val="24"/>
          <w:szCs w:val="24"/>
        </w:rPr>
      </w:pPr>
      <w:r>
        <w:rPr>
          <w:rFonts w:ascii="Book Antiqua" w:eastAsia="Times New Roman" w:hAnsi="Book Antiqua" w:cs="Times New Roman"/>
          <w:i/>
          <w:sz w:val="24"/>
          <w:szCs w:val="24"/>
        </w:rPr>
        <w:t xml:space="preserve">            /общ брой съветници-17</w:t>
      </w:r>
      <w:r w:rsidRPr="00AB0114">
        <w:rPr>
          <w:rFonts w:ascii="Book Antiqua" w:eastAsia="Times New Roman" w:hAnsi="Book Antiqua" w:cs="Times New Roman"/>
          <w:i/>
          <w:sz w:val="24"/>
          <w:szCs w:val="24"/>
        </w:rPr>
        <w:t>, пр</w:t>
      </w:r>
      <w:r>
        <w:rPr>
          <w:rFonts w:ascii="Book Antiqua" w:eastAsia="Times New Roman" w:hAnsi="Book Antiqua" w:cs="Times New Roman"/>
          <w:i/>
          <w:sz w:val="24"/>
          <w:szCs w:val="24"/>
        </w:rPr>
        <w:t>исъствали по време на поименното гласуване– 15</w:t>
      </w:r>
      <w:r w:rsidRPr="00AB0114">
        <w:rPr>
          <w:rFonts w:ascii="Book Antiqua" w:eastAsia="Times New Roman" w:hAnsi="Book Antiqua" w:cs="Times New Roman"/>
          <w:i/>
          <w:sz w:val="24"/>
          <w:szCs w:val="24"/>
        </w:rPr>
        <w:t>/</w:t>
      </w: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r w:rsidRPr="00AB0114">
        <w:rPr>
          <w:rFonts w:ascii="Book Antiqua" w:eastAsia="Times New Roman" w:hAnsi="Book Antiqua" w:cs="Times New Roman"/>
          <w:i/>
          <w:sz w:val="24"/>
          <w:szCs w:val="24"/>
        </w:rPr>
        <w:t xml:space="preserve">          </w:t>
      </w:r>
      <w:r>
        <w:rPr>
          <w:rFonts w:ascii="Book Antiqua" w:eastAsia="Times New Roman" w:hAnsi="Book Antiqua" w:cs="Times New Roman"/>
          <w:i/>
          <w:sz w:val="24"/>
          <w:szCs w:val="24"/>
        </w:rPr>
        <w:t xml:space="preserve">                           /”за”- 15</w:t>
      </w:r>
      <w:r w:rsidRPr="00AB0114">
        <w:rPr>
          <w:rFonts w:ascii="Book Antiqua" w:eastAsia="Times New Roman" w:hAnsi="Book Antiqua" w:cs="Times New Roman"/>
          <w:i/>
          <w:sz w:val="24"/>
          <w:szCs w:val="24"/>
        </w:rPr>
        <w:t>,“про</w:t>
      </w:r>
      <w:r>
        <w:rPr>
          <w:rFonts w:ascii="Book Antiqua" w:eastAsia="Times New Roman" w:hAnsi="Book Antiqua" w:cs="Times New Roman"/>
          <w:i/>
          <w:sz w:val="24"/>
          <w:szCs w:val="24"/>
        </w:rPr>
        <w:t>тив”- няма,“въздържал се”-няма/</w:t>
      </w: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Default="00582AE6" w:rsidP="00582AE6">
      <w:pPr>
        <w:spacing w:after="0" w:line="240" w:lineRule="auto"/>
        <w:jc w:val="both"/>
        <w:rPr>
          <w:rFonts w:ascii="Book Antiqua" w:eastAsia="Times New Roman" w:hAnsi="Book Antiqua" w:cs="Times New Roman"/>
          <w:b/>
          <w:i/>
        </w:rPr>
      </w:pPr>
    </w:p>
    <w:p w:rsidR="00582AE6" w:rsidRPr="000F5309" w:rsidRDefault="00582AE6" w:rsidP="00582AE6">
      <w:pPr>
        <w:tabs>
          <w:tab w:val="left" w:pos="7050"/>
        </w:tabs>
        <w:spacing w:after="0" w:line="240" w:lineRule="auto"/>
        <w:jc w:val="both"/>
        <w:rPr>
          <w:rFonts w:ascii="Book Antiqua" w:eastAsia="Times New Roman" w:hAnsi="Book Antiqua" w:cs="Times New Roman"/>
          <w:b/>
          <w:i/>
          <w:sz w:val="24"/>
          <w:szCs w:val="24"/>
        </w:rPr>
      </w:pPr>
      <w:r>
        <w:rPr>
          <w:i/>
          <w:sz w:val="24"/>
          <w:szCs w:val="24"/>
        </w:rPr>
        <w:t xml:space="preserve">                  </w:t>
      </w:r>
      <w:r>
        <w:rPr>
          <w:rFonts w:ascii="Book Antiqua" w:eastAsia="Times New Roman" w:hAnsi="Book Antiqua" w:cs="Times New Roman"/>
          <w:i/>
          <w:sz w:val="24"/>
          <w:szCs w:val="24"/>
        </w:rPr>
        <w:t xml:space="preserve">                            </w:t>
      </w:r>
      <w:r>
        <w:rPr>
          <w:rFonts w:ascii="Book Antiqua" w:eastAsia="Times New Roman" w:hAnsi="Book Antiqua" w:cs="Times New Roman"/>
          <w:b/>
          <w:i/>
          <w:sz w:val="24"/>
          <w:szCs w:val="24"/>
        </w:rPr>
        <w:t>ПОИМЕННО ГЛАСУВАНЕ</w:t>
      </w:r>
    </w:p>
    <w:p w:rsidR="00582AE6" w:rsidRPr="001346B5" w:rsidRDefault="00582AE6" w:rsidP="00582AE6">
      <w:pPr>
        <w:spacing w:after="0" w:line="240" w:lineRule="auto"/>
        <w:jc w:val="center"/>
        <w:rPr>
          <w:rFonts w:ascii="Book Antiqua" w:eastAsia="Times New Roman" w:hAnsi="Book Antiqua" w:cs="Tahoma"/>
          <w:b/>
        </w:rPr>
      </w:pPr>
    </w:p>
    <w:tbl>
      <w:tblPr>
        <w:tblW w:w="967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4743"/>
        <w:gridCol w:w="1418"/>
        <w:gridCol w:w="1276"/>
        <w:gridCol w:w="1701"/>
      </w:tblGrid>
      <w:tr w:rsidR="00582AE6" w:rsidRPr="001346B5" w:rsidTr="00AE70E9">
        <w:trPr>
          <w:trHeight w:val="456"/>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ОБЩИНСКИ СЪВЕТНИК</w:t>
            </w:r>
          </w:p>
          <w:p w:rsidR="00582AE6" w:rsidRPr="001346B5" w:rsidRDefault="00582AE6" w:rsidP="00AE70E9">
            <w:pPr>
              <w:tabs>
                <w:tab w:val="left" w:pos="3660"/>
              </w:tabs>
              <w:spacing w:after="0" w:line="240" w:lineRule="auto"/>
              <w:jc w:val="center"/>
              <w:rPr>
                <w:rFonts w:ascii="Book Antiqua" w:eastAsia="Times New Roman" w:hAnsi="Book Antiqua" w:cs="Times New Roman"/>
                <w:b/>
                <w:i/>
              </w:rPr>
            </w:pPr>
          </w:p>
        </w:tc>
        <w:tc>
          <w:tcPr>
            <w:tcW w:w="1418"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ЗА</w:t>
            </w:r>
          </w:p>
          <w:p w:rsidR="00582AE6" w:rsidRPr="001346B5" w:rsidRDefault="00582AE6" w:rsidP="00AE70E9">
            <w:pPr>
              <w:spacing w:after="0" w:line="240" w:lineRule="auto"/>
              <w:jc w:val="center"/>
              <w:rPr>
                <w:rFonts w:ascii="Book Antiqua" w:eastAsia="Times New Roman" w:hAnsi="Book Antiqua" w:cs="Times New Roman"/>
                <w:b/>
                <w:i/>
              </w:rPr>
            </w:pPr>
          </w:p>
        </w:tc>
        <w:tc>
          <w:tcPr>
            <w:tcW w:w="1276"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ПРОТИВ</w:t>
            </w:r>
          </w:p>
          <w:p w:rsidR="00582AE6" w:rsidRPr="001346B5" w:rsidRDefault="00582AE6" w:rsidP="00AE70E9">
            <w:pPr>
              <w:spacing w:after="0" w:line="240" w:lineRule="auto"/>
              <w:jc w:val="center"/>
              <w:rPr>
                <w:rFonts w:ascii="Book Antiqua" w:eastAsia="Times New Roman" w:hAnsi="Book Antiqua" w:cs="Times New Roman"/>
                <w:b/>
                <w:i/>
              </w:rPr>
            </w:pPr>
          </w:p>
          <w:p w:rsidR="00582AE6" w:rsidRPr="001346B5" w:rsidRDefault="00582AE6" w:rsidP="00AE70E9">
            <w:pPr>
              <w:spacing w:after="0" w:line="240" w:lineRule="auto"/>
              <w:jc w:val="center"/>
              <w:rPr>
                <w:rFonts w:ascii="Book Antiqua" w:eastAsia="Times New Roman" w:hAnsi="Book Antiqua" w:cs="Times New Roman"/>
                <w:b/>
                <w:i/>
              </w:rPr>
            </w:pPr>
          </w:p>
        </w:tc>
        <w:tc>
          <w:tcPr>
            <w:tcW w:w="1701"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ВЪЗДЪРЖАЛ</w:t>
            </w:r>
          </w:p>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СЕ</w:t>
            </w:r>
          </w:p>
          <w:p w:rsidR="00582AE6" w:rsidRPr="001346B5" w:rsidRDefault="00582AE6" w:rsidP="00AE70E9">
            <w:pPr>
              <w:spacing w:after="0" w:line="240" w:lineRule="auto"/>
              <w:jc w:val="center"/>
              <w:rPr>
                <w:rFonts w:ascii="Book Antiqua" w:eastAsia="Times New Roman" w:hAnsi="Book Antiqua" w:cs="Times New Roman"/>
                <w:b/>
                <w:i/>
              </w:rPr>
            </w:pPr>
          </w:p>
        </w:tc>
      </w:tr>
      <w:tr w:rsidR="00582AE6" w:rsidRPr="001346B5" w:rsidTr="00AE70E9">
        <w:trPr>
          <w:trHeight w:val="322"/>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w:t>
            </w:r>
          </w:p>
        </w:tc>
        <w:tc>
          <w:tcPr>
            <w:tcW w:w="4743" w:type="dxa"/>
          </w:tcPr>
          <w:p w:rsidR="00582AE6" w:rsidRDefault="00582AE6" w:rsidP="00AE70E9">
            <w:pPr>
              <w:spacing w:after="0" w:line="240" w:lineRule="auto"/>
              <w:jc w:val="center"/>
              <w:rPr>
                <w:rFonts w:ascii="Book Antiqua" w:eastAsia="Times New Roman" w:hAnsi="Book Antiqua" w:cs="Times New Roman"/>
                <w:b/>
                <w:i/>
              </w:rPr>
            </w:pPr>
          </w:p>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АНТОНИО ЕМИЛОВ АНТОНО</w:t>
            </w:r>
            <w:r w:rsidRPr="001346B5">
              <w:rPr>
                <w:rFonts w:ascii="Book Antiqua" w:eastAsia="Times New Roman" w:hAnsi="Book Antiqua" w:cs="Times New Roman"/>
                <w:b/>
                <w:i/>
              </w:rPr>
              <w:t>В</w:t>
            </w:r>
          </w:p>
        </w:tc>
        <w:tc>
          <w:tcPr>
            <w:tcW w:w="1418"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82AE6" w:rsidRPr="001D758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p w:rsidR="00582AE6" w:rsidRPr="001346B5" w:rsidRDefault="00582AE6" w:rsidP="00AE70E9">
            <w:pPr>
              <w:spacing w:after="0" w:line="240" w:lineRule="auto"/>
              <w:rPr>
                <w:rFonts w:ascii="Book Antiqua" w:eastAsia="Times New Roman" w:hAnsi="Book Antiqua" w:cs="Times New Roman"/>
                <w:b/>
                <w:i/>
              </w:rPr>
            </w:pPr>
          </w:p>
        </w:tc>
      </w:tr>
      <w:tr w:rsidR="00582AE6" w:rsidRPr="001346B5" w:rsidTr="00AE70E9">
        <w:trPr>
          <w:trHeight w:val="243"/>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2.</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АНТОНИО ЙОРДАНОВ АНГЕЛИНОВ</w:t>
            </w:r>
          </w:p>
        </w:tc>
        <w:tc>
          <w:tcPr>
            <w:tcW w:w="1418" w:type="dxa"/>
          </w:tcPr>
          <w:p w:rsidR="00582AE6" w:rsidRPr="00224F1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292"/>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3.</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w:t>
            </w:r>
            <w:r w:rsidRPr="001346B5">
              <w:rPr>
                <w:rFonts w:ascii="Book Antiqua" w:eastAsia="Times New Roman" w:hAnsi="Book Antiqua" w:cs="Times New Roman"/>
                <w:b/>
                <w:i/>
              </w:rPr>
              <w:t>ЛЕНТИНА РУМЕНОВА БОЖКОВА</w:t>
            </w:r>
          </w:p>
        </w:tc>
        <w:tc>
          <w:tcPr>
            <w:tcW w:w="1418"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p w:rsidR="00582AE6" w:rsidRPr="006A4F41"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Pr>
                <w:rFonts w:ascii="Book Antiqua" w:eastAsia="Times New Roman" w:hAnsi="Book Antiqua" w:cs="Times New Roman"/>
                <w:b/>
                <w:i/>
                <w:lang w:val="en-US"/>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238"/>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Pr>
                <w:rFonts w:ascii="Book Antiqua" w:eastAsia="Times New Roman" w:hAnsi="Book Antiqua" w:cs="Times New Roman"/>
                <w:b/>
                <w:i/>
              </w:rPr>
              <w:t>4.</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lang w:val="en-US"/>
              </w:rPr>
              <w:t>ВАСИЛ ОГНЯНЧОВ ДЖОРГОВ</w:t>
            </w:r>
          </w:p>
        </w:tc>
        <w:tc>
          <w:tcPr>
            <w:tcW w:w="1418" w:type="dxa"/>
          </w:tcPr>
          <w:p w:rsidR="00582AE6" w:rsidRPr="00D11587"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отсъства</w:t>
            </w:r>
          </w:p>
          <w:p w:rsidR="00582AE6" w:rsidRDefault="00582AE6" w:rsidP="00AE70E9">
            <w:pPr>
              <w:spacing w:after="0" w:line="240" w:lineRule="auto"/>
              <w:rPr>
                <w:rFonts w:ascii="Book Antiqua" w:eastAsia="Times New Roman" w:hAnsi="Book Antiqua" w:cs="Times New Roman"/>
                <w:b/>
                <w:i/>
              </w:rPr>
            </w:pPr>
          </w:p>
          <w:p w:rsidR="00582AE6" w:rsidRPr="00530B32"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p>
        </w:tc>
        <w:tc>
          <w:tcPr>
            <w:tcW w:w="1276" w:type="dxa"/>
          </w:tcPr>
          <w:p w:rsidR="00582AE6" w:rsidRPr="008421B4"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lastRenderedPageBreak/>
              <w:t xml:space="preserve">       </w:t>
            </w: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от</w:t>
            </w: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CD430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заседанието           </w:t>
            </w:r>
          </w:p>
        </w:tc>
      </w:tr>
      <w:tr w:rsidR="00582AE6" w:rsidRPr="001346B5" w:rsidTr="00AE70E9">
        <w:trPr>
          <w:trHeight w:val="308"/>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lastRenderedPageBreak/>
              <w:t>5.</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ВЛАДИМИР ДИМИТРОВ ДИМИТРОВ</w:t>
            </w:r>
          </w:p>
        </w:tc>
        <w:tc>
          <w:tcPr>
            <w:tcW w:w="1418" w:type="dxa"/>
          </w:tcPr>
          <w:p w:rsidR="00582AE6" w:rsidRPr="00975AB4"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32"/>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6.</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ДОНКА КЪНЧЕВА ВАКЛИНОВА</w:t>
            </w:r>
          </w:p>
        </w:tc>
        <w:tc>
          <w:tcPr>
            <w:tcW w:w="1418" w:type="dxa"/>
          </w:tcPr>
          <w:p w:rsidR="00582AE6" w:rsidRPr="00415A6B"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56"/>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7.</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 ЕЛИНЧОВ КОЛЕВ</w:t>
            </w:r>
          </w:p>
        </w:tc>
        <w:tc>
          <w:tcPr>
            <w:tcW w:w="1418" w:type="dxa"/>
          </w:tcPr>
          <w:p w:rsidR="00582AE6" w:rsidRPr="00B746A4"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p>
        </w:tc>
        <w:tc>
          <w:tcPr>
            <w:tcW w:w="1701" w:type="dxa"/>
          </w:tcPr>
          <w:p w:rsidR="00582AE6" w:rsidRPr="002466A8" w:rsidRDefault="00582AE6" w:rsidP="00AE70E9">
            <w:pPr>
              <w:spacing w:after="0" w:line="240" w:lineRule="auto"/>
              <w:rPr>
                <w:rFonts w:ascii="Book Antiqua" w:eastAsia="Times New Roman" w:hAnsi="Book Antiqua" w:cs="Times New Roman"/>
                <w:b/>
                <w:i/>
              </w:rPr>
            </w:pPr>
          </w:p>
        </w:tc>
      </w:tr>
      <w:tr w:rsidR="00582AE6" w:rsidRPr="001346B5" w:rsidTr="00AE70E9">
        <w:trPr>
          <w:trHeight w:val="349"/>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8.</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ЕМИЛИЯ ГЕОРГИЕВА ВАСИЛЕВА</w:t>
            </w:r>
          </w:p>
        </w:tc>
        <w:tc>
          <w:tcPr>
            <w:tcW w:w="1418" w:type="dxa"/>
          </w:tcPr>
          <w:p w:rsidR="00582AE6" w:rsidRPr="00C8409E"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Default="00582AE6" w:rsidP="00AE70E9">
            <w:pPr>
              <w:spacing w:after="0" w:line="240" w:lineRule="auto"/>
              <w:rPr>
                <w:rFonts w:ascii="Book Antiqua" w:eastAsia="Times New Roman" w:hAnsi="Book Antiqua" w:cs="Times New Roman"/>
                <w:b/>
                <w:i/>
              </w:rPr>
            </w:pP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p>
        </w:tc>
      </w:tr>
      <w:tr w:rsidR="00582AE6" w:rsidRPr="001346B5" w:rsidTr="00AE70E9">
        <w:trPr>
          <w:trHeight w:val="34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9.</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ИЛИЧО БОРИСЛАВОВ ЙОРДАНОВ</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19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10.</w:t>
            </w:r>
          </w:p>
        </w:tc>
        <w:tc>
          <w:tcPr>
            <w:tcW w:w="4743"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r w:rsidRPr="001346B5">
              <w:rPr>
                <w:rFonts w:ascii="Book Antiqua" w:eastAsia="Times New Roman" w:hAnsi="Book Antiqua" w:cs="Times New Roman"/>
                <w:b/>
                <w:i/>
              </w:rPr>
              <w:t>КАЛИН ХРИСТОВ ИВАНОВ</w:t>
            </w:r>
          </w:p>
        </w:tc>
        <w:tc>
          <w:tcPr>
            <w:tcW w:w="1418"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отсъства</w:t>
            </w:r>
          </w:p>
          <w:p w:rsidR="00582AE6" w:rsidRPr="001346B5" w:rsidRDefault="00582AE6" w:rsidP="00AE70E9">
            <w:pPr>
              <w:spacing w:after="0" w:line="240" w:lineRule="auto"/>
              <w:rPr>
                <w:rFonts w:ascii="Book Antiqua" w:eastAsia="Times New Roman" w:hAnsi="Book Antiqua" w:cs="Times New Roman"/>
                <w:b/>
                <w:i/>
              </w:rPr>
            </w:pPr>
          </w:p>
        </w:tc>
        <w:tc>
          <w:tcPr>
            <w:tcW w:w="1276"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от</w:t>
            </w: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залата</w:t>
            </w: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68"/>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11.</w:t>
            </w:r>
          </w:p>
        </w:tc>
        <w:tc>
          <w:tcPr>
            <w:tcW w:w="4743" w:type="dxa"/>
          </w:tcPr>
          <w:p w:rsidR="00582AE6"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МЕТОДЕЯ МЕТОДИЕВА ХРИСТОВА</w:t>
            </w:r>
          </w:p>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ДИМИТРОВА</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jc w:val="center"/>
              <w:rPr>
                <w:rFonts w:ascii="Book Antiqua" w:eastAsia="Times New Roman" w:hAnsi="Book Antiqua" w:cs="Times New Roman"/>
                <w:b/>
                <w:i/>
              </w:rPr>
            </w:pP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6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12.</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НЕЛИ СОТИРОВА СКРИМОВА</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4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13.</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ОЛЕГ ДИМИТРОВ ЦВЕТАНОВ</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jc w:val="center"/>
              <w:rPr>
                <w:rFonts w:ascii="Book Antiqua" w:eastAsia="Times New Roman" w:hAnsi="Book Antiqua" w:cs="Times New Roman"/>
                <w:b/>
                <w:i/>
              </w:rPr>
            </w:pP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6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14.</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САШКА ПЕТРОВА ВАТРАЧКА</w:t>
            </w:r>
          </w:p>
        </w:tc>
        <w:tc>
          <w:tcPr>
            <w:tcW w:w="1418" w:type="dxa"/>
          </w:tcPr>
          <w:p w:rsidR="00582AE6" w:rsidRPr="0004214F" w:rsidRDefault="00582AE6"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7C281A"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82AE6" w:rsidRPr="001346B5" w:rsidTr="00AE70E9">
        <w:trPr>
          <w:trHeight w:val="34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15.</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СВЕТОСЛАВ ДИМИТРОВ КИРИЛОВ</w:t>
            </w:r>
          </w:p>
        </w:tc>
        <w:tc>
          <w:tcPr>
            <w:tcW w:w="1418" w:type="dxa"/>
          </w:tcPr>
          <w:p w:rsidR="00582AE6" w:rsidRPr="0004214F" w:rsidRDefault="00582AE6" w:rsidP="00AE70E9">
            <w:pPr>
              <w:spacing w:after="0" w:line="240" w:lineRule="auto"/>
              <w:rPr>
                <w:rFonts w:ascii="Book Antiqua" w:eastAsia="Times New Roman" w:hAnsi="Book Antiqua" w:cs="Times New Roman"/>
                <w:b/>
                <w:i/>
                <w:lang w:val="en-US"/>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jc w:val="center"/>
              <w:rPr>
                <w:rFonts w:ascii="Book Antiqua" w:eastAsia="Times New Roman" w:hAnsi="Book Antiqua" w:cs="Times New Roman"/>
                <w:b/>
                <w:i/>
              </w:rPr>
            </w:pPr>
          </w:p>
        </w:tc>
        <w:tc>
          <w:tcPr>
            <w:tcW w:w="1701" w:type="dxa"/>
          </w:tcPr>
          <w:p w:rsidR="00582AE6" w:rsidRPr="00521731"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lang w:val="en-US"/>
              </w:rPr>
              <w:t xml:space="preserve">           </w:t>
            </w:r>
          </w:p>
        </w:tc>
      </w:tr>
      <w:tr w:rsidR="00582AE6" w:rsidRPr="001346B5" w:rsidTr="00AE70E9">
        <w:trPr>
          <w:trHeight w:val="36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16.</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С</w:t>
            </w:r>
            <w:r w:rsidRPr="001346B5">
              <w:rPr>
                <w:rFonts w:ascii="Book Antiqua" w:eastAsia="Times New Roman" w:hAnsi="Book Antiqua" w:cs="Times New Roman"/>
                <w:b/>
                <w:i/>
              </w:rPr>
              <w:t>ЛАВЧО ЧАВДАРОВ ТОДОРОВ</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r w:rsidR="00582AE6" w:rsidRPr="001346B5" w:rsidTr="00AE70E9">
        <w:trPr>
          <w:trHeight w:val="340"/>
        </w:trPr>
        <w:tc>
          <w:tcPr>
            <w:tcW w:w="540"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rPr>
              <w:t>17.</w:t>
            </w:r>
          </w:p>
        </w:tc>
        <w:tc>
          <w:tcPr>
            <w:tcW w:w="4743" w:type="dxa"/>
          </w:tcPr>
          <w:p w:rsidR="00582AE6" w:rsidRPr="001346B5" w:rsidRDefault="00582AE6" w:rsidP="00AE70E9">
            <w:pPr>
              <w:spacing w:after="0" w:line="240" w:lineRule="auto"/>
              <w:jc w:val="center"/>
              <w:rPr>
                <w:rFonts w:ascii="Book Antiqua" w:eastAsia="Times New Roman" w:hAnsi="Book Antiqua" w:cs="Times New Roman"/>
                <w:b/>
                <w:i/>
              </w:rPr>
            </w:pPr>
            <w:r w:rsidRPr="001346B5">
              <w:rPr>
                <w:rFonts w:ascii="Book Antiqua" w:eastAsia="Times New Roman" w:hAnsi="Book Antiqua" w:cs="Times New Roman"/>
                <w:b/>
                <w:i/>
                <w:lang w:val="en-US"/>
              </w:rPr>
              <w:t>ЦВЕТАНКА НИКОЛОВА КОТЕВА</w:t>
            </w:r>
          </w:p>
        </w:tc>
        <w:tc>
          <w:tcPr>
            <w:tcW w:w="1418"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       </w:t>
            </w:r>
          </w:p>
        </w:tc>
        <w:tc>
          <w:tcPr>
            <w:tcW w:w="1276"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c>
          <w:tcPr>
            <w:tcW w:w="1701" w:type="dxa"/>
          </w:tcPr>
          <w:p w:rsidR="00582AE6" w:rsidRPr="001346B5" w:rsidRDefault="00582AE6" w:rsidP="00AE70E9">
            <w:pPr>
              <w:spacing w:after="0" w:line="240" w:lineRule="auto"/>
              <w:rPr>
                <w:rFonts w:ascii="Book Antiqua" w:eastAsia="Times New Roman" w:hAnsi="Book Antiqua" w:cs="Times New Roman"/>
                <w:b/>
                <w:i/>
              </w:rPr>
            </w:pPr>
            <w:r>
              <w:rPr>
                <w:rFonts w:ascii="Book Antiqua" w:eastAsia="Times New Roman" w:hAnsi="Book Antiqua" w:cs="Times New Roman"/>
                <w:b/>
                <w:i/>
              </w:rPr>
              <w:t xml:space="preserve">        </w:t>
            </w:r>
          </w:p>
        </w:tc>
      </w:tr>
    </w:tbl>
    <w:p w:rsidR="00582AE6" w:rsidRDefault="00582AE6" w:rsidP="00582AE6">
      <w:pPr>
        <w:spacing w:after="0" w:line="240" w:lineRule="auto"/>
        <w:rPr>
          <w:i/>
          <w:sz w:val="24"/>
          <w:szCs w:val="24"/>
        </w:rPr>
      </w:pPr>
      <w:r>
        <w:rPr>
          <w:i/>
          <w:sz w:val="24"/>
          <w:szCs w:val="24"/>
        </w:rPr>
        <w:t xml:space="preserve">                                     </w:t>
      </w: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Default="00582AE6" w:rsidP="00582AE6">
      <w:pPr>
        <w:tabs>
          <w:tab w:val="left" w:pos="7050"/>
        </w:tabs>
        <w:spacing w:after="0" w:line="240" w:lineRule="auto"/>
        <w:jc w:val="both"/>
        <w:rPr>
          <w:rFonts w:ascii="Book Antiqua" w:eastAsia="Times New Roman" w:hAnsi="Book Antiqua" w:cs="Times New Roman"/>
          <w:i/>
          <w:sz w:val="24"/>
          <w:szCs w:val="24"/>
        </w:rPr>
      </w:pPr>
    </w:p>
    <w:p w:rsidR="00582AE6" w:rsidRPr="001F2327" w:rsidRDefault="00582AE6" w:rsidP="00582AE6">
      <w:pPr>
        <w:spacing w:after="0" w:line="240" w:lineRule="auto"/>
        <w:rPr>
          <w:rFonts w:ascii="Book Antiqua" w:eastAsia="Calibri" w:hAnsi="Book Antiqua" w:cs="Times New Roman"/>
          <w:b/>
          <w:i/>
          <w:sz w:val="28"/>
          <w:szCs w:val="28"/>
        </w:rPr>
      </w:pPr>
      <w:r>
        <w:rPr>
          <w:rFonts w:ascii="Book Antiqua" w:eastAsia="Calibri" w:hAnsi="Book Antiqua" w:cs="Times New Roman"/>
          <w:b/>
          <w:i/>
          <w:sz w:val="28"/>
          <w:szCs w:val="28"/>
        </w:rPr>
        <w:t xml:space="preserve">                                                      СВЕТОС</w:t>
      </w:r>
      <w:r w:rsidR="00467DEF">
        <w:rPr>
          <w:rFonts w:ascii="Book Antiqua" w:eastAsia="Calibri" w:hAnsi="Book Antiqua" w:cs="Times New Roman"/>
          <w:b/>
          <w:i/>
          <w:sz w:val="28"/>
          <w:szCs w:val="28"/>
        </w:rPr>
        <w:t>ЛАВ КИРИЛОВ/П/</w:t>
      </w:r>
    </w:p>
    <w:p w:rsidR="00582AE6" w:rsidRPr="00331E45" w:rsidRDefault="00582AE6" w:rsidP="00582AE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 xml:space="preserve"> Председател на</w:t>
      </w:r>
    </w:p>
    <w:p w:rsidR="00582AE6" w:rsidRPr="00331E45" w:rsidRDefault="00582AE6" w:rsidP="00582AE6">
      <w:pPr>
        <w:spacing w:after="0" w:line="240" w:lineRule="auto"/>
        <w:rPr>
          <w:rFonts w:ascii="Book Antiqua" w:eastAsia="Calibri" w:hAnsi="Book Antiqua" w:cs="Times New Roman"/>
          <w:b/>
          <w:i/>
          <w:sz w:val="28"/>
          <w:szCs w:val="28"/>
        </w:rPr>
      </w:pPr>
      <w:r w:rsidRPr="00331E45">
        <w:rPr>
          <w:rFonts w:ascii="Book Antiqua" w:eastAsia="Calibri" w:hAnsi="Book Antiqua" w:cs="Times New Roman"/>
          <w:b/>
          <w:i/>
          <w:sz w:val="28"/>
          <w:szCs w:val="28"/>
        </w:rPr>
        <w:t xml:space="preserve">                                                    </w:t>
      </w:r>
      <w:r>
        <w:rPr>
          <w:rFonts w:ascii="Book Antiqua" w:eastAsia="Calibri" w:hAnsi="Book Antiqua" w:cs="Times New Roman"/>
          <w:b/>
          <w:i/>
          <w:sz w:val="28"/>
          <w:szCs w:val="28"/>
        </w:rPr>
        <w:t xml:space="preserve">  </w:t>
      </w:r>
      <w:r w:rsidRPr="00331E45">
        <w:rPr>
          <w:rFonts w:ascii="Book Antiqua" w:eastAsia="Calibri" w:hAnsi="Book Antiqua" w:cs="Times New Roman"/>
          <w:b/>
          <w:i/>
          <w:sz w:val="28"/>
          <w:szCs w:val="28"/>
        </w:rPr>
        <w:t>Общински съвет-Радомир</w:t>
      </w:r>
    </w:p>
    <w:p w:rsidR="008B041F" w:rsidRPr="00582AE6" w:rsidRDefault="008B041F" w:rsidP="008B041F">
      <w:pPr>
        <w:rPr>
          <w:i/>
          <w:sz w:val="24"/>
          <w:szCs w:val="24"/>
        </w:rPr>
      </w:pPr>
    </w:p>
    <w:p w:rsidR="008B041F" w:rsidRPr="00582AE6" w:rsidRDefault="008B041F" w:rsidP="008B041F">
      <w:pPr>
        <w:rPr>
          <w:i/>
          <w:sz w:val="24"/>
          <w:szCs w:val="24"/>
        </w:rPr>
      </w:pPr>
    </w:p>
    <w:p w:rsidR="005E0DFB" w:rsidRPr="008B041F" w:rsidRDefault="005E0DFB" w:rsidP="00656B5B">
      <w:pPr>
        <w:rPr>
          <w:i/>
          <w:sz w:val="24"/>
          <w:szCs w:val="24"/>
        </w:rPr>
      </w:pPr>
    </w:p>
    <w:p w:rsidR="00CE5788" w:rsidRPr="008B041F" w:rsidRDefault="00CE5788" w:rsidP="00656B5B">
      <w:pPr>
        <w:rPr>
          <w:i/>
          <w:sz w:val="24"/>
          <w:szCs w:val="24"/>
        </w:rPr>
      </w:pPr>
    </w:p>
    <w:sectPr w:rsidR="00CE5788" w:rsidRPr="008B04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4p">
    <w:altName w:val="Arial"/>
    <w:charset w:val="00"/>
    <w:family w:val="swiss"/>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8034E"/>
    <w:multiLevelType w:val="hybridMultilevel"/>
    <w:tmpl w:val="38824CF0"/>
    <w:lvl w:ilvl="0" w:tplc="143A498E">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nsid w:val="5067464B"/>
    <w:multiLevelType w:val="hybridMultilevel"/>
    <w:tmpl w:val="EA9E4942"/>
    <w:lvl w:ilvl="0" w:tplc="7CE82FB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nsid w:val="614430C6"/>
    <w:multiLevelType w:val="hybridMultilevel"/>
    <w:tmpl w:val="EA9E4942"/>
    <w:lvl w:ilvl="0" w:tplc="7CE82FB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787209CD"/>
    <w:multiLevelType w:val="multilevel"/>
    <w:tmpl w:val="5A6A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BD0B55"/>
    <w:multiLevelType w:val="hybridMultilevel"/>
    <w:tmpl w:val="EA9E4942"/>
    <w:lvl w:ilvl="0" w:tplc="7CE82FB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7D6C5BC7"/>
    <w:multiLevelType w:val="hybridMultilevel"/>
    <w:tmpl w:val="C9C2C262"/>
    <w:lvl w:ilvl="0" w:tplc="10DAE49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15F"/>
    <w:rsid w:val="00005A5B"/>
    <w:rsid w:val="00066A9B"/>
    <w:rsid w:val="0007260F"/>
    <w:rsid w:val="00072BF4"/>
    <w:rsid w:val="00080CEE"/>
    <w:rsid w:val="000E5931"/>
    <w:rsid w:val="000F156C"/>
    <w:rsid w:val="00102A5D"/>
    <w:rsid w:val="00163A34"/>
    <w:rsid w:val="00174E2F"/>
    <w:rsid w:val="001C7923"/>
    <w:rsid w:val="001F640A"/>
    <w:rsid w:val="00234A08"/>
    <w:rsid w:val="00293A0F"/>
    <w:rsid w:val="0029751F"/>
    <w:rsid w:val="002E3AFC"/>
    <w:rsid w:val="002F65D1"/>
    <w:rsid w:val="00345CDF"/>
    <w:rsid w:val="003552C2"/>
    <w:rsid w:val="003E5660"/>
    <w:rsid w:val="00467DEF"/>
    <w:rsid w:val="0047497C"/>
    <w:rsid w:val="004842ED"/>
    <w:rsid w:val="0049135F"/>
    <w:rsid w:val="004A680A"/>
    <w:rsid w:val="004A715F"/>
    <w:rsid w:val="004D31BB"/>
    <w:rsid w:val="004E0A51"/>
    <w:rsid w:val="004F0243"/>
    <w:rsid w:val="004F2048"/>
    <w:rsid w:val="005069CE"/>
    <w:rsid w:val="00520C20"/>
    <w:rsid w:val="005255F0"/>
    <w:rsid w:val="00544E9E"/>
    <w:rsid w:val="00545B05"/>
    <w:rsid w:val="0056068F"/>
    <w:rsid w:val="00572525"/>
    <w:rsid w:val="00582AE6"/>
    <w:rsid w:val="005950CC"/>
    <w:rsid w:val="005A093B"/>
    <w:rsid w:val="005C4BEE"/>
    <w:rsid w:val="005E0DFB"/>
    <w:rsid w:val="00623156"/>
    <w:rsid w:val="00643E40"/>
    <w:rsid w:val="00656B5B"/>
    <w:rsid w:val="00661F00"/>
    <w:rsid w:val="006D2D3B"/>
    <w:rsid w:val="006D3F28"/>
    <w:rsid w:val="006D52E9"/>
    <w:rsid w:val="00741E51"/>
    <w:rsid w:val="00757755"/>
    <w:rsid w:val="00770346"/>
    <w:rsid w:val="007B6463"/>
    <w:rsid w:val="007B7DC2"/>
    <w:rsid w:val="007F506B"/>
    <w:rsid w:val="00846372"/>
    <w:rsid w:val="00871DA2"/>
    <w:rsid w:val="008967F5"/>
    <w:rsid w:val="008B041F"/>
    <w:rsid w:val="008B174B"/>
    <w:rsid w:val="008C0523"/>
    <w:rsid w:val="00910ADB"/>
    <w:rsid w:val="00937386"/>
    <w:rsid w:val="00A03F2D"/>
    <w:rsid w:val="00A22C63"/>
    <w:rsid w:val="00A47D05"/>
    <w:rsid w:val="00A54148"/>
    <w:rsid w:val="00A57329"/>
    <w:rsid w:val="00A9552E"/>
    <w:rsid w:val="00AB3E3C"/>
    <w:rsid w:val="00B206E7"/>
    <w:rsid w:val="00B22690"/>
    <w:rsid w:val="00B70774"/>
    <w:rsid w:val="00B907BA"/>
    <w:rsid w:val="00B92A41"/>
    <w:rsid w:val="00BC34E3"/>
    <w:rsid w:val="00BD1DDB"/>
    <w:rsid w:val="00BD27BF"/>
    <w:rsid w:val="00BE2687"/>
    <w:rsid w:val="00C1100F"/>
    <w:rsid w:val="00C209D6"/>
    <w:rsid w:val="00C31DEA"/>
    <w:rsid w:val="00C323A5"/>
    <w:rsid w:val="00C43CB6"/>
    <w:rsid w:val="00C83256"/>
    <w:rsid w:val="00CE53DC"/>
    <w:rsid w:val="00CE5788"/>
    <w:rsid w:val="00CE5D37"/>
    <w:rsid w:val="00D06A24"/>
    <w:rsid w:val="00D17FEF"/>
    <w:rsid w:val="00D465DA"/>
    <w:rsid w:val="00D91624"/>
    <w:rsid w:val="00E00BB9"/>
    <w:rsid w:val="00E764DD"/>
    <w:rsid w:val="00E97AF3"/>
    <w:rsid w:val="00EA7D52"/>
    <w:rsid w:val="00EB6979"/>
    <w:rsid w:val="00EF45D5"/>
    <w:rsid w:val="00F74401"/>
    <w:rsid w:val="00FA09D8"/>
    <w:rsid w:val="00FA1F5D"/>
    <w:rsid w:val="00FA3095"/>
    <w:rsid w:val="00FD2D54"/>
    <w:rsid w:val="00FD7B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1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0CEE"/>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080CEE"/>
    <w:rPr>
      <w:rFonts w:ascii="Tahoma" w:hAnsi="Tahoma" w:cs="Tahoma"/>
      <w:sz w:val="16"/>
      <w:szCs w:val="16"/>
    </w:rPr>
  </w:style>
  <w:style w:type="paragraph" w:styleId="a5">
    <w:name w:val="List Paragraph"/>
    <w:basedOn w:val="a"/>
    <w:uiPriority w:val="34"/>
    <w:qFormat/>
    <w:rsid w:val="00C209D6"/>
    <w:pPr>
      <w:ind w:left="720"/>
      <w:contextualSpacing/>
    </w:pPr>
  </w:style>
  <w:style w:type="paragraph" w:styleId="a6">
    <w:name w:val="Normal (Web)"/>
    <w:basedOn w:val="a"/>
    <w:uiPriority w:val="99"/>
    <w:unhideWhenUsed/>
    <w:rsid w:val="00174E2F"/>
    <w:pPr>
      <w:spacing w:before="100" w:beforeAutospacing="1" w:after="119"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1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0CEE"/>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080CEE"/>
    <w:rPr>
      <w:rFonts w:ascii="Tahoma" w:hAnsi="Tahoma" w:cs="Tahoma"/>
      <w:sz w:val="16"/>
      <w:szCs w:val="16"/>
    </w:rPr>
  </w:style>
  <w:style w:type="paragraph" w:styleId="a5">
    <w:name w:val="List Paragraph"/>
    <w:basedOn w:val="a"/>
    <w:uiPriority w:val="34"/>
    <w:qFormat/>
    <w:rsid w:val="00C209D6"/>
    <w:pPr>
      <w:ind w:left="720"/>
      <w:contextualSpacing/>
    </w:pPr>
  </w:style>
  <w:style w:type="paragraph" w:styleId="a6">
    <w:name w:val="Normal (Web)"/>
    <w:basedOn w:val="a"/>
    <w:uiPriority w:val="99"/>
    <w:unhideWhenUsed/>
    <w:rsid w:val="00174E2F"/>
    <w:pPr>
      <w:spacing w:before="100" w:beforeAutospacing="1" w:after="119"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6.bin"/><Relationship Id="rId18" Type="http://schemas.openxmlformats.org/officeDocument/2006/relationships/oleObject" Target="embeddings/oleObject11.bin"/><Relationship Id="rId26" Type="http://schemas.openxmlformats.org/officeDocument/2006/relationships/oleObject" Target="embeddings/oleObject19.bin"/><Relationship Id="rId3" Type="http://schemas.openxmlformats.org/officeDocument/2006/relationships/styles" Target="styles.xml"/><Relationship Id="rId21" Type="http://schemas.openxmlformats.org/officeDocument/2006/relationships/oleObject" Target="embeddings/oleObject14.bin"/><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oleObject" Target="embeddings/oleObject5.bin"/><Relationship Id="rId17" Type="http://schemas.openxmlformats.org/officeDocument/2006/relationships/oleObject" Target="embeddings/oleObject10.bin"/><Relationship Id="rId25" Type="http://schemas.openxmlformats.org/officeDocument/2006/relationships/oleObject" Target="embeddings/oleObject18.bin"/><Relationship Id="rId33" Type="http://schemas.openxmlformats.org/officeDocument/2006/relationships/oleObject" Target="embeddings/oleObject26.bin"/><Relationship Id="rId2" Type="http://schemas.openxmlformats.org/officeDocument/2006/relationships/numbering" Target="numbering.xml"/><Relationship Id="rId16" Type="http://schemas.openxmlformats.org/officeDocument/2006/relationships/oleObject" Target="embeddings/oleObject9.bin"/><Relationship Id="rId20" Type="http://schemas.openxmlformats.org/officeDocument/2006/relationships/oleObject" Target="embeddings/oleObject13.bin"/><Relationship Id="rId29" Type="http://schemas.openxmlformats.org/officeDocument/2006/relationships/oleObject" Target="embeddings/oleObject2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4.bin"/><Relationship Id="rId24" Type="http://schemas.openxmlformats.org/officeDocument/2006/relationships/oleObject" Target="embeddings/oleObject17.bin"/><Relationship Id="rId32" Type="http://schemas.openxmlformats.org/officeDocument/2006/relationships/oleObject" Target="embeddings/oleObject25.bin"/><Relationship Id="rId5" Type="http://schemas.openxmlformats.org/officeDocument/2006/relationships/settings" Target="settings.xml"/><Relationship Id="rId15" Type="http://schemas.openxmlformats.org/officeDocument/2006/relationships/oleObject" Target="embeddings/oleObject8.bin"/><Relationship Id="rId23" Type="http://schemas.openxmlformats.org/officeDocument/2006/relationships/oleObject" Target="embeddings/oleObject16.bin"/><Relationship Id="rId28" Type="http://schemas.openxmlformats.org/officeDocument/2006/relationships/oleObject" Target="embeddings/oleObject21.bin"/><Relationship Id="rId10" Type="http://schemas.openxmlformats.org/officeDocument/2006/relationships/oleObject" Target="embeddings/oleObject3.bin"/><Relationship Id="rId19" Type="http://schemas.openxmlformats.org/officeDocument/2006/relationships/oleObject" Target="embeddings/oleObject12.bin"/><Relationship Id="rId31" Type="http://schemas.openxmlformats.org/officeDocument/2006/relationships/oleObject" Target="embeddings/oleObject24.bin"/><Relationship Id="rId4" Type="http://schemas.microsoft.com/office/2007/relationships/stylesWithEffects" Target="stylesWithEffects.xml"/><Relationship Id="rId9" Type="http://schemas.openxmlformats.org/officeDocument/2006/relationships/oleObject" Target="embeddings/oleObject2.bin"/><Relationship Id="rId14" Type="http://schemas.openxmlformats.org/officeDocument/2006/relationships/oleObject" Target="embeddings/oleObject7.bin"/><Relationship Id="rId22" Type="http://schemas.openxmlformats.org/officeDocument/2006/relationships/oleObject" Target="embeddings/oleObject15.bin"/><Relationship Id="rId27" Type="http://schemas.openxmlformats.org/officeDocument/2006/relationships/oleObject" Target="embeddings/oleObject20.bin"/><Relationship Id="rId30" Type="http://schemas.openxmlformats.org/officeDocument/2006/relationships/oleObject" Target="embeddings/oleObject23.bin"/><Relationship Id="rId35"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43617-EE46-4414-B654-D8C0C96BD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16097</Words>
  <Characters>91754</Characters>
  <Application>Microsoft Office Word</Application>
  <DocSecurity>0</DocSecurity>
  <Lines>764</Lines>
  <Paragraphs>215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107636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RR1405WS320</dc:creator>
  <cp:lastModifiedBy>RR1405WS317</cp:lastModifiedBy>
  <cp:revision>2</cp:revision>
  <cp:lastPrinted>2025-12-03T10:16:00Z</cp:lastPrinted>
  <dcterms:created xsi:type="dcterms:W3CDTF">2025-12-04T08:03:00Z</dcterms:created>
  <dcterms:modified xsi:type="dcterms:W3CDTF">2025-12-04T08:03:00Z</dcterms:modified>
</cp:coreProperties>
</file>